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955" w:rsidRPr="007D6955" w:rsidRDefault="001E0CC1" w:rsidP="007D6955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IQVIA</w:t>
      </w:r>
      <w:r w:rsidR="0060096B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 – National Prescription Opioid Data</w:t>
      </w:r>
    </w:p>
    <w:p w:rsidR="007D6955" w:rsidRPr="007D6955" w:rsidRDefault="007D6955" w:rsidP="007D695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7D6955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Overview</w:t>
      </w:r>
    </w:p>
    <w:p w:rsidR="007D6955" w:rsidRPr="007D6955" w:rsidRDefault="007D6955" w:rsidP="007D6955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D6955">
        <w:rPr>
          <w:rFonts w:ascii="Arial" w:eastAsia="Times New Roman" w:hAnsi="Arial" w:cs="Arial"/>
          <w:color w:val="000000"/>
          <w:kern w:val="0"/>
          <w14:ligatures w14:val="none"/>
        </w:rPr>
        <w:t xml:space="preserve">This </w:t>
      </w:r>
      <w:r w:rsidR="001E0CC1">
        <w:rPr>
          <w:rFonts w:ascii="Arial" w:eastAsia="Times New Roman" w:hAnsi="Arial" w:cs="Arial"/>
          <w:color w:val="000000"/>
          <w:kern w:val="0"/>
          <w14:ligatures w14:val="none"/>
        </w:rPr>
        <w:t xml:space="preserve">project’s data is stored in a </w:t>
      </w:r>
      <w:r w:rsidRPr="007D6955">
        <w:rPr>
          <w:rFonts w:ascii="Arial" w:eastAsia="Times New Roman" w:hAnsi="Arial" w:cs="Arial"/>
          <w:color w:val="000000"/>
          <w:kern w:val="0"/>
          <w14:ligatures w14:val="none"/>
        </w:rPr>
        <w:t>PostgreSQL</w:t>
      </w:r>
      <w:r w:rsidR="001E0CC1">
        <w:rPr>
          <w:rFonts w:ascii="Arial" w:eastAsia="Times New Roman" w:hAnsi="Arial" w:cs="Arial"/>
          <w:color w:val="000000"/>
          <w:kern w:val="0"/>
          <w14:ligatures w14:val="none"/>
        </w:rPr>
        <w:t xml:space="preserve"> server</w:t>
      </w:r>
      <w:r w:rsidRPr="007D6955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1E0CC1">
        <w:rPr>
          <w:rFonts w:ascii="Arial" w:eastAsia="Times New Roman" w:hAnsi="Arial" w:cs="Arial"/>
          <w:color w:val="000000"/>
          <w:kern w:val="0"/>
          <w14:ligatures w14:val="none"/>
        </w:rPr>
        <w:t>and</w:t>
      </w:r>
      <w:r w:rsidRPr="007D6955">
        <w:rPr>
          <w:rFonts w:ascii="Arial" w:eastAsia="Times New Roman" w:hAnsi="Arial" w:cs="Arial"/>
          <w:color w:val="000000"/>
          <w:kern w:val="0"/>
          <w14:ligatures w14:val="none"/>
        </w:rPr>
        <w:t xml:space="preserve"> consists of 4 primary tables designed </w:t>
      </w:r>
      <w:r w:rsidR="00EE48F9">
        <w:rPr>
          <w:rFonts w:ascii="Arial" w:eastAsia="Times New Roman" w:hAnsi="Arial" w:cs="Arial"/>
          <w:color w:val="000000"/>
          <w:kern w:val="0"/>
          <w14:ligatures w14:val="none"/>
        </w:rPr>
        <w:t>to track prescriptions filled in pharmacies</w:t>
      </w:r>
      <w:r w:rsidR="003D591E">
        <w:rPr>
          <w:rFonts w:ascii="Arial" w:eastAsia="Times New Roman" w:hAnsi="Arial" w:cs="Arial"/>
          <w:color w:val="000000"/>
          <w:kern w:val="0"/>
          <w14:ligatures w14:val="none"/>
        </w:rPr>
        <w:t>, how payment was made,</w:t>
      </w:r>
      <w:r w:rsidR="00EE48F9">
        <w:rPr>
          <w:rFonts w:ascii="Arial" w:eastAsia="Times New Roman" w:hAnsi="Arial" w:cs="Arial"/>
          <w:color w:val="000000"/>
          <w:kern w:val="0"/>
          <w14:ligatures w14:val="none"/>
        </w:rPr>
        <w:t xml:space="preserve"> and the prescribing physician from 1997 to 2018. </w:t>
      </w:r>
    </w:p>
    <w:p w:rsidR="007D6955" w:rsidRPr="007D6955" w:rsidRDefault="00012E31" w:rsidP="007D6955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12E31">
        <w:rPr>
          <w:rFonts w:ascii="Arial" w:eastAsia="Times New Roman" w:hAnsi="Arial" w:cs="Arial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D6955" w:rsidRPr="007D6955" w:rsidRDefault="007D6955" w:rsidP="007D69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7D695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Schema</w:t>
      </w:r>
    </w:p>
    <w:p w:rsidR="007D6955" w:rsidRPr="007D6955" w:rsidRDefault="007D6955" w:rsidP="007D695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7D6955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Table Definitions</w:t>
      </w:r>
    </w:p>
    <w:p w:rsidR="007D6955" w:rsidRDefault="001E0CC1" w:rsidP="007D695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drug</w:t>
      </w:r>
      <w:r w:rsidR="007D6955" w:rsidRPr="007D6955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Data on every prescription written. Contains </w:t>
      </w:r>
      <w:r w:rsidR="00A13084">
        <w:rPr>
          <w:rFonts w:ascii="Arial" w:eastAsia="Times New Roman" w:hAnsi="Arial" w:cs="Arial"/>
          <w:color w:val="000000"/>
          <w:kern w:val="0"/>
          <w14:ligatures w14:val="none"/>
        </w:rPr>
        <w:t>4</w:t>
      </w:r>
      <w:r w:rsidR="002E12DC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A13084">
        <w:rPr>
          <w:rFonts w:ascii="Arial" w:eastAsia="Times New Roman" w:hAnsi="Arial" w:cs="Arial"/>
          <w:color w:val="000000"/>
          <w:kern w:val="0"/>
          <w14:ligatures w14:val="none"/>
        </w:rPr>
        <w:t>067 rows and 8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columns</w:t>
      </w:r>
      <w:r w:rsidR="002E12DC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tbl>
      <w:tblPr>
        <w:tblStyle w:val="ListTable3-Accent5"/>
        <w:tblW w:w="0" w:type="auto"/>
        <w:tblCellMar>
          <w:left w:w="29" w:type="dxa"/>
        </w:tblCellMar>
        <w:tblLook w:val="04A0" w:firstRow="1" w:lastRow="0" w:firstColumn="1" w:lastColumn="0" w:noHBand="0" w:noVBand="1"/>
      </w:tblPr>
      <w:tblGrid>
        <w:gridCol w:w="2965"/>
        <w:gridCol w:w="4140"/>
        <w:gridCol w:w="2245"/>
      </w:tblGrid>
      <w:tr w:rsidR="00195924" w:rsidRPr="001E0CC1" w:rsidTr="00A130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4140" w:type="dxa"/>
          </w:tcPr>
          <w:p w:rsidR="00195924" w:rsidRDefault="00195924" w:rsidP="00A13084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2245" w:type="dxa"/>
          </w:tcPr>
          <w:p w:rsidR="00195924" w:rsidRPr="001E0CC1" w:rsidRDefault="00195924" w:rsidP="00A13084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Type</w:t>
            </w:r>
          </w:p>
        </w:tc>
      </w:tr>
      <w:tr w:rsidR="00195924" w:rsidRPr="001E0CC1" w:rsidTr="00A13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pg</w:t>
            </w:r>
          </w:p>
        </w:tc>
        <w:tc>
          <w:tcPr>
            <w:tcW w:w="4140" w:type="dxa"/>
          </w:tcPr>
          <w:p w:rsidR="00195924" w:rsidRDefault="00A1308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Unique ID</w:t>
            </w:r>
          </w:p>
        </w:tc>
        <w:tc>
          <w:tcPr>
            <w:tcW w:w="2245" w:type="dxa"/>
          </w:tcPr>
          <w:p w:rsidR="00195924" w:rsidRPr="001E0CC1" w:rsidRDefault="0019592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195924" w:rsidRPr="001E0CC1" w:rsidTr="00A13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4140" w:type="dxa"/>
          </w:tcPr>
          <w:p w:rsidR="00195924" w:rsidRDefault="00A13084" w:rsidP="00A13084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Drug description</w:t>
            </w:r>
          </w:p>
        </w:tc>
        <w:tc>
          <w:tcPr>
            <w:tcW w:w="2245" w:type="dxa"/>
          </w:tcPr>
          <w:p w:rsidR="00195924" w:rsidRPr="001E0CC1" w:rsidRDefault="00195924" w:rsidP="00A13084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  <w:tr w:rsidR="00195924" w:rsidRPr="001E0CC1" w:rsidTr="00A13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active_ingredient</w:t>
            </w:r>
          </w:p>
        </w:tc>
        <w:tc>
          <w:tcPr>
            <w:tcW w:w="4140" w:type="dxa"/>
          </w:tcPr>
          <w:p w:rsidR="00195924" w:rsidRDefault="00A1308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Active ingredient</w:t>
            </w:r>
          </w:p>
        </w:tc>
        <w:tc>
          <w:tcPr>
            <w:tcW w:w="2245" w:type="dxa"/>
          </w:tcPr>
          <w:p w:rsidR="00195924" w:rsidRPr="001E0CC1" w:rsidRDefault="0019592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  <w:tr w:rsidR="00195924" w:rsidRPr="001E0CC1" w:rsidTr="00A13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milligrams_per_unit</w:t>
            </w:r>
          </w:p>
        </w:tc>
        <w:tc>
          <w:tcPr>
            <w:tcW w:w="4140" w:type="dxa"/>
          </w:tcPr>
          <w:p w:rsidR="00195924" w:rsidRDefault="00A13084" w:rsidP="00A13084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Dosage in mg</w:t>
            </w:r>
          </w:p>
        </w:tc>
        <w:tc>
          <w:tcPr>
            <w:tcW w:w="2245" w:type="dxa"/>
          </w:tcPr>
          <w:p w:rsidR="00195924" w:rsidRPr="001E0CC1" w:rsidRDefault="00195924" w:rsidP="00A13084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195924" w:rsidRPr="001E0CC1" w:rsidTr="00A13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mme_per_unit</w:t>
            </w:r>
          </w:p>
        </w:tc>
        <w:tc>
          <w:tcPr>
            <w:tcW w:w="4140" w:type="dxa"/>
          </w:tcPr>
          <w:p w:rsidR="00195924" w:rsidRDefault="00A1308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Equivalent dosage amount as morphine</w:t>
            </w:r>
          </w:p>
        </w:tc>
        <w:tc>
          <w:tcPr>
            <w:tcW w:w="2245" w:type="dxa"/>
          </w:tcPr>
          <w:p w:rsidR="00195924" w:rsidRPr="001E0CC1" w:rsidRDefault="0019592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195924" w:rsidRPr="001E0CC1" w:rsidTr="00A13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dosage_strength</w:t>
            </w:r>
          </w:p>
        </w:tc>
        <w:tc>
          <w:tcPr>
            <w:tcW w:w="4140" w:type="dxa"/>
          </w:tcPr>
          <w:p w:rsidR="00195924" w:rsidRDefault="00A13084" w:rsidP="00A13084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Prescribed amount</w:t>
            </w:r>
          </w:p>
        </w:tc>
        <w:tc>
          <w:tcPr>
            <w:tcW w:w="2245" w:type="dxa"/>
          </w:tcPr>
          <w:p w:rsidR="00195924" w:rsidRPr="001E0CC1" w:rsidRDefault="00A13084" w:rsidP="00A13084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  <w:tr w:rsidR="00195924" w:rsidRPr="001E0CC1" w:rsidTr="00A13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dosage_type</w:t>
            </w:r>
          </w:p>
        </w:tc>
        <w:tc>
          <w:tcPr>
            <w:tcW w:w="4140" w:type="dxa"/>
          </w:tcPr>
          <w:p w:rsidR="00195924" w:rsidRDefault="00A1308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Type prescription</w:t>
            </w:r>
          </w:p>
        </w:tc>
        <w:tc>
          <w:tcPr>
            <w:tcW w:w="2245" w:type="dxa"/>
          </w:tcPr>
          <w:p w:rsidR="00195924" w:rsidRPr="001E0CC1" w:rsidRDefault="00A13084" w:rsidP="00A13084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  <w:tr w:rsidR="00195924" w:rsidRPr="001E0CC1" w:rsidTr="00A13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195924" w:rsidRPr="001E0CC1" w:rsidRDefault="00195924" w:rsidP="00A13084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E0CC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usc</w:t>
            </w:r>
          </w:p>
        </w:tc>
        <w:tc>
          <w:tcPr>
            <w:tcW w:w="4140" w:type="dxa"/>
          </w:tcPr>
          <w:p w:rsidR="00195924" w:rsidRDefault="00A13084" w:rsidP="002E1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Drug class</w:t>
            </w:r>
          </w:p>
          <w:p w:rsidR="002E12DC" w:rsidRPr="002E12DC" w:rsidRDefault="002E12DC" w:rsidP="002E1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  <w:t>*All opioids start with 022</w:t>
            </w:r>
          </w:p>
        </w:tc>
        <w:tc>
          <w:tcPr>
            <w:tcW w:w="2245" w:type="dxa"/>
          </w:tcPr>
          <w:p w:rsidR="00195924" w:rsidRPr="001E0CC1" w:rsidRDefault="00195924" w:rsidP="00A13084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</w:tbl>
    <w:p w:rsidR="002E12DC" w:rsidRPr="002E12DC" w:rsidRDefault="002E12DC" w:rsidP="002E12DC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7D6955" w:rsidRDefault="001E0CC1" w:rsidP="007D695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main</w:t>
      </w:r>
      <w:r w:rsidR="007D6955" w:rsidRPr="007D6955">
        <w:rPr>
          <w:rFonts w:ascii="Arial" w:eastAsia="Times New Roman" w:hAnsi="Arial" w:cs="Arial"/>
          <w:color w:val="000000"/>
          <w:kern w:val="0"/>
          <w14:ligatures w14:val="none"/>
        </w:rPr>
        <w:t>: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0096B">
        <w:rPr>
          <w:rFonts w:ascii="Arial" w:eastAsia="Times New Roman" w:hAnsi="Arial" w:cs="Arial"/>
          <w:color w:val="000000"/>
          <w:kern w:val="0"/>
          <w14:ligatures w14:val="none"/>
        </w:rPr>
        <w:t xml:space="preserve">Main data table. Every row reflects an individual prescription. </w:t>
      </w:r>
      <w:r w:rsidR="0060096B" w:rsidRPr="0060096B">
        <w:rPr>
          <w:rFonts w:ascii="Arial" w:eastAsia="Times New Roman" w:hAnsi="Arial" w:cs="Arial"/>
          <w:b/>
          <w:bCs/>
          <w:color w:val="EE0000"/>
          <w:kern w:val="0"/>
          <w14:ligatures w14:val="none"/>
        </w:rPr>
        <w:t>DO NOT TRY TO DOWNLOAD THIS ENTIRE TABLE.</w:t>
      </w:r>
      <w:r w:rsidR="0060096B">
        <w:rPr>
          <w:rFonts w:ascii="Arial" w:eastAsia="Times New Roman" w:hAnsi="Arial" w:cs="Arial"/>
          <w:color w:val="000000"/>
          <w:kern w:val="0"/>
          <w14:ligatures w14:val="none"/>
        </w:rPr>
        <w:t xml:space="preserve"> There are </w:t>
      </w:r>
      <w:r w:rsidR="0060096B" w:rsidRPr="0060096B">
        <w:rPr>
          <w:rFonts w:ascii="Arial" w:eastAsia="Times New Roman" w:hAnsi="Arial" w:cs="Arial"/>
          <w:color w:val="000000"/>
          <w:kern w:val="0"/>
          <w14:ligatures w14:val="none"/>
        </w:rPr>
        <w:t>2</w:t>
      </w:r>
      <w:r w:rsidR="0060096B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60096B" w:rsidRPr="0060096B">
        <w:rPr>
          <w:rFonts w:ascii="Arial" w:eastAsia="Times New Roman" w:hAnsi="Arial" w:cs="Arial"/>
          <w:color w:val="000000"/>
          <w:kern w:val="0"/>
          <w14:ligatures w14:val="none"/>
        </w:rPr>
        <w:t>125</w:t>
      </w:r>
      <w:r w:rsidR="0060096B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60096B" w:rsidRPr="0060096B">
        <w:rPr>
          <w:rFonts w:ascii="Arial" w:eastAsia="Times New Roman" w:hAnsi="Arial" w:cs="Arial"/>
          <w:color w:val="000000"/>
          <w:kern w:val="0"/>
          <w14:ligatures w14:val="none"/>
        </w:rPr>
        <w:t>722</w:t>
      </w:r>
      <w:r w:rsidR="0060096B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60096B" w:rsidRPr="0060096B">
        <w:rPr>
          <w:rFonts w:ascii="Arial" w:eastAsia="Times New Roman" w:hAnsi="Arial" w:cs="Arial"/>
          <w:color w:val="000000"/>
          <w:kern w:val="0"/>
          <w14:ligatures w14:val="none"/>
        </w:rPr>
        <w:t>049</w:t>
      </w:r>
      <w:r w:rsidR="0060096B">
        <w:rPr>
          <w:rFonts w:ascii="Arial" w:eastAsia="Times New Roman" w:hAnsi="Arial" w:cs="Arial"/>
          <w:color w:val="000000"/>
          <w:kern w:val="0"/>
          <w14:ligatures w14:val="none"/>
        </w:rPr>
        <w:t xml:space="preserve"> total rows and 10 columns.</w:t>
      </w:r>
    </w:p>
    <w:tbl>
      <w:tblPr>
        <w:tblStyle w:val="ListTable3-Accent5"/>
        <w:tblW w:w="0" w:type="auto"/>
        <w:tblCellMar>
          <w:left w:w="29" w:type="dxa"/>
        </w:tblCellMar>
        <w:tblLook w:val="04A0" w:firstRow="1" w:lastRow="0" w:firstColumn="1" w:lastColumn="0" w:noHBand="0" w:noVBand="1"/>
      </w:tblPr>
      <w:tblGrid>
        <w:gridCol w:w="2965"/>
        <w:gridCol w:w="4140"/>
        <w:gridCol w:w="2245"/>
      </w:tblGrid>
      <w:tr w:rsidR="00FA484B" w:rsidRPr="001E0CC1" w:rsidTr="00713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65" w:type="dxa"/>
          </w:tcPr>
          <w:p w:rsidR="00FA484B" w:rsidRPr="001E0CC1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4140" w:type="dxa"/>
          </w:tcPr>
          <w:p w:rsidR="00FA484B" w:rsidRDefault="00FA484B" w:rsidP="00713635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Type</w:t>
            </w:r>
          </w:p>
        </w:tc>
      </w:tr>
      <w:tr w:rsidR="00FA484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prescriber_key</w:t>
            </w:r>
          </w:p>
        </w:tc>
        <w:tc>
          <w:tcPr>
            <w:tcW w:w="4140" w:type="dxa"/>
          </w:tcPr>
          <w:p w:rsidR="00FA484B" w:rsidRDefault="00FA484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Unique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prescriber ID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payor_plan_id</w:t>
            </w:r>
          </w:p>
        </w:tc>
        <w:tc>
          <w:tcPr>
            <w:tcW w:w="4140" w:type="dxa"/>
          </w:tcPr>
          <w:p w:rsidR="00FA484B" w:rsidRDefault="002E12DC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Payment</w:t>
            </w:r>
            <w:r w:rsidR="00FA484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ID</w:t>
            </w:r>
          </w:p>
        </w:tc>
        <w:tc>
          <w:tcPr>
            <w:tcW w:w="2245" w:type="dxa"/>
          </w:tcPr>
          <w:p w:rsidR="00FA484B" w:rsidRPr="001E0CC1" w:rsidRDefault="0060096B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EE2279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E22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sales_category</w:t>
            </w:r>
          </w:p>
        </w:tc>
        <w:tc>
          <w:tcPr>
            <w:tcW w:w="4140" w:type="dxa"/>
          </w:tcPr>
          <w:p w:rsidR="006E35D9" w:rsidRPr="00EE2279" w:rsidRDefault="006E35D9" w:rsidP="00EE2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EE2279">
              <w:rPr>
                <w:rFonts w:ascii="Arial" w:hAnsi="Arial" w:cs="Arial"/>
                <w:color w:val="000000" w:themeColor="text1"/>
              </w:rPr>
              <w:t>Sales type</w:t>
            </w:r>
          </w:p>
          <w:p w:rsidR="00FA484B" w:rsidRPr="00EE2279" w:rsidRDefault="0060096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 w:rsidRPr="00EE2279">
              <w:rPr>
                <w:rFonts w:ascii="Arial" w:hAnsi="Arial" w:cs="Arial"/>
                <w:color w:val="000000" w:themeColor="text1"/>
              </w:rPr>
              <w:t>1 = Retail</w:t>
            </w:r>
            <w:r w:rsidRPr="00EE2279">
              <w:rPr>
                <w:rFonts w:ascii="Arial" w:hAnsi="Arial" w:cs="Arial"/>
                <w:color w:val="000000" w:themeColor="text1"/>
              </w:rPr>
              <w:br/>
              <w:t>2 = Mail Order</w:t>
            </w:r>
          </w:p>
        </w:tc>
        <w:tc>
          <w:tcPr>
            <w:tcW w:w="2245" w:type="dxa"/>
          </w:tcPr>
          <w:p w:rsidR="00FA484B" w:rsidRPr="001E0CC1" w:rsidRDefault="0060096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60096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60096B" w:rsidRPr="001E0CC1" w:rsidRDefault="0060096B" w:rsidP="0060096B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pg</w:t>
            </w:r>
          </w:p>
        </w:tc>
        <w:tc>
          <w:tcPr>
            <w:tcW w:w="4140" w:type="dxa"/>
          </w:tcPr>
          <w:p w:rsidR="0060096B" w:rsidRDefault="0060096B" w:rsidP="0060096B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Unique ID</w:t>
            </w:r>
          </w:p>
        </w:tc>
        <w:tc>
          <w:tcPr>
            <w:tcW w:w="2245" w:type="dxa"/>
          </w:tcPr>
          <w:p w:rsidR="0060096B" w:rsidRPr="001E0CC1" w:rsidRDefault="0060096B" w:rsidP="0060096B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year</w:t>
            </w:r>
          </w:p>
        </w:tc>
        <w:tc>
          <w:tcPr>
            <w:tcW w:w="4140" w:type="dxa"/>
          </w:tcPr>
          <w:p w:rsidR="00FA484B" w:rsidRDefault="0060096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Year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</w:t>
            </w:r>
          </w:p>
        </w:tc>
        <w:tc>
          <w:tcPr>
            <w:tcW w:w="4140" w:type="dxa"/>
          </w:tcPr>
          <w:p w:rsidR="00FA484B" w:rsidRDefault="0060096B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</w:t>
            </w:r>
          </w:p>
        </w:tc>
        <w:tc>
          <w:tcPr>
            <w:tcW w:w="2245" w:type="dxa"/>
          </w:tcPr>
          <w:p w:rsidR="00FA484B" w:rsidRPr="001E0CC1" w:rsidRDefault="0060096B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FA484B" w:rsidP="0060096B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new_rx</w:t>
            </w:r>
          </w:p>
        </w:tc>
        <w:tc>
          <w:tcPr>
            <w:tcW w:w="4140" w:type="dxa"/>
          </w:tcPr>
          <w:p w:rsidR="00FA484B" w:rsidRDefault="0060096B" w:rsidP="0060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Number new prescriptions </w:t>
            </w:r>
          </w:p>
          <w:p w:rsidR="0060096B" w:rsidRPr="006E35D9" w:rsidRDefault="0060096B" w:rsidP="0060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 w:rsidRPr="006E35D9"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  <w:t>*Must divide by 1000</w:t>
            </w:r>
          </w:p>
        </w:tc>
        <w:tc>
          <w:tcPr>
            <w:tcW w:w="2245" w:type="dxa"/>
          </w:tcPr>
          <w:p w:rsidR="00FA484B" w:rsidRDefault="00FA484B" w:rsidP="0060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738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60096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60096B" w:rsidRPr="001E0CC1" w:rsidRDefault="0060096B" w:rsidP="0060096B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total_rx</w:t>
            </w:r>
          </w:p>
        </w:tc>
        <w:tc>
          <w:tcPr>
            <w:tcW w:w="4140" w:type="dxa"/>
          </w:tcPr>
          <w:p w:rsidR="0060096B" w:rsidRDefault="0060096B" w:rsidP="00600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Number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total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prescriptions </w:t>
            </w:r>
          </w:p>
          <w:p w:rsidR="0060096B" w:rsidRPr="006E35D9" w:rsidRDefault="0060096B" w:rsidP="00600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 w:rsidRPr="006E35D9"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  <w:t>*Must divide by 1000</w:t>
            </w:r>
          </w:p>
        </w:tc>
        <w:tc>
          <w:tcPr>
            <w:tcW w:w="2245" w:type="dxa"/>
          </w:tcPr>
          <w:p w:rsidR="0060096B" w:rsidRDefault="0060096B" w:rsidP="00600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738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60096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60096B" w:rsidRDefault="0060096B" w:rsidP="0060096B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new_qty</w:t>
            </w:r>
          </w:p>
        </w:tc>
        <w:tc>
          <w:tcPr>
            <w:tcW w:w="4140" w:type="dxa"/>
          </w:tcPr>
          <w:p w:rsidR="0060096B" w:rsidRDefault="0060096B" w:rsidP="0060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Number new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amount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:rsidR="0060096B" w:rsidRPr="006E35D9" w:rsidRDefault="0060096B" w:rsidP="0060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 w:rsidRPr="006E35D9"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  <w:t>*Must divide by 1000</w:t>
            </w:r>
          </w:p>
        </w:tc>
        <w:tc>
          <w:tcPr>
            <w:tcW w:w="2245" w:type="dxa"/>
          </w:tcPr>
          <w:p w:rsidR="0060096B" w:rsidRDefault="0060096B" w:rsidP="00600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738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60096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60096B" w:rsidRDefault="0060096B" w:rsidP="0060096B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total_qty</w:t>
            </w:r>
          </w:p>
        </w:tc>
        <w:tc>
          <w:tcPr>
            <w:tcW w:w="4140" w:type="dxa"/>
          </w:tcPr>
          <w:p w:rsidR="0060096B" w:rsidRDefault="0060096B" w:rsidP="00600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Number total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amount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:rsidR="0060096B" w:rsidRPr="006E35D9" w:rsidRDefault="0060096B" w:rsidP="00600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 w:rsidRPr="006E35D9"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  <w:t>*Must divide by 1000</w:t>
            </w:r>
          </w:p>
        </w:tc>
        <w:tc>
          <w:tcPr>
            <w:tcW w:w="2245" w:type="dxa"/>
          </w:tcPr>
          <w:p w:rsidR="0060096B" w:rsidRDefault="0060096B" w:rsidP="00600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738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</w:tbl>
    <w:p w:rsidR="001E0CC1" w:rsidRPr="007D6955" w:rsidRDefault="001E0CC1" w:rsidP="001E0C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7D6955" w:rsidRDefault="001E0CC1" w:rsidP="007D695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payor_plan</w:t>
      </w:r>
      <w:r w:rsidR="007D6955" w:rsidRPr="007D6955">
        <w:rPr>
          <w:rFonts w:ascii="Arial" w:eastAsia="Times New Roman" w:hAnsi="Arial" w:cs="Arial"/>
          <w:color w:val="000000"/>
          <w:kern w:val="0"/>
          <w14:ligatures w14:val="none"/>
        </w:rPr>
        <w:t xml:space="preserve">: Details on </w:t>
      </w:r>
      <w:r w:rsidR="002E12DC">
        <w:rPr>
          <w:rFonts w:ascii="Arial" w:eastAsia="Times New Roman" w:hAnsi="Arial" w:cs="Arial"/>
          <w:color w:val="000000"/>
          <w:kern w:val="0"/>
          <w14:ligatures w14:val="none"/>
        </w:rPr>
        <w:t>payment type</w:t>
      </w:r>
      <w:r w:rsidR="007D6955" w:rsidRPr="007D6955">
        <w:rPr>
          <w:rFonts w:ascii="Arial" w:eastAsia="Times New Roman" w:hAnsi="Arial" w:cs="Arial"/>
          <w:color w:val="000000"/>
          <w:kern w:val="0"/>
          <w14:ligatures w14:val="none"/>
        </w:rPr>
        <w:t>.</w:t>
      </w:r>
      <w:r w:rsidR="002E12DC">
        <w:rPr>
          <w:rFonts w:ascii="Arial" w:eastAsia="Times New Roman" w:hAnsi="Arial" w:cs="Arial"/>
          <w:color w:val="000000"/>
          <w:kern w:val="0"/>
          <w14:ligatures w14:val="none"/>
        </w:rPr>
        <w:t xml:space="preserve"> Consists of </w:t>
      </w:r>
      <w:r w:rsidR="002E12DC" w:rsidRPr="002E12DC">
        <w:rPr>
          <w:rFonts w:ascii="Arial" w:eastAsia="Times New Roman" w:hAnsi="Arial" w:cs="Arial"/>
          <w:color w:val="000000"/>
          <w:kern w:val="0"/>
          <w14:ligatures w14:val="none"/>
        </w:rPr>
        <w:t>15</w:t>
      </w:r>
      <w:r w:rsidR="002E12DC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2E12DC" w:rsidRPr="002E12DC">
        <w:rPr>
          <w:rFonts w:ascii="Arial" w:eastAsia="Times New Roman" w:hAnsi="Arial" w:cs="Arial"/>
          <w:color w:val="000000"/>
          <w:kern w:val="0"/>
          <w14:ligatures w14:val="none"/>
        </w:rPr>
        <w:t>088</w:t>
      </w:r>
      <w:r w:rsidR="002E12DC">
        <w:rPr>
          <w:rFonts w:ascii="Arial" w:eastAsia="Times New Roman" w:hAnsi="Arial" w:cs="Arial"/>
          <w:color w:val="000000"/>
          <w:kern w:val="0"/>
          <w14:ligatures w14:val="none"/>
        </w:rPr>
        <w:t xml:space="preserve"> rows and 3 columns.</w:t>
      </w:r>
    </w:p>
    <w:tbl>
      <w:tblPr>
        <w:tblStyle w:val="ListTable3-Accent5"/>
        <w:tblW w:w="0" w:type="auto"/>
        <w:tblCellMar>
          <w:left w:w="29" w:type="dxa"/>
        </w:tblCellMar>
        <w:tblLook w:val="04A0" w:firstRow="1" w:lastRow="0" w:firstColumn="1" w:lastColumn="0" w:noHBand="0" w:noVBand="1"/>
      </w:tblPr>
      <w:tblGrid>
        <w:gridCol w:w="2965"/>
        <w:gridCol w:w="4140"/>
        <w:gridCol w:w="2245"/>
      </w:tblGrid>
      <w:tr w:rsidR="00FA484B" w:rsidRPr="001E0CC1" w:rsidTr="00713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65" w:type="dxa"/>
          </w:tcPr>
          <w:p w:rsidR="00FA484B" w:rsidRPr="001E0CC1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4140" w:type="dxa"/>
          </w:tcPr>
          <w:p w:rsidR="00FA484B" w:rsidRDefault="00FA484B" w:rsidP="00713635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Type</w:t>
            </w:r>
          </w:p>
        </w:tc>
      </w:tr>
      <w:tr w:rsidR="002E12DC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2E12DC" w:rsidRPr="001E0CC1" w:rsidRDefault="002E12DC" w:rsidP="002E12DC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payor_plan_id</w:t>
            </w:r>
          </w:p>
        </w:tc>
        <w:tc>
          <w:tcPr>
            <w:tcW w:w="4140" w:type="dxa"/>
          </w:tcPr>
          <w:p w:rsidR="002E12DC" w:rsidRDefault="002E12DC" w:rsidP="002E12DC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Payment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ID</w:t>
            </w:r>
          </w:p>
        </w:tc>
        <w:tc>
          <w:tcPr>
            <w:tcW w:w="2245" w:type="dxa"/>
          </w:tcPr>
          <w:p w:rsidR="002E12DC" w:rsidRPr="001E0CC1" w:rsidRDefault="002E12DC" w:rsidP="002E12DC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2E12DC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payor_plan</w:t>
            </w:r>
          </w:p>
        </w:tc>
        <w:tc>
          <w:tcPr>
            <w:tcW w:w="4140" w:type="dxa"/>
          </w:tcPr>
          <w:p w:rsidR="00FA484B" w:rsidRDefault="002E12DC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Payment type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  <w:tr w:rsidR="00FA484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2E12DC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payor_plan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_var</w:t>
            </w:r>
          </w:p>
        </w:tc>
        <w:tc>
          <w:tcPr>
            <w:tcW w:w="4140" w:type="dxa"/>
          </w:tcPr>
          <w:p w:rsidR="00FA484B" w:rsidRDefault="002E12DC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Payment type variant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</w:tbl>
    <w:p w:rsidR="001E0CC1" w:rsidRPr="007D6955" w:rsidRDefault="001E0CC1" w:rsidP="001E0C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7D6955" w:rsidRDefault="001E0CC1" w:rsidP="007D695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prescriber_limited</w:t>
      </w:r>
      <w:r w:rsidR="007D6955" w:rsidRPr="007D6955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="006E35D9">
        <w:rPr>
          <w:rFonts w:ascii="Arial" w:eastAsia="Times New Roman" w:hAnsi="Arial" w:cs="Arial"/>
          <w:color w:val="000000"/>
          <w:kern w:val="0"/>
          <w14:ligatures w14:val="none"/>
        </w:rPr>
        <w:t xml:space="preserve">Prescriber details. There are </w:t>
      </w:r>
      <w:r w:rsidR="006E35D9" w:rsidRPr="006E35D9">
        <w:rPr>
          <w:rFonts w:ascii="Arial" w:eastAsia="Times New Roman" w:hAnsi="Arial" w:cs="Arial"/>
          <w:color w:val="000000"/>
          <w:kern w:val="0"/>
          <w14:ligatures w14:val="none"/>
        </w:rPr>
        <w:t>1</w:t>
      </w:r>
      <w:r w:rsidR="006E35D9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6E35D9" w:rsidRPr="006E35D9">
        <w:rPr>
          <w:rFonts w:ascii="Arial" w:eastAsia="Times New Roman" w:hAnsi="Arial" w:cs="Arial"/>
          <w:color w:val="000000"/>
          <w:kern w:val="0"/>
          <w14:ligatures w14:val="none"/>
        </w:rPr>
        <w:t>958</w:t>
      </w:r>
      <w:r w:rsidR="006E35D9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6E35D9" w:rsidRPr="006E35D9">
        <w:rPr>
          <w:rFonts w:ascii="Arial" w:eastAsia="Times New Roman" w:hAnsi="Arial" w:cs="Arial"/>
          <w:color w:val="000000"/>
          <w:kern w:val="0"/>
          <w14:ligatures w14:val="none"/>
        </w:rPr>
        <w:t>685</w:t>
      </w:r>
      <w:r w:rsidR="006E35D9">
        <w:rPr>
          <w:rFonts w:ascii="Arial" w:eastAsia="Times New Roman" w:hAnsi="Arial" w:cs="Arial"/>
          <w:color w:val="000000"/>
          <w:kern w:val="0"/>
          <w14:ligatures w14:val="none"/>
        </w:rPr>
        <w:t xml:space="preserve"> rows and 5 columns</w:t>
      </w:r>
      <w:r w:rsidR="002E12DC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tbl>
      <w:tblPr>
        <w:tblStyle w:val="ListTable3-Accent5"/>
        <w:tblW w:w="0" w:type="auto"/>
        <w:tblCellMar>
          <w:left w:w="29" w:type="dxa"/>
        </w:tblCellMar>
        <w:tblLook w:val="04A0" w:firstRow="1" w:lastRow="0" w:firstColumn="1" w:lastColumn="0" w:noHBand="0" w:noVBand="1"/>
      </w:tblPr>
      <w:tblGrid>
        <w:gridCol w:w="2965"/>
        <w:gridCol w:w="4140"/>
        <w:gridCol w:w="2245"/>
      </w:tblGrid>
      <w:tr w:rsidR="00FA484B" w:rsidRPr="001E0CC1" w:rsidTr="00713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65" w:type="dxa"/>
          </w:tcPr>
          <w:p w:rsidR="00FA484B" w:rsidRPr="001E0CC1" w:rsidRDefault="00FA484B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4140" w:type="dxa"/>
          </w:tcPr>
          <w:p w:rsidR="00FA484B" w:rsidRDefault="00FA484B" w:rsidP="00713635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Type</w:t>
            </w:r>
          </w:p>
        </w:tc>
      </w:tr>
      <w:tr w:rsidR="006E35D9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6E35D9" w:rsidRPr="001E0CC1" w:rsidRDefault="006E35D9" w:rsidP="006E35D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prescriber_key</w:t>
            </w:r>
          </w:p>
        </w:tc>
        <w:tc>
          <w:tcPr>
            <w:tcW w:w="4140" w:type="dxa"/>
          </w:tcPr>
          <w:p w:rsidR="006E35D9" w:rsidRDefault="006E35D9" w:rsidP="006E3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Unique prescriber ID</w:t>
            </w:r>
          </w:p>
          <w:p w:rsidR="006E35D9" w:rsidRPr="006E35D9" w:rsidRDefault="006E35D9" w:rsidP="006E3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 w:rsidRPr="006E35D9"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  <w:t>*unique to prescriber and their location</w:t>
            </w:r>
          </w:p>
        </w:tc>
        <w:tc>
          <w:tcPr>
            <w:tcW w:w="2245" w:type="dxa"/>
          </w:tcPr>
          <w:p w:rsidR="006E35D9" w:rsidRPr="001E0CC1" w:rsidRDefault="006E35D9" w:rsidP="006E3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6E35D9" w:rsidP="006E35D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imsid</w:t>
            </w:r>
          </w:p>
        </w:tc>
        <w:tc>
          <w:tcPr>
            <w:tcW w:w="4140" w:type="dxa"/>
          </w:tcPr>
          <w:p w:rsidR="00FA484B" w:rsidRDefault="006E35D9" w:rsidP="006E3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Prescriber ID</w:t>
            </w:r>
          </w:p>
          <w:p w:rsidR="006E35D9" w:rsidRPr="006E35D9" w:rsidRDefault="006E35D9" w:rsidP="006E3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 w:rsidRPr="006E35D9"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  <w:t>*same for prescriber regardless of location</w:t>
            </w:r>
          </w:p>
        </w:tc>
        <w:tc>
          <w:tcPr>
            <w:tcW w:w="2245" w:type="dxa"/>
          </w:tcPr>
          <w:p w:rsidR="00FA484B" w:rsidRPr="001E0CC1" w:rsidRDefault="006E35D9" w:rsidP="006E3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Numeric</w:t>
            </w:r>
          </w:p>
        </w:tc>
      </w:tr>
      <w:tr w:rsidR="00FA484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6E35D9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specialty</w:t>
            </w:r>
          </w:p>
        </w:tc>
        <w:tc>
          <w:tcPr>
            <w:tcW w:w="4140" w:type="dxa"/>
          </w:tcPr>
          <w:p w:rsidR="00FA484B" w:rsidRDefault="005A60D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Prescriber specialty</w:t>
            </w:r>
          </w:p>
        </w:tc>
        <w:tc>
          <w:tcPr>
            <w:tcW w:w="2245" w:type="dxa"/>
          </w:tcPr>
          <w:p w:rsidR="00FA484B" w:rsidRPr="001E0CC1" w:rsidRDefault="00FA484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  <w:tr w:rsidR="00FA484B" w:rsidRPr="001E0CC1" w:rsidTr="00713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6E35D9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4140" w:type="dxa"/>
          </w:tcPr>
          <w:p w:rsidR="00FA484B" w:rsidRDefault="005A60DB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State abbreviation</w:t>
            </w:r>
          </w:p>
        </w:tc>
        <w:tc>
          <w:tcPr>
            <w:tcW w:w="2245" w:type="dxa"/>
          </w:tcPr>
          <w:p w:rsidR="00FA484B" w:rsidRPr="001E0CC1" w:rsidRDefault="006E35D9" w:rsidP="00713635">
            <w:pPr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  <w:tr w:rsidR="00FA484B" w:rsidRPr="001E0CC1" w:rsidTr="00713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:rsidR="00FA484B" w:rsidRPr="001E0CC1" w:rsidRDefault="006E35D9" w:rsidP="00713635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zip_code</w:t>
            </w:r>
          </w:p>
        </w:tc>
        <w:tc>
          <w:tcPr>
            <w:tcW w:w="4140" w:type="dxa"/>
          </w:tcPr>
          <w:p w:rsidR="00FA484B" w:rsidRDefault="005A60DB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Zip code</w:t>
            </w:r>
          </w:p>
        </w:tc>
        <w:tc>
          <w:tcPr>
            <w:tcW w:w="2245" w:type="dxa"/>
          </w:tcPr>
          <w:p w:rsidR="00FA484B" w:rsidRPr="001E0CC1" w:rsidRDefault="006E35D9" w:rsidP="00713635">
            <w:pPr>
              <w:spacing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</w:tr>
    </w:tbl>
    <w:p w:rsidR="001E0CC1" w:rsidRPr="007D6955" w:rsidRDefault="001E0CC1" w:rsidP="001E0C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7D6955" w:rsidRPr="007D6955" w:rsidRDefault="00012E31" w:rsidP="007D6955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12E31">
        <w:rPr>
          <w:rFonts w:ascii="Arial" w:eastAsia="Times New Roman" w:hAnsi="Arial" w:cs="Arial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D6955" w:rsidRDefault="007D6955" w:rsidP="007D69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7D695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Setup &amp; Access</w:t>
      </w:r>
    </w:p>
    <w:p w:rsidR="007B0A05" w:rsidRPr="007B0A05" w:rsidRDefault="007B0A05" w:rsidP="007D6955">
      <w:pPr>
        <w:spacing w:after="100" w:afterAutospacing="1" w:line="240" w:lineRule="auto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B0A05">
        <w:rPr>
          <w:rFonts w:ascii="Arial" w:eastAsia="Times New Roman" w:hAnsi="Arial" w:cs="Arial"/>
          <w:color w:val="000000"/>
          <w:kern w:val="0"/>
          <w14:ligatures w14:val="none"/>
        </w:rPr>
        <w:t>You need to be on ND’s wifi to access the data server.</w:t>
      </w:r>
    </w:p>
    <w:p w:rsidR="007D6955" w:rsidRPr="00195924" w:rsidRDefault="007D6955" w:rsidP="007D695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9592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Host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>: </w:t>
      </w:r>
      <w:r w:rsidR="00195924" w:rsidRPr="00195924">
        <w:rPr>
          <w:rFonts w:ascii="Arial" w:eastAsia="Times New Roman" w:hAnsi="Arial" w:cs="Arial"/>
          <w:color w:val="000000"/>
          <w:kern w:val="0"/>
          <w14:ligatures w14:val="none"/>
        </w:rPr>
        <w:t>lucy-iqvia-db.c61zpvuf4ib1.us-east-1.rds.amazonaws.com</w:t>
      </w:r>
    </w:p>
    <w:p w:rsidR="00195924" w:rsidRPr="00195924" w:rsidRDefault="007D6955" w:rsidP="007D695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9592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Port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>: 5432 </w:t>
      </w:r>
    </w:p>
    <w:p w:rsidR="00195924" w:rsidRPr="00195924" w:rsidRDefault="007D6955" w:rsidP="007D695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9592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Database Name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>: </w:t>
      </w:r>
      <w:r w:rsidR="00195924" w:rsidRPr="00195924">
        <w:rPr>
          <w:rFonts w:ascii="Arial" w:eastAsia="Times New Roman" w:hAnsi="Arial" w:cs="Arial"/>
          <w:color w:val="000000"/>
          <w:kern w:val="0"/>
          <w14:ligatures w14:val="none"/>
        </w:rPr>
        <w:t>postgres</w:t>
      </w:r>
    </w:p>
    <w:p w:rsidR="00195924" w:rsidRPr="00195924" w:rsidRDefault="00195924" w:rsidP="0019592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9592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User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>student_read_only_limited</w:t>
      </w:r>
    </w:p>
    <w:p w:rsidR="00195924" w:rsidRPr="00195924" w:rsidRDefault="00195924" w:rsidP="0019592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9592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</w:t>
      </w:r>
      <w:r w:rsidRPr="0019592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assword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>studentuseriqvialogin</w:t>
      </w:r>
    </w:p>
    <w:p w:rsidR="007D6955" w:rsidRPr="00195924" w:rsidRDefault="007D6955" w:rsidP="007D695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9592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Recommended Tools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="00195924">
        <w:rPr>
          <w:rFonts w:ascii="Arial" w:eastAsia="Times New Roman" w:hAnsi="Arial" w:cs="Arial"/>
          <w:color w:val="000000"/>
          <w:kern w:val="0"/>
          <w14:ligatures w14:val="none"/>
        </w:rPr>
        <w:t xml:space="preserve">R, Python, </w:t>
      </w:r>
      <w:r w:rsidRPr="00195924">
        <w:rPr>
          <w:rFonts w:ascii="Arial" w:eastAsia="Times New Roman" w:hAnsi="Arial" w:cs="Arial"/>
          <w:color w:val="000000"/>
          <w:kern w:val="0"/>
          <w14:ligatures w14:val="none"/>
        </w:rPr>
        <w:t>DBeaver, or psql via terminal.</w:t>
      </w:r>
    </w:p>
    <w:p w:rsidR="007D6955" w:rsidRDefault="00012E31" w:rsidP="007D6955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12E31">
        <w:rPr>
          <w:rFonts w:ascii="Arial" w:eastAsia="Times New Roman" w:hAnsi="Arial" w:cs="Arial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F308D" w:rsidRDefault="000F308D" w:rsidP="000F30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SQL Intro</w:t>
      </w:r>
    </w:p>
    <w:p w:rsidR="000F308D" w:rsidRDefault="000F308D" w:rsidP="000F308D">
      <w:pPr>
        <w:spacing w:after="100" w:afterAutospacing="1" w:line="240" w:lineRule="auto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Regardless of which Program you use to access the server, you’ll need to know some basic SQL to download the data.</w:t>
      </w:r>
    </w:p>
    <w:p w:rsidR="000F308D" w:rsidRPr="000F308D" w:rsidRDefault="000F308D" w:rsidP="000F308D">
      <w:pPr>
        <w:spacing w:after="100" w:afterAutospacing="1" w:line="240" w:lineRule="auto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>SQL queries are written in three parts:</w:t>
      </w:r>
    </w:p>
    <w:p w:rsidR="000F308D" w:rsidRPr="000F308D" w:rsidRDefault="000F308D" w:rsidP="000F308D">
      <w:pPr>
        <w:spacing w:after="100" w:afterAutospacing="1" w:line="240" w:lineRule="auto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ab/>
      </w:r>
      <w:r w:rsidRPr="000F308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SELECT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 xml:space="preserve"> [column names] </w:t>
      </w:r>
      <w:r w:rsidRPr="000F308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FROM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 xml:space="preserve"> [data table name] </w:t>
      </w:r>
      <w:r w:rsidRPr="000F308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WHERE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 xml:space="preserve"> [conditions to meet]</w:t>
      </w:r>
    </w:p>
    <w:p w:rsidR="000F308D" w:rsidRPr="000F308D" w:rsidRDefault="000F308D" w:rsidP="000F308D">
      <w:pPr>
        <w:spacing w:after="100" w:afterAutospacing="1" w:line="240" w:lineRule="auto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>1.</w:t>
      </w:r>
      <w:r w:rsidRPr="000F308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0F308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SELECT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="006C5398">
        <w:rPr>
          <w:rFonts w:ascii="Arial" w:eastAsia="Times New Roman" w:hAnsi="Arial" w:cs="Arial"/>
          <w:color w:val="000000"/>
          <w:kern w:val="0"/>
          <w14:ligatures w14:val="none"/>
        </w:rPr>
        <w:t>This is used to select the columns from the data table. You can choose:</w:t>
      </w:r>
    </w:p>
    <w:p w:rsidR="000F308D" w:rsidRPr="000F308D" w:rsidRDefault="000F308D" w:rsidP="000F3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F308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Specific Columns: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> List only</w:t>
      </w:r>
      <w:r w:rsidR="006C5398">
        <w:rPr>
          <w:rFonts w:ascii="Arial" w:eastAsia="Times New Roman" w:hAnsi="Arial" w:cs="Arial"/>
          <w:color w:val="000000"/>
          <w:kern w:val="0"/>
          <w14:ligatures w14:val="none"/>
        </w:rPr>
        <w:t xml:space="preserve"> the names of columns you want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6C5398" w:rsidRDefault="000F308D" w:rsidP="006C53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F308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All Columns: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> Use the asterisk </w:t>
      </w:r>
      <w:r w:rsidR="006C5398">
        <w:rPr>
          <w:rFonts w:ascii="Arial" w:eastAsia="Times New Roman" w:hAnsi="Arial" w:cs="Arial"/>
          <w:color w:val="000000"/>
          <w:kern w:val="0"/>
          <w14:ligatures w14:val="none"/>
        </w:rPr>
        <w:t>(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>*</w:t>
      </w:r>
      <w:r w:rsidR="006C5398">
        <w:rPr>
          <w:rFonts w:ascii="Arial" w:eastAsia="Times New Roman" w:hAnsi="Arial" w:cs="Arial"/>
          <w:color w:val="000000"/>
          <w:kern w:val="0"/>
          <w14:ligatures w14:val="none"/>
        </w:rPr>
        <w:t>)</w:t>
      </w:r>
      <w:r w:rsidRPr="000F308D">
        <w:rPr>
          <w:rFonts w:ascii="Arial" w:eastAsia="Times New Roman" w:hAnsi="Arial" w:cs="Arial"/>
          <w:color w:val="000000"/>
          <w:kern w:val="0"/>
          <w14:ligatures w14:val="none"/>
        </w:rPr>
        <w:t> to see everything in the table.</w:t>
      </w:r>
    </w:p>
    <w:p w:rsidR="006C5398" w:rsidRDefault="006C5398" w:rsidP="006C5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6C539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Select which table to use.</w:t>
      </w:r>
    </w:p>
    <w:p w:rsidR="006C5398" w:rsidRDefault="000F308D" w:rsidP="006C5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C5398">
        <w:rPr>
          <w:rFonts w:ascii="Arial" w:eastAsia="Times New Roman" w:hAnsi="Arial" w:cs="Arial"/>
          <w:color w:val="000000"/>
          <w:kern w:val="0"/>
          <w14:ligatures w14:val="none"/>
        </w:rPr>
        <w:t xml:space="preserve">3. The </w:t>
      </w:r>
      <w:r w:rsidRPr="006C539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WHERE</w:t>
      </w:r>
      <w:r w:rsidRPr="006C5398">
        <w:rPr>
          <w:rFonts w:ascii="Arial" w:eastAsia="Times New Roman" w:hAnsi="Arial" w:cs="Arial"/>
          <w:color w:val="000000"/>
          <w:kern w:val="0"/>
          <w14:ligatures w14:val="none"/>
        </w:rPr>
        <w:t xml:space="preserve"> part is not mandatory, but is used for filtering the data</w:t>
      </w:r>
      <w:r w:rsidR="006C5398">
        <w:rPr>
          <w:rFonts w:ascii="Arial" w:eastAsia="Times New Roman" w:hAnsi="Arial" w:cs="Arial"/>
          <w:color w:val="000000"/>
          <w:kern w:val="0"/>
          <w14:ligatures w14:val="none"/>
        </w:rPr>
        <w:t xml:space="preserve"> by using logic</w:t>
      </w:r>
      <w:r w:rsidRPr="006C5398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6C5398" w:rsidRDefault="006C5398" w:rsidP="006C5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Key filtering operations are:</w:t>
      </w:r>
    </w:p>
    <w:p w:rsidR="006C5398" w:rsidRPr="006C5398" w:rsidRDefault="006C5398" w:rsidP="006C539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Standard operators 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837"/>
        <w:gridCol w:w="3036"/>
        <w:gridCol w:w="2757"/>
      </w:tblGrid>
      <w:tr w:rsidR="006C5398" w:rsidTr="007A3B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Symbol</w:t>
            </w:r>
          </w:p>
        </w:tc>
        <w:tc>
          <w:tcPr>
            <w:tcW w:w="3036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Means</w:t>
            </w:r>
          </w:p>
        </w:tc>
        <w:tc>
          <w:tcPr>
            <w:tcW w:w="275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Example</w:t>
            </w:r>
          </w:p>
        </w:tc>
      </w:tr>
      <w:tr w:rsidR="006C5398" w:rsidTr="007A3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</w:t>
            </w:r>
          </w:p>
        </w:tc>
        <w:tc>
          <w:tcPr>
            <w:tcW w:w="3036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Equals</w:t>
            </w:r>
          </w:p>
        </w:tc>
        <w:tc>
          <w:tcPr>
            <w:tcW w:w="275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 = 10</w:t>
            </w:r>
          </w:p>
        </w:tc>
      </w:tr>
      <w:tr w:rsidR="006C5398" w:rsidTr="007A3B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</w:t>
            </w:r>
          </w:p>
        </w:tc>
        <w:tc>
          <w:tcPr>
            <w:tcW w:w="3036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Less than</w:t>
            </w:r>
          </w:p>
        </w:tc>
        <w:tc>
          <w:tcPr>
            <w:tcW w:w="275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month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10</w:t>
            </w:r>
          </w:p>
        </w:tc>
      </w:tr>
      <w:tr w:rsidR="006C5398" w:rsidTr="007A3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</w:tc>
        <w:tc>
          <w:tcPr>
            <w:tcW w:w="3036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Greater than</w:t>
            </w:r>
          </w:p>
        </w:tc>
        <w:tc>
          <w:tcPr>
            <w:tcW w:w="275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month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10</w:t>
            </w:r>
          </w:p>
        </w:tc>
      </w:tr>
      <w:tr w:rsidR="006C5398" w:rsidTr="007A3B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&lt;=</w:t>
            </w:r>
          </w:p>
        </w:tc>
        <w:tc>
          <w:tcPr>
            <w:tcW w:w="3036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Less than or equal to</w:t>
            </w:r>
          </w:p>
        </w:tc>
        <w:tc>
          <w:tcPr>
            <w:tcW w:w="275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month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 10</w:t>
            </w:r>
          </w:p>
        </w:tc>
      </w:tr>
      <w:tr w:rsidR="006C5398" w:rsidTr="007A3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&gt;=</w:t>
            </w:r>
          </w:p>
        </w:tc>
        <w:tc>
          <w:tcPr>
            <w:tcW w:w="3036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Greater than or equal to</w:t>
            </w:r>
          </w:p>
        </w:tc>
        <w:tc>
          <w:tcPr>
            <w:tcW w:w="275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month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 10</w:t>
            </w:r>
          </w:p>
        </w:tc>
      </w:tr>
      <w:tr w:rsidR="006C5398" w:rsidTr="007A3B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&lt;&gt;</w:t>
            </w:r>
          </w:p>
        </w:tc>
        <w:tc>
          <w:tcPr>
            <w:tcW w:w="3036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 equal to</w:t>
            </w:r>
          </w:p>
        </w:tc>
        <w:tc>
          <w:tcPr>
            <w:tcW w:w="2757" w:type="dxa"/>
          </w:tcPr>
          <w:p w:rsidR="006C5398" w:rsidRDefault="006C539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month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&lt;&gt;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10</w:t>
            </w:r>
          </w:p>
        </w:tc>
      </w:tr>
      <w:tr w:rsidR="007A3B59" w:rsidTr="007A3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  <w:shd w:val="clear" w:color="auto" w:fill="5B9BD5" w:themeFill="accent5"/>
          </w:tcPr>
          <w:p w:rsidR="007A3B59" w:rsidRDefault="007A3B59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Other Operators</w:t>
            </w:r>
          </w:p>
        </w:tc>
        <w:tc>
          <w:tcPr>
            <w:tcW w:w="5793" w:type="dxa"/>
            <w:gridSpan w:val="2"/>
            <w:shd w:val="clear" w:color="auto" w:fill="5B9BD5" w:themeFill="accent5"/>
          </w:tcPr>
          <w:p w:rsidR="007A3B59" w:rsidRDefault="007A3B59" w:rsidP="006C5398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973BA8" w:rsidTr="007A3B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AND</w:t>
            </w:r>
          </w:p>
        </w:tc>
        <w:tc>
          <w:tcPr>
            <w:tcW w:w="3036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 AND that</w:t>
            </w:r>
          </w:p>
        </w:tc>
        <w:tc>
          <w:tcPr>
            <w:tcW w:w="2757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 = 10 AND year = 1997</w:t>
            </w:r>
          </w:p>
        </w:tc>
      </w:tr>
      <w:tr w:rsidR="000903A4" w:rsidTr="007A3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0903A4" w:rsidRDefault="00973BA8" w:rsidP="00713635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</w:t>
            </w:r>
          </w:p>
        </w:tc>
        <w:tc>
          <w:tcPr>
            <w:tcW w:w="3036" w:type="dxa"/>
          </w:tcPr>
          <w:p w:rsidR="000903A4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 OR that</w:t>
            </w:r>
          </w:p>
        </w:tc>
        <w:tc>
          <w:tcPr>
            <w:tcW w:w="2757" w:type="dxa"/>
          </w:tcPr>
          <w:p w:rsidR="000903A4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 = 10 OR year = 1998</w:t>
            </w:r>
          </w:p>
        </w:tc>
      </w:tr>
      <w:tr w:rsidR="00973BA8" w:rsidTr="007A3B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</w:t>
            </w:r>
          </w:p>
        </w:tc>
        <w:tc>
          <w:tcPr>
            <w:tcW w:w="3036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 a list</w:t>
            </w:r>
          </w:p>
        </w:tc>
        <w:tc>
          <w:tcPr>
            <w:tcW w:w="2757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 IN (1, 2, 12)</w:t>
            </w:r>
          </w:p>
        </w:tc>
      </w:tr>
      <w:tr w:rsidR="00973BA8" w:rsidTr="007A3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BETWEEN</w:t>
            </w:r>
          </w:p>
        </w:tc>
        <w:tc>
          <w:tcPr>
            <w:tcW w:w="3036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 a range</w:t>
            </w:r>
          </w:p>
        </w:tc>
        <w:tc>
          <w:tcPr>
            <w:tcW w:w="2757" w:type="dxa"/>
          </w:tcPr>
          <w:p w:rsidR="00973BA8" w:rsidRDefault="00973BA8" w:rsidP="00713635">
            <w:pPr>
              <w:pStyle w:val="ListParagraph"/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 BETWEEN 1 AND 5</w:t>
            </w:r>
          </w:p>
        </w:tc>
      </w:tr>
      <w:tr w:rsidR="000903A4" w:rsidTr="007A3B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:rsidR="000903A4" w:rsidRDefault="00973BA8" w:rsidP="006C5398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IS NULL</w:t>
            </w:r>
          </w:p>
        </w:tc>
        <w:tc>
          <w:tcPr>
            <w:tcW w:w="3036" w:type="dxa"/>
          </w:tcPr>
          <w:p w:rsidR="000903A4" w:rsidRDefault="00973BA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is missing</w:t>
            </w:r>
          </w:p>
        </w:tc>
        <w:tc>
          <w:tcPr>
            <w:tcW w:w="2757" w:type="dxa"/>
          </w:tcPr>
          <w:p w:rsidR="000903A4" w:rsidRDefault="00973BA8" w:rsidP="006C5398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month IS NULL</w:t>
            </w:r>
          </w:p>
        </w:tc>
      </w:tr>
    </w:tbl>
    <w:p w:rsidR="006C5398" w:rsidRPr="006C5398" w:rsidRDefault="006C5398" w:rsidP="006C53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0F308D" w:rsidRDefault="00012E31" w:rsidP="007D6955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12E31">
        <w:rPr>
          <w:rFonts w:ascii="Arial" w:eastAsia="Times New Roman" w:hAnsi="Arial" w:cs="Arial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F308D" w:rsidRPr="007D6955" w:rsidRDefault="000F308D" w:rsidP="007D6955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7D6955" w:rsidRPr="007D6955" w:rsidRDefault="00195924" w:rsidP="007D69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Potential Starting</w:t>
      </w:r>
      <w:r w:rsidR="007D6955" w:rsidRPr="007D695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Research Queries</w:t>
      </w:r>
    </w:p>
    <w:p w:rsidR="00A13084" w:rsidRDefault="00A13084" w:rsidP="00A1308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</w:rPr>
        <w:t>Prescriber preferences</w:t>
      </w:r>
      <w:r w:rsidR="007D6955" w:rsidRPr="007D6955">
        <w:rPr>
          <w:rFonts w:ascii="Arial" w:hAnsi="Arial" w:cs="Arial"/>
          <w:b/>
          <w:bCs/>
          <w:color w:val="000000"/>
        </w:rPr>
        <w:t>:</w:t>
      </w:r>
      <w:r w:rsidR="007D6955" w:rsidRPr="007D6955"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  <w:sz w:val="22"/>
          <w:szCs w:val="22"/>
        </w:rPr>
        <w:t>How are prescribers and the brand or type of drug that is prescribed related?</w:t>
      </w:r>
    </w:p>
    <w:p w:rsidR="00A13084" w:rsidRDefault="00A13084" w:rsidP="00A1308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</w:rPr>
        <w:t>Drug types</w:t>
      </w:r>
      <w:r w:rsidRPr="007D6955">
        <w:rPr>
          <w:rFonts w:ascii="Arial" w:hAnsi="Arial" w:cs="Arial"/>
          <w:b/>
          <w:bCs/>
          <w:color w:val="000000"/>
        </w:rPr>
        <w:t xml:space="preserve"> over time:</w:t>
      </w:r>
      <w:r w:rsidRPr="007D6955"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  <w:sz w:val="22"/>
          <w:szCs w:val="22"/>
        </w:rPr>
        <w:t>What is the relation between time and the type of drug prescribed?</w:t>
      </w:r>
    </w:p>
    <w:p w:rsidR="00A13084" w:rsidRDefault="00A13084" w:rsidP="00A1308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</w:rPr>
        <w:t>Dosage amounts</w:t>
      </w:r>
      <w:r w:rsidRPr="007D6955">
        <w:rPr>
          <w:rFonts w:ascii="Arial" w:hAnsi="Arial" w:cs="Arial"/>
          <w:b/>
          <w:bCs/>
          <w:color w:val="000000"/>
        </w:rPr>
        <w:t xml:space="preserve"> over time:</w:t>
      </w:r>
      <w:r w:rsidRPr="007D6955"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  <w:sz w:val="22"/>
          <w:szCs w:val="22"/>
        </w:rPr>
        <w:t>How does the rate of the dosage of prescriptions change over time?</w:t>
      </w:r>
    </w:p>
    <w:p w:rsidR="00A13F4B" w:rsidRDefault="00A13F4B" w:rsidP="00A13084">
      <w:pPr>
        <w:spacing w:after="100" w:afterAutospacing="1" w:line="240" w:lineRule="auto"/>
        <w:ind w:left="720"/>
      </w:pPr>
    </w:p>
    <w:sectPr w:rsidR="00A13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373"/>
    <w:multiLevelType w:val="multilevel"/>
    <w:tmpl w:val="EAD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C08FB"/>
    <w:multiLevelType w:val="multilevel"/>
    <w:tmpl w:val="50B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F0F38"/>
    <w:multiLevelType w:val="multilevel"/>
    <w:tmpl w:val="2DA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72B7F"/>
    <w:multiLevelType w:val="multilevel"/>
    <w:tmpl w:val="D84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E1E03"/>
    <w:multiLevelType w:val="multilevel"/>
    <w:tmpl w:val="409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63278"/>
    <w:multiLevelType w:val="hybridMultilevel"/>
    <w:tmpl w:val="7A825AE6"/>
    <w:lvl w:ilvl="0" w:tplc="164E36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C1898"/>
    <w:multiLevelType w:val="multilevel"/>
    <w:tmpl w:val="7634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AD3C3C"/>
    <w:multiLevelType w:val="hybridMultilevel"/>
    <w:tmpl w:val="EEC47A30"/>
    <w:lvl w:ilvl="0" w:tplc="164E36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259377">
    <w:abstractNumId w:val="6"/>
  </w:num>
  <w:num w:numId="2" w16cid:durableId="753237845">
    <w:abstractNumId w:val="4"/>
  </w:num>
  <w:num w:numId="3" w16cid:durableId="286930936">
    <w:abstractNumId w:val="2"/>
  </w:num>
  <w:num w:numId="4" w16cid:durableId="1744596174">
    <w:abstractNumId w:val="1"/>
  </w:num>
  <w:num w:numId="5" w16cid:durableId="1271621839">
    <w:abstractNumId w:val="5"/>
  </w:num>
  <w:num w:numId="6" w16cid:durableId="171343191">
    <w:abstractNumId w:val="3"/>
  </w:num>
  <w:num w:numId="7" w16cid:durableId="904533333">
    <w:abstractNumId w:val="0"/>
  </w:num>
  <w:num w:numId="8" w16cid:durableId="2117363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55"/>
    <w:rsid w:val="00012E31"/>
    <w:rsid w:val="000903A4"/>
    <w:rsid w:val="000F308D"/>
    <w:rsid w:val="00195924"/>
    <w:rsid w:val="001E0CC1"/>
    <w:rsid w:val="002E12DC"/>
    <w:rsid w:val="00365B7C"/>
    <w:rsid w:val="003D591E"/>
    <w:rsid w:val="003E19E2"/>
    <w:rsid w:val="005A60DB"/>
    <w:rsid w:val="0060096B"/>
    <w:rsid w:val="006C5398"/>
    <w:rsid w:val="006E35D9"/>
    <w:rsid w:val="006E5792"/>
    <w:rsid w:val="0071707B"/>
    <w:rsid w:val="00744DAF"/>
    <w:rsid w:val="007A3B59"/>
    <w:rsid w:val="007B0A05"/>
    <w:rsid w:val="007D6955"/>
    <w:rsid w:val="00973BA8"/>
    <w:rsid w:val="00A13084"/>
    <w:rsid w:val="00A13F4B"/>
    <w:rsid w:val="00C92DE5"/>
    <w:rsid w:val="00E2777C"/>
    <w:rsid w:val="00EE2279"/>
    <w:rsid w:val="00EE48F9"/>
    <w:rsid w:val="00FA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782E"/>
  <w15:chartTrackingRefBased/>
  <w15:docId w15:val="{3C3F683D-190B-7641-9BA4-8DE0C358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9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D6955"/>
  </w:style>
  <w:style w:type="character" w:styleId="HTMLCode">
    <w:name w:val="HTML Code"/>
    <w:basedOn w:val="DefaultParagraphFont"/>
    <w:uiPriority w:val="99"/>
    <w:semiHidden/>
    <w:unhideWhenUsed/>
    <w:rsid w:val="007D6955"/>
    <w:rPr>
      <w:rFonts w:ascii="Courier New" w:eastAsia="Times New Roman" w:hAnsi="Courier New" w:cs="Courier New"/>
      <w:sz w:val="20"/>
      <w:szCs w:val="20"/>
    </w:rPr>
  </w:style>
  <w:style w:type="character" w:customStyle="1" w:styleId="ng-tns-c3432458134-62">
    <w:name w:val="ng-tns-c3432458134-62"/>
    <w:basedOn w:val="DefaultParagraphFont"/>
    <w:rsid w:val="007D69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9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D6955"/>
  </w:style>
  <w:style w:type="character" w:customStyle="1" w:styleId="hljs-operator">
    <w:name w:val="hljs-operator"/>
    <w:basedOn w:val="DefaultParagraphFont"/>
    <w:rsid w:val="007D6955"/>
  </w:style>
  <w:style w:type="character" w:customStyle="1" w:styleId="hljs-number">
    <w:name w:val="hljs-number"/>
    <w:basedOn w:val="DefaultParagraphFont"/>
    <w:rsid w:val="007D6955"/>
  </w:style>
  <w:style w:type="character" w:customStyle="1" w:styleId="ng-tns-c3432458134-63">
    <w:name w:val="ng-tns-c3432458134-63"/>
    <w:basedOn w:val="DefaultParagraphFont"/>
    <w:rsid w:val="007D6955"/>
  </w:style>
  <w:style w:type="character" w:customStyle="1" w:styleId="ng-tns-c3432458134-64">
    <w:name w:val="ng-tns-c3432458134-64"/>
    <w:basedOn w:val="DefaultParagraphFont"/>
    <w:rsid w:val="007D6955"/>
  </w:style>
  <w:style w:type="character" w:customStyle="1" w:styleId="hljs-builtin">
    <w:name w:val="hljs-built_in"/>
    <w:basedOn w:val="DefaultParagraphFont"/>
    <w:rsid w:val="007D6955"/>
  </w:style>
  <w:style w:type="table" w:styleId="TableGrid">
    <w:name w:val="Table Grid"/>
    <w:basedOn w:val="TableNormal"/>
    <w:uiPriority w:val="39"/>
    <w:rsid w:val="001E0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E0C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E0C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1E0CC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1E0CC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">
    <w:name w:val="Grid Table 3"/>
    <w:basedOn w:val="TableNormal"/>
    <w:uiPriority w:val="48"/>
    <w:rsid w:val="001E0C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1E0CC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1E0C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7Colorful-Accent3">
    <w:name w:val="List Table 7 Colorful Accent 3"/>
    <w:basedOn w:val="TableNormal"/>
    <w:uiPriority w:val="52"/>
    <w:rsid w:val="001E0CC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">
    <w:name w:val="List Table 5 Dark"/>
    <w:basedOn w:val="TableNormal"/>
    <w:uiPriority w:val="50"/>
    <w:rsid w:val="001E0CC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E0CC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7A3B5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Revision">
    <w:name w:val="Revision"/>
    <w:hidden/>
    <w:uiPriority w:val="99"/>
    <w:semiHidden/>
    <w:rsid w:val="005A60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509</Words>
  <Characters>3090</Characters>
  <Application>Microsoft Office Word</Application>
  <DocSecurity>0</DocSecurity>
  <Lines>206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Young</dc:creator>
  <cp:keywords/>
  <dc:description/>
  <cp:lastModifiedBy>Jessica Young</cp:lastModifiedBy>
  <cp:revision>8</cp:revision>
  <dcterms:created xsi:type="dcterms:W3CDTF">2026-01-23T18:11:00Z</dcterms:created>
  <dcterms:modified xsi:type="dcterms:W3CDTF">2026-01-25T16:44:00Z</dcterms:modified>
</cp:coreProperties>
</file>