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92B" w:rsidRPr="009C2249" w:rsidRDefault="0094292B" w:rsidP="0094292B">
      <w:pPr>
        <w:pStyle w:val="2"/>
        <w:shd w:val="clear" w:color="auto" w:fill="FFFFFF"/>
        <w:spacing w:before="0" w:beforeAutospacing="0" w:after="150" w:afterAutospacing="0" w:line="336" w:lineRule="atLeast"/>
        <w:jc w:val="center"/>
        <w:rPr>
          <w:i/>
          <w:color w:val="474747"/>
          <w:sz w:val="28"/>
          <w:szCs w:val="28"/>
        </w:rPr>
      </w:pPr>
      <w:proofErr w:type="spellStart"/>
      <w:r w:rsidRPr="009C2249">
        <w:rPr>
          <w:i/>
          <w:color w:val="474747"/>
          <w:sz w:val="28"/>
          <w:szCs w:val="28"/>
        </w:rPr>
        <w:t>Приведение</w:t>
      </w:r>
      <w:proofErr w:type="spellEnd"/>
      <w:r w:rsidRPr="009C2249">
        <w:rPr>
          <w:i/>
          <w:color w:val="474747"/>
          <w:sz w:val="28"/>
          <w:szCs w:val="28"/>
        </w:rPr>
        <w:t xml:space="preserve"> </w:t>
      </w:r>
      <w:proofErr w:type="spellStart"/>
      <w:r w:rsidRPr="009C2249">
        <w:rPr>
          <w:i/>
          <w:color w:val="474747"/>
          <w:sz w:val="28"/>
          <w:szCs w:val="28"/>
        </w:rPr>
        <w:t>типов</w:t>
      </w:r>
      <w:proofErr w:type="spellEnd"/>
      <w:r>
        <w:rPr>
          <w:i/>
          <w:color w:val="474747"/>
          <w:sz w:val="28"/>
          <w:szCs w:val="28"/>
        </w:rPr>
        <w:t>(</w:t>
      </w:r>
      <w:proofErr w:type="spellStart"/>
      <w:r w:rsidRPr="00C51296">
        <w:rPr>
          <w:i/>
          <w:color w:val="474747"/>
          <w:sz w:val="28"/>
          <w:szCs w:val="28"/>
        </w:rPr>
        <w:t>Introduction</w:t>
      </w:r>
      <w:proofErr w:type="spellEnd"/>
      <w:r>
        <w:rPr>
          <w:i/>
          <w:color w:val="474747"/>
          <w:sz w:val="28"/>
          <w:szCs w:val="28"/>
        </w:rPr>
        <w:t>)</w:t>
      </w:r>
    </w:p>
    <w:p w:rsidR="0094292B" w:rsidRPr="009C2249" w:rsidRDefault="0094292B" w:rsidP="0094292B">
      <w:pPr>
        <w:pStyle w:val="a3"/>
        <w:shd w:val="clear" w:color="auto" w:fill="FFFFFF"/>
        <w:spacing w:before="0" w:beforeAutospacing="0"/>
        <w:rPr>
          <w:sz w:val="20"/>
          <w:szCs w:val="20"/>
        </w:rPr>
      </w:pPr>
      <w:proofErr w:type="spellStart"/>
      <w:r w:rsidRPr="009C2249">
        <w:rPr>
          <w:sz w:val="20"/>
          <w:szCs w:val="20"/>
        </w:rPr>
        <w:t>Значения</w:t>
      </w:r>
      <w:proofErr w:type="spellEnd"/>
      <w:r w:rsidRPr="009C2249">
        <w:rPr>
          <w:sz w:val="20"/>
          <w:szCs w:val="20"/>
        </w:rPr>
        <w:t xml:space="preserve"> любого базового </w:t>
      </w:r>
      <w:proofErr w:type="spellStart"/>
      <w:r w:rsidRPr="009C2249">
        <w:rPr>
          <w:sz w:val="20"/>
          <w:szCs w:val="20"/>
        </w:rPr>
        <w:t>типа</w:t>
      </w:r>
      <w:proofErr w:type="spellEnd"/>
      <w:r w:rsidRPr="009C2249">
        <w:rPr>
          <w:sz w:val="20"/>
          <w:szCs w:val="20"/>
        </w:rPr>
        <w:t xml:space="preserve"> </w:t>
      </w:r>
      <w:proofErr w:type="spellStart"/>
      <w:r w:rsidRPr="009C2249">
        <w:rPr>
          <w:sz w:val="20"/>
          <w:szCs w:val="20"/>
        </w:rPr>
        <w:t>данных</w:t>
      </w:r>
      <w:proofErr w:type="spellEnd"/>
      <w:r w:rsidRPr="009C2249">
        <w:rPr>
          <w:sz w:val="20"/>
          <w:szCs w:val="20"/>
        </w:rPr>
        <w:t xml:space="preserve"> </w:t>
      </w:r>
      <w:proofErr w:type="spellStart"/>
      <w:r w:rsidRPr="009C2249">
        <w:rPr>
          <w:sz w:val="20"/>
          <w:szCs w:val="20"/>
        </w:rPr>
        <w:t>занимают</w:t>
      </w:r>
      <w:proofErr w:type="spellEnd"/>
      <w:r w:rsidRPr="009C2249">
        <w:rPr>
          <w:sz w:val="20"/>
          <w:szCs w:val="20"/>
        </w:rPr>
        <w:t xml:space="preserve"> </w:t>
      </w:r>
      <w:proofErr w:type="spellStart"/>
      <w:r w:rsidRPr="009C2249">
        <w:rPr>
          <w:sz w:val="20"/>
          <w:szCs w:val="20"/>
        </w:rPr>
        <w:t>фиксированное</w:t>
      </w:r>
      <w:proofErr w:type="spellEnd"/>
      <w:r w:rsidRPr="009C2249">
        <w:rPr>
          <w:sz w:val="20"/>
          <w:szCs w:val="20"/>
        </w:rPr>
        <w:t xml:space="preserve"> </w:t>
      </w:r>
      <w:proofErr w:type="spellStart"/>
      <w:r w:rsidRPr="009C2249">
        <w:rPr>
          <w:sz w:val="20"/>
          <w:szCs w:val="20"/>
        </w:rPr>
        <w:t>количество</w:t>
      </w:r>
      <w:proofErr w:type="spellEnd"/>
      <w:r w:rsidRPr="009C2249">
        <w:rPr>
          <w:sz w:val="20"/>
          <w:szCs w:val="20"/>
        </w:rPr>
        <w:t xml:space="preserve"> байт в </w:t>
      </w:r>
      <w:proofErr w:type="spellStart"/>
      <w:r w:rsidRPr="009C2249">
        <w:rPr>
          <w:sz w:val="20"/>
          <w:szCs w:val="20"/>
        </w:rPr>
        <w:t>памяти</w:t>
      </w:r>
      <w:proofErr w:type="spellEnd"/>
      <w:r w:rsidRPr="009C2249">
        <w:rPr>
          <w:sz w:val="20"/>
          <w:szCs w:val="20"/>
        </w:rPr>
        <w:t xml:space="preserve">. </w:t>
      </w:r>
      <w:proofErr w:type="spellStart"/>
      <w:r w:rsidRPr="009C2249">
        <w:rPr>
          <w:sz w:val="20"/>
          <w:szCs w:val="20"/>
        </w:rPr>
        <w:t>Такое</w:t>
      </w:r>
      <w:proofErr w:type="spellEnd"/>
      <w:r w:rsidRPr="009C2249">
        <w:rPr>
          <w:sz w:val="20"/>
          <w:szCs w:val="20"/>
        </w:rPr>
        <w:t xml:space="preserve"> </w:t>
      </w:r>
      <w:proofErr w:type="spellStart"/>
      <w:r w:rsidRPr="009C2249">
        <w:rPr>
          <w:sz w:val="20"/>
          <w:szCs w:val="20"/>
        </w:rPr>
        <w:t>хранение</w:t>
      </w:r>
      <w:proofErr w:type="spellEnd"/>
      <w:r w:rsidRPr="009C2249">
        <w:rPr>
          <w:sz w:val="20"/>
          <w:szCs w:val="20"/>
        </w:rPr>
        <w:t xml:space="preserve"> </w:t>
      </w:r>
      <w:proofErr w:type="spellStart"/>
      <w:r w:rsidRPr="009C2249">
        <w:rPr>
          <w:sz w:val="20"/>
          <w:szCs w:val="20"/>
        </w:rPr>
        <w:t>влияет</w:t>
      </w:r>
      <w:proofErr w:type="spellEnd"/>
      <w:r w:rsidRPr="009C2249">
        <w:rPr>
          <w:sz w:val="20"/>
          <w:szCs w:val="20"/>
        </w:rPr>
        <w:t xml:space="preserve"> на результат </w:t>
      </w:r>
      <w:proofErr w:type="spellStart"/>
      <w:r w:rsidRPr="009C2249">
        <w:rPr>
          <w:sz w:val="20"/>
          <w:szCs w:val="20"/>
        </w:rPr>
        <w:t>выполнения</w:t>
      </w:r>
      <w:proofErr w:type="spellEnd"/>
      <w:r w:rsidRPr="009C2249">
        <w:rPr>
          <w:sz w:val="20"/>
          <w:szCs w:val="20"/>
        </w:rPr>
        <w:t xml:space="preserve"> </w:t>
      </w:r>
      <w:proofErr w:type="spellStart"/>
      <w:r w:rsidRPr="009C2249">
        <w:rPr>
          <w:sz w:val="20"/>
          <w:szCs w:val="20"/>
        </w:rPr>
        <w:t>операторов</w:t>
      </w:r>
      <w:proofErr w:type="spellEnd"/>
      <w:r w:rsidRPr="009C2249">
        <w:rPr>
          <w:sz w:val="20"/>
          <w:szCs w:val="20"/>
        </w:rPr>
        <w:t xml:space="preserve"> с </w:t>
      </w:r>
      <w:proofErr w:type="spellStart"/>
      <w:r w:rsidRPr="009C2249">
        <w:rPr>
          <w:sz w:val="20"/>
          <w:szCs w:val="20"/>
        </w:rPr>
        <w:t>различными</w:t>
      </w:r>
      <w:proofErr w:type="spellEnd"/>
      <w:r w:rsidRPr="009C2249">
        <w:rPr>
          <w:sz w:val="20"/>
          <w:szCs w:val="20"/>
        </w:rPr>
        <w:t xml:space="preserve"> типами </w:t>
      </w:r>
      <w:proofErr w:type="spellStart"/>
      <w:r w:rsidRPr="009C2249">
        <w:rPr>
          <w:sz w:val="20"/>
          <w:szCs w:val="20"/>
        </w:rPr>
        <w:t>данных</w:t>
      </w:r>
      <w:proofErr w:type="spellEnd"/>
      <w:r w:rsidRPr="009C2249">
        <w:rPr>
          <w:sz w:val="20"/>
          <w:szCs w:val="20"/>
        </w:rPr>
        <w:t xml:space="preserve">. </w:t>
      </w:r>
      <w:proofErr w:type="spellStart"/>
      <w:r w:rsidRPr="009C2249">
        <w:rPr>
          <w:sz w:val="20"/>
          <w:szCs w:val="20"/>
        </w:rPr>
        <w:t>Чтобы</w:t>
      </w:r>
      <w:proofErr w:type="spellEnd"/>
      <w:r w:rsidRPr="009C2249">
        <w:rPr>
          <w:sz w:val="20"/>
          <w:szCs w:val="20"/>
        </w:rPr>
        <w:t xml:space="preserve"> </w:t>
      </w:r>
      <w:proofErr w:type="spellStart"/>
      <w:r w:rsidRPr="009C2249">
        <w:rPr>
          <w:sz w:val="20"/>
          <w:szCs w:val="20"/>
        </w:rPr>
        <w:t>избежать</w:t>
      </w:r>
      <w:proofErr w:type="spellEnd"/>
      <w:r w:rsidRPr="009C2249">
        <w:rPr>
          <w:sz w:val="20"/>
          <w:szCs w:val="20"/>
        </w:rPr>
        <w:t xml:space="preserve"> </w:t>
      </w:r>
      <w:proofErr w:type="spellStart"/>
      <w:r w:rsidRPr="009C2249">
        <w:rPr>
          <w:sz w:val="20"/>
          <w:szCs w:val="20"/>
        </w:rPr>
        <w:t>ошибки</w:t>
      </w:r>
      <w:proofErr w:type="spellEnd"/>
      <w:r w:rsidRPr="009C2249">
        <w:rPr>
          <w:sz w:val="20"/>
          <w:szCs w:val="20"/>
        </w:rPr>
        <w:t xml:space="preserve">, </w:t>
      </w:r>
      <w:proofErr w:type="spellStart"/>
      <w:r w:rsidRPr="009C2249">
        <w:rPr>
          <w:sz w:val="20"/>
          <w:szCs w:val="20"/>
        </w:rPr>
        <w:t>нужно</w:t>
      </w:r>
      <w:proofErr w:type="spellEnd"/>
      <w:r w:rsidRPr="009C2249">
        <w:rPr>
          <w:sz w:val="20"/>
          <w:szCs w:val="20"/>
        </w:rPr>
        <w:t xml:space="preserve"> правильно </w:t>
      </w:r>
      <w:proofErr w:type="spellStart"/>
      <w:r w:rsidRPr="009C2249">
        <w:rPr>
          <w:sz w:val="20"/>
          <w:szCs w:val="20"/>
        </w:rPr>
        <w:t>определять</w:t>
      </w:r>
      <w:proofErr w:type="spellEnd"/>
      <w:r w:rsidRPr="009C2249">
        <w:rPr>
          <w:sz w:val="20"/>
          <w:szCs w:val="20"/>
        </w:rPr>
        <w:t xml:space="preserve"> тип </w:t>
      </w:r>
      <w:proofErr w:type="spellStart"/>
      <w:r w:rsidRPr="009C2249">
        <w:rPr>
          <w:sz w:val="20"/>
          <w:szCs w:val="20"/>
        </w:rPr>
        <w:t>переменной</w:t>
      </w:r>
      <w:proofErr w:type="spellEnd"/>
      <w:r w:rsidRPr="009C2249">
        <w:rPr>
          <w:sz w:val="20"/>
          <w:szCs w:val="20"/>
        </w:rPr>
        <w:t xml:space="preserve">, в </w:t>
      </w:r>
      <w:proofErr w:type="spellStart"/>
      <w:r w:rsidRPr="009C2249">
        <w:rPr>
          <w:sz w:val="20"/>
          <w:szCs w:val="20"/>
        </w:rPr>
        <w:t>которую</w:t>
      </w:r>
      <w:proofErr w:type="spellEnd"/>
      <w:r w:rsidRPr="009C2249">
        <w:rPr>
          <w:sz w:val="20"/>
          <w:szCs w:val="20"/>
        </w:rPr>
        <w:t xml:space="preserve"> </w:t>
      </w:r>
      <w:proofErr w:type="spellStart"/>
      <w:r w:rsidRPr="009C2249">
        <w:rPr>
          <w:sz w:val="20"/>
          <w:szCs w:val="20"/>
        </w:rPr>
        <w:t>будет</w:t>
      </w:r>
      <w:proofErr w:type="spellEnd"/>
      <w:r w:rsidRPr="009C2249">
        <w:rPr>
          <w:sz w:val="20"/>
          <w:szCs w:val="20"/>
        </w:rPr>
        <w:t xml:space="preserve"> </w:t>
      </w:r>
      <w:proofErr w:type="spellStart"/>
      <w:r w:rsidRPr="009C2249">
        <w:rPr>
          <w:sz w:val="20"/>
          <w:szCs w:val="20"/>
        </w:rPr>
        <w:t>помещен</w:t>
      </w:r>
      <w:proofErr w:type="spellEnd"/>
      <w:r w:rsidRPr="009C2249">
        <w:rPr>
          <w:sz w:val="20"/>
          <w:szCs w:val="20"/>
        </w:rPr>
        <w:t xml:space="preserve"> результат </w:t>
      </w:r>
      <w:proofErr w:type="spellStart"/>
      <w:r w:rsidRPr="009C2249">
        <w:rPr>
          <w:sz w:val="20"/>
          <w:szCs w:val="20"/>
        </w:rPr>
        <w:t>выражения</w:t>
      </w:r>
      <w:proofErr w:type="spellEnd"/>
      <w:r w:rsidRPr="009C2249">
        <w:rPr>
          <w:sz w:val="20"/>
          <w:szCs w:val="20"/>
        </w:rPr>
        <w:t>.</w:t>
      </w:r>
    </w:p>
    <w:p w:rsidR="0094292B" w:rsidRPr="009C2249" w:rsidRDefault="0094292B" w:rsidP="0094292B">
      <w:pPr>
        <w:pStyle w:val="a3"/>
        <w:shd w:val="clear" w:color="auto" w:fill="FFFFFF"/>
        <w:rPr>
          <w:b/>
          <w:bCs/>
          <w:sz w:val="20"/>
          <w:szCs w:val="20"/>
        </w:rPr>
      </w:pPr>
      <w:proofErr w:type="spellStart"/>
      <w:r w:rsidRPr="009C2249">
        <w:rPr>
          <w:sz w:val="20"/>
          <w:szCs w:val="20"/>
        </w:rPr>
        <w:t>Существует</w:t>
      </w:r>
      <w:proofErr w:type="spellEnd"/>
      <w:r w:rsidRPr="009C2249">
        <w:rPr>
          <w:sz w:val="20"/>
          <w:szCs w:val="20"/>
        </w:rPr>
        <w:t xml:space="preserve"> ряд правил, </w:t>
      </w:r>
      <w:proofErr w:type="spellStart"/>
      <w:r w:rsidRPr="009C2249">
        <w:rPr>
          <w:sz w:val="20"/>
          <w:szCs w:val="20"/>
        </w:rPr>
        <w:t>которые</w:t>
      </w:r>
      <w:proofErr w:type="spellEnd"/>
      <w:r w:rsidRPr="009C2249">
        <w:rPr>
          <w:sz w:val="20"/>
          <w:szCs w:val="20"/>
        </w:rPr>
        <w:t> </w:t>
      </w:r>
      <w:proofErr w:type="spellStart"/>
      <w:r w:rsidRPr="009C2249">
        <w:rPr>
          <w:b/>
          <w:bCs/>
          <w:sz w:val="20"/>
          <w:szCs w:val="20"/>
        </w:rPr>
        <w:t>определяю</w:t>
      </w:r>
      <w:r>
        <w:rPr>
          <w:b/>
          <w:bCs/>
          <w:sz w:val="20"/>
          <w:szCs w:val="20"/>
        </w:rPr>
        <w:t>т</w:t>
      </w:r>
      <w:proofErr w:type="spellEnd"/>
      <w:r>
        <w:rPr>
          <w:b/>
          <w:bCs/>
          <w:sz w:val="20"/>
          <w:szCs w:val="20"/>
        </w:rPr>
        <w:t xml:space="preserve"> тип </w:t>
      </w:r>
      <w:proofErr w:type="spellStart"/>
      <w:r>
        <w:rPr>
          <w:b/>
          <w:bCs/>
          <w:sz w:val="20"/>
          <w:szCs w:val="20"/>
        </w:rPr>
        <w:t>результирующего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выражения</w:t>
      </w:r>
      <w:proofErr w:type="spellEnd"/>
      <w:r>
        <w:rPr>
          <w:b/>
          <w:bCs/>
          <w:sz w:val="20"/>
          <w:szCs w:val="20"/>
        </w:rPr>
        <w:t>:</w:t>
      </w:r>
    </w:p>
    <w:p w:rsidR="0094292B" w:rsidRPr="009C2249" w:rsidRDefault="0094292B" w:rsidP="0094292B">
      <w:pPr>
        <w:pStyle w:val="a3"/>
        <w:numPr>
          <w:ilvl w:val="0"/>
          <w:numId w:val="2"/>
        </w:numPr>
        <w:shd w:val="clear" w:color="auto" w:fill="FFFFFF"/>
        <w:rPr>
          <w:color w:val="313131"/>
          <w:sz w:val="20"/>
          <w:szCs w:val="20"/>
          <w:shd w:val="clear" w:color="auto" w:fill="FFFFFF"/>
        </w:rPr>
      </w:pPr>
      <w:r w:rsidRPr="009C2249">
        <w:rPr>
          <w:b/>
          <w:bCs/>
          <w:sz w:val="20"/>
          <w:szCs w:val="20"/>
        </w:rPr>
        <w:t>Правило1:</w:t>
      </w:r>
      <w:r w:rsidRPr="009C2249">
        <w:rPr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9C2249">
        <w:rPr>
          <w:color w:val="313131"/>
          <w:sz w:val="20"/>
          <w:szCs w:val="20"/>
          <w:shd w:val="clear" w:color="auto" w:fill="FFFFFF"/>
        </w:rPr>
        <w:t>Если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 xml:space="preserve"> в </w:t>
      </w:r>
      <w:proofErr w:type="spellStart"/>
      <w:r w:rsidRPr="009C2249">
        <w:rPr>
          <w:color w:val="313131"/>
          <w:sz w:val="20"/>
          <w:szCs w:val="20"/>
          <w:shd w:val="clear" w:color="auto" w:fill="FFFFFF"/>
        </w:rPr>
        <w:t>выражении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9C2249">
        <w:rPr>
          <w:color w:val="313131"/>
          <w:sz w:val="20"/>
          <w:szCs w:val="20"/>
          <w:shd w:val="clear" w:color="auto" w:fill="FFFFFF"/>
        </w:rPr>
        <w:t>участвуют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9C2249">
        <w:rPr>
          <w:color w:val="313131"/>
          <w:sz w:val="20"/>
          <w:szCs w:val="20"/>
          <w:shd w:val="clear" w:color="auto" w:fill="FFFFFF"/>
        </w:rPr>
        <w:t>только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9C2249">
        <w:rPr>
          <w:color w:val="313131"/>
          <w:sz w:val="20"/>
          <w:szCs w:val="20"/>
          <w:shd w:val="clear" w:color="auto" w:fill="FFFFFF"/>
        </w:rPr>
        <w:t>целочисленные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9C2249">
        <w:rPr>
          <w:color w:val="313131"/>
          <w:sz w:val="20"/>
          <w:szCs w:val="20"/>
          <w:shd w:val="clear" w:color="auto" w:fill="FFFFFF"/>
        </w:rPr>
        <w:t>литералы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 xml:space="preserve"> и/</w:t>
      </w:r>
      <w:proofErr w:type="spellStart"/>
      <w:r w:rsidRPr="009C2249">
        <w:rPr>
          <w:color w:val="313131"/>
          <w:sz w:val="20"/>
          <w:szCs w:val="20"/>
          <w:shd w:val="clear" w:color="auto" w:fill="FFFFFF"/>
        </w:rPr>
        <w:t>или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9C2249">
        <w:rPr>
          <w:color w:val="313131"/>
          <w:sz w:val="20"/>
          <w:szCs w:val="20"/>
          <w:shd w:val="clear" w:color="auto" w:fill="FFFFFF"/>
        </w:rPr>
        <w:t>переменные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 xml:space="preserve"> до </w:t>
      </w:r>
      <w:proofErr w:type="spellStart"/>
      <w:r w:rsidRPr="009C2249">
        <w:rPr>
          <w:color w:val="313131"/>
          <w:sz w:val="20"/>
          <w:szCs w:val="20"/>
          <w:shd w:val="clear" w:color="auto" w:fill="FFFFFF"/>
        </w:rPr>
        <w:t>типа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> </w:t>
      </w:r>
      <w:proofErr w:type="spellStart"/>
      <w:r w:rsidRPr="009C2249">
        <w:rPr>
          <w:b/>
          <w:bCs/>
          <w:color w:val="313131"/>
          <w:sz w:val="20"/>
          <w:szCs w:val="20"/>
          <w:shd w:val="clear" w:color="auto" w:fill="FFFFFF"/>
        </w:rPr>
        <w:t>int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> </w:t>
      </w:r>
      <w:proofErr w:type="spellStart"/>
      <w:r w:rsidRPr="009C2249">
        <w:rPr>
          <w:color w:val="313131"/>
          <w:sz w:val="20"/>
          <w:szCs w:val="20"/>
          <w:shd w:val="clear" w:color="auto" w:fill="FFFFFF"/>
        </w:rPr>
        <w:t>включительно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 xml:space="preserve">, то результат </w:t>
      </w:r>
      <w:proofErr w:type="spellStart"/>
      <w:r w:rsidRPr="009C2249">
        <w:rPr>
          <w:color w:val="313131"/>
          <w:sz w:val="20"/>
          <w:szCs w:val="20"/>
          <w:shd w:val="clear" w:color="auto" w:fill="FFFFFF"/>
        </w:rPr>
        <w:t>выражения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9C2249">
        <w:rPr>
          <w:color w:val="313131"/>
          <w:sz w:val="20"/>
          <w:szCs w:val="20"/>
          <w:shd w:val="clear" w:color="auto" w:fill="FFFFFF"/>
        </w:rPr>
        <w:t>будет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> </w:t>
      </w:r>
      <w:proofErr w:type="spellStart"/>
      <w:r w:rsidRPr="009C2249">
        <w:rPr>
          <w:b/>
          <w:bCs/>
          <w:color w:val="313131"/>
          <w:sz w:val="20"/>
          <w:szCs w:val="20"/>
          <w:shd w:val="clear" w:color="auto" w:fill="FFFFFF"/>
        </w:rPr>
        <w:t>int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 xml:space="preserve">. Другими словами, </w:t>
      </w:r>
      <w:proofErr w:type="spellStart"/>
      <w:r w:rsidRPr="009C2249">
        <w:rPr>
          <w:color w:val="313131"/>
          <w:sz w:val="20"/>
          <w:szCs w:val="20"/>
          <w:shd w:val="clear" w:color="auto" w:fill="FFFFFF"/>
        </w:rPr>
        <w:t>даже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9C2249">
        <w:rPr>
          <w:color w:val="313131"/>
          <w:sz w:val="20"/>
          <w:szCs w:val="20"/>
          <w:shd w:val="clear" w:color="auto" w:fill="FFFFFF"/>
        </w:rPr>
        <w:t>если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 xml:space="preserve"> в </w:t>
      </w:r>
      <w:proofErr w:type="spellStart"/>
      <w:r w:rsidRPr="009C2249">
        <w:rPr>
          <w:color w:val="313131"/>
          <w:sz w:val="20"/>
          <w:szCs w:val="20"/>
          <w:shd w:val="clear" w:color="auto" w:fill="FFFFFF"/>
        </w:rPr>
        <w:t>выражении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 xml:space="preserve"> не </w:t>
      </w:r>
      <w:proofErr w:type="spellStart"/>
      <w:r w:rsidRPr="009C2249">
        <w:rPr>
          <w:color w:val="313131"/>
          <w:sz w:val="20"/>
          <w:szCs w:val="20"/>
          <w:shd w:val="clear" w:color="auto" w:fill="FFFFFF"/>
        </w:rPr>
        <w:t>будет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9C2249">
        <w:rPr>
          <w:color w:val="313131"/>
          <w:sz w:val="20"/>
          <w:szCs w:val="20"/>
          <w:shd w:val="clear" w:color="auto" w:fill="FFFFFF"/>
        </w:rPr>
        <w:t>переменных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9C2249">
        <w:rPr>
          <w:color w:val="313131"/>
          <w:sz w:val="20"/>
          <w:szCs w:val="20"/>
          <w:shd w:val="clear" w:color="auto" w:fill="FFFFFF"/>
        </w:rPr>
        <w:t>типа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> </w:t>
      </w:r>
      <w:proofErr w:type="spellStart"/>
      <w:r w:rsidRPr="009C2249">
        <w:rPr>
          <w:b/>
          <w:bCs/>
          <w:color w:val="313131"/>
          <w:sz w:val="20"/>
          <w:szCs w:val="20"/>
          <w:shd w:val="clear" w:color="auto" w:fill="FFFFFF"/>
        </w:rPr>
        <w:t>int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 xml:space="preserve">, результат </w:t>
      </w:r>
      <w:proofErr w:type="spellStart"/>
      <w:r w:rsidRPr="009C2249">
        <w:rPr>
          <w:color w:val="313131"/>
          <w:sz w:val="20"/>
          <w:szCs w:val="20"/>
          <w:shd w:val="clear" w:color="auto" w:fill="FFFFFF"/>
        </w:rPr>
        <w:t>выражения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 xml:space="preserve"> все </w:t>
      </w:r>
      <w:proofErr w:type="spellStart"/>
      <w:r w:rsidRPr="009C2249">
        <w:rPr>
          <w:color w:val="313131"/>
          <w:sz w:val="20"/>
          <w:szCs w:val="20"/>
          <w:shd w:val="clear" w:color="auto" w:fill="FFFFFF"/>
        </w:rPr>
        <w:t>равно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9C2249">
        <w:rPr>
          <w:color w:val="313131"/>
          <w:sz w:val="20"/>
          <w:szCs w:val="20"/>
          <w:shd w:val="clear" w:color="auto" w:fill="FFFFFF"/>
        </w:rPr>
        <w:t>будет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> </w:t>
      </w:r>
      <w:proofErr w:type="spellStart"/>
      <w:r w:rsidRPr="009C2249">
        <w:rPr>
          <w:b/>
          <w:bCs/>
          <w:color w:val="313131"/>
          <w:sz w:val="20"/>
          <w:szCs w:val="20"/>
          <w:shd w:val="clear" w:color="auto" w:fill="FFFFFF"/>
        </w:rPr>
        <w:t>int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>.</w:t>
      </w:r>
    </w:p>
    <w:p w:rsidR="0094292B" w:rsidRPr="009C2249" w:rsidRDefault="0094292B" w:rsidP="0094292B">
      <w:pPr>
        <w:pStyle w:val="a3"/>
        <w:numPr>
          <w:ilvl w:val="0"/>
          <w:numId w:val="3"/>
        </w:numPr>
        <w:shd w:val="clear" w:color="auto" w:fill="FFFFFF"/>
        <w:rPr>
          <w:color w:val="313131"/>
          <w:sz w:val="20"/>
          <w:szCs w:val="20"/>
          <w:shd w:val="clear" w:color="auto" w:fill="FFFFFF"/>
        </w:rPr>
      </w:pPr>
      <w:r w:rsidRPr="009C2249">
        <w:rPr>
          <w:b/>
          <w:bCs/>
          <w:sz w:val="20"/>
          <w:szCs w:val="20"/>
        </w:rPr>
        <w:t>Правило2:</w:t>
      </w:r>
      <w:r w:rsidRPr="009C2249">
        <w:rPr>
          <w:color w:val="313131"/>
          <w:sz w:val="20"/>
          <w:szCs w:val="20"/>
          <w:shd w:val="clear" w:color="auto" w:fill="FFFFFF"/>
        </w:rPr>
        <w:t xml:space="preserve">Если в </w:t>
      </w:r>
      <w:proofErr w:type="spellStart"/>
      <w:r w:rsidRPr="009C2249">
        <w:rPr>
          <w:color w:val="313131"/>
          <w:sz w:val="20"/>
          <w:szCs w:val="20"/>
          <w:shd w:val="clear" w:color="auto" w:fill="FFFFFF"/>
        </w:rPr>
        <w:t>выражении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9C2249">
        <w:rPr>
          <w:color w:val="313131"/>
          <w:sz w:val="20"/>
          <w:szCs w:val="20"/>
          <w:shd w:val="clear" w:color="auto" w:fill="FFFFFF"/>
        </w:rPr>
        <w:t>есть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9C2249">
        <w:rPr>
          <w:color w:val="313131"/>
          <w:sz w:val="20"/>
          <w:szCs w:val="20"/>
          <w:shd w:val="clear" w:color="auto" w:fill="FFFFFF"/>
        </w:rPr>
        <w:t>переменная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9C2249">
        <w:rPr>
          <w:color w:val="313131"/>
          <w:sz w:val="20"/>
          <w:szCs w:val="20"/>
          <w:shd w:val="clear" w:color="auto" w:fill="FFFFFF"/>
        </w:rPr>
        <w:t>или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9C2249">
        <w:rPr>
          <w:color w:val="313131"/>
          <w:sz w:val="20"/>
          <w:szCs w:val="20"/>
          <w:shd w:val="clear" w:color="auto" w:fill="FFFFFF"/>
        </w:rPr>
        <w:t>литерал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9C2249">
        <w:rPr>
          <w:color w:val="313131"/>
          <w:sz w:val="20"/>
          <w:szCs w:val="20"/>
          <w:shd w:val="clear" w:color="auto" w:fill="FFFFFF"/>
        </w:rPr>
        <w:t>типа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> </w:t>
      </w:r>
      <w:proofErr w:type="spellStart"/>
      <w:r w:rsidRPr="009C2249">
        <w:rPr>
          <w:b/>
          <w:bCs/>
          <w:color w:val="313131"/>
          <w:sz w:val="20"/>
          <w:szCs w:val="20"/>
          <w:shd w:val="clear" w:color="auto" w:fill="FFFFFF"/>
        </w:rPr>
        <w:t>long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 xml:space="preserve">, то результат </w:t>
      </w:r>
      <w:proofErr w:type="spellStart"/>
      <w:r w:rsidRPr="009C2249">
        <w:rPr>
          <w:color w:val="313131"/>
          <w:sz w:val="20"/>
          <w:szCs w:val="20"/>
          <w:shd w:val="clear" w:color="auto" w:fill="FFFFFF"/>
        </w:rPr>
        <w:t>выражения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9C2249">
        <w:rPr>
          <w:color w:val="313131"/>
          <w:sz w:val="20"/>
          <w:szCs w:val="20"/>
          <w:shd w:val="clear" w:color="auto" w:fill="FFFFFF"/>
        </w:rPr>
        <w:t>будет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> </w:t>
      </w:r>
      <w:proofErr w:type="spellStart"/>
      <w:r w:rsidRPr="009C2249">
        <w:rPr>
          <w:b/>
          <w:bCs/>
          <w:color w:val="313131"/>
          <w:sz w:val="20"/>
          <w:szCs w:val="20"/>
          <w:shd w:val="clear" w:color="auto" w:fill="FFFFFF"/>
        </w:rPr>
        <w:t>long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>.</w:t>
      </w:r>
    </w:p>
    <w:p w:rsidR="0094292B" w:rsidRPr="009C2249" w:rsidRDefault="0094292B" w:rsidP="0094292B">
      <w:pPr>
        <w:pStyle w:val="a3"/>
        <w:numPr>
          <w:ilvl w:val="0"/>
          <w:numId w:val="3"/>
        </w:numPr>
        <w:shd w:val="clear" w:color="auto" w:fill="FFFFFF"/>
        <w:rPr>
          <w:b/>
          <w:bCs/>
          <w:sz w:val="20"/>
          <w:szCs w:val="20"/>
        </w:rPr>
      </w:pPr>
      <w:r w:rsidRPr="009C2249">
        <w:rPr>
          <w:b/>
          <w:bCs/>
          <w:sz w:val="20"/>
          <w:szCs w:val="20"/>
        </w:rPr>
        <w:t>Правило3:</w:t>
      </w:r>
      <w:r w:rsidRPr="009C2249">
        <w:rPr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9C2249">
        <w:rPr>
          <w:color w:val="313131"/>
          <w:sz w:val="20"/>
          <w:szCs w:val="20"/>
          <w:shd w:val="clear" w:color="auto" w:fill="FFFFFF"/>
        </w:rPr>
        <w:t>Если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 xml:space="preserve"> в </w:t>
      </w:r>
      <w:proofErr w:type="spellStart"/>
      <w:r w:rsidRPr="009C2249">
        <w:rPr>
          <w:color w:val="313131"/>
          <w:sz w:val="20"/>
          <w:szCs w:val="20"/>
          <w:shd w:val="clear" w:color="auto" w:fill="FFFFFF"/>
        </w:rPr>
        <w:t>выражении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9C2249">
        <w:rPr>
          <w:color w:val="313131"/>
          <w:sz w:val="20"/>
          <w:szCs w:val="20"/>
          <w:shd w:val="clear" w:color="auto" w:fill="FFFFFF"/>
        </w:rPr>
        <w:t>есть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9C2249">
        <w:rPr>
          <w:color w:val="313131"/>
          <w:sz w:val="20"/>
          <w:szCs w:val="20"/>
          <w:shd w:val="clear" w:color="auto" w:fill="FFFFFF"/>
        </w:rPr>
        <w:t>переменная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9C2249">
        <w:rPr>
          <w:color w:val="313131"/>
          <w:sz w:val="20"/>
          <w:szCs w:val="20"/>
          <w:shd w:val="clear" w:color="auto" w:fill="FFFFFF"/>
        </w:rPr>
        <w:t>или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9C2249">
        <w:rPr>
          <w:color w:val="313131"/>
          <w:sz w:val="20"/>
          <w:szCs w:val="20"/>
          <w:shd w:val="clear" w:color="auto" w:fill="FFFFFF"/>
        </w:rPr>
        <w:t>литерал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9C2249">
        <w:rPr>
          <w:color w:val="313131"/>
          <w:sz w:val="20"/>
          <w:szCs w:val="20"/>
          <w:shd w:val="clear" w:color="auto" w:fill="FFFFFF"/>
        </w:rPr>
        <w:t>типа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> </w:t>
      </w:r>
      <w:proofErr w:type="spellStart"/>
      <w:r w:rsidRPr="009C2249">
        <w:rPr>
          <w:b/>
          <w:bCs/>
          <w:color w:val="313131"/>
          <w:sz w:val="20"/>
          <w:szCs w:val="20"/>
          <w:shd w:val="clear" w:color="auto" w:fill="FFFFFF"/>
        </w:rPr>
        <w:t>float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 xml:space="preserve">, то результат </w:t>
      </w:r>
      <w:proofErr w:type="spellStart"/>
      <w:r w:rsidRPr="009C2249">
        <w:rPr>
          <w:color w:val="313131"/>
          <w:sz w:val="20"/>
          <w:szCs w:val="20"/>
          <w:shd w:val="clear" w:color="auto" w:fill="FFFFFF"/>
        </w:rPr>
        <w:t>выражения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9C2249">
        <w:rPr>
          <w:color w:val="313131"/>
          <w:sz w:val="20"/>
          <w:szCs w:val="20"/>
          <w:shd w:val="clear" w:color="auto" w:fill="FFFFFF"/>
        </w:rPr>
        <w:t>будет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> </w:t>
      </w:r>
      <w:proofErr w:type="spellStart"/>
      <w:r w:rsidRPr="009C2249">
        <w:rPr>
          <w:b/>
          <w:bCs/>
          <w:color w:val="313131"/>
          <w:sz w:val="20"/>
          <w:szCs w:val="20"/>
          <w:shd w:val="clear" w:color="auto" w:fill="FFFFFF"/>
        </w:rPr>
        <w:t>float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>.</w:t>
      </w:r>
    </w:p>
    <w:p w:rsidR="0094292B" w:rsidRPr="009C2249" w:rsidRDefault="0094292B" w:rsidP="0094292B">
      <w:pPr>
        <w:pStyle w:val="a3"/>
        <w:numPr>
          <w:ilvl w:val="0"/>
          <w:numId w:val="3"/>
        </w:numPr>
        <w:shd w:val="clear" w:color="auto" w:fill="FFFFFF"/>
        <w:rPr>
          <w:color w:val="313131"/>
          <w:sz w:val="20"/>
          <w:szCs w:val="20"/>
          <w:shd w:val="clear" w:color="auto" w:fill="FFFFFF"/>
        </w:rPr>
      </w:pPr>
      <w:r w:rsidRPr="009C2249">
        <w:rPr>
          <w:b/>
          <w:bCs/>
          <w:sz w:val="20"/>
          <w:szCs w:val="20"/>
        </w:rPr>
        <w:t>Правило4:</w:t>
      </w:r>
      <w:r w:rsidRPr="009C2249">
        <w:rPr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9C2249">
        <w:rPr>
          <w:color w:val="313131"/>
          <w:sz w:val="20"/>
          <w:szCs w:val="20"/>
          <w:shd w:val="clear" w:color="auto" w:fill="FFFFFF"/>
        </w:rPr>
        <w:t>Если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 xml:space="preserve"> в </w:t>
      </w:r>
      <w:proofErr w:type="spellStart"/>
      <w:r w:rsidRPr="009C2249">
        <w:rPr>
          <w:color w:val="313131"/>
          <w:sz w:val="20"/>
          <w:szCs w:val="20"/>
          <w:shd w:val="clear" w:color="auto" w:fill="FFFFFF"/>
        </w:rPr>
        <w:t>выражении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9C2249">
        <w:rPr>
          <w:color w:val="313131"/>
          <w:sz w:val="20"/>
          <w:szCs w:val="20"/>
          <w:shd w:val="clear" w:color="auto" w:fill="FFFFFF"/>
        </w:rPr>
        <w:t>есть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9C2249">
        <w:rPr>
          <w:color w:val="313131"/>
          <w:sz w:val="20"/>
          <w:szCs w:val="20"/>
          <w:shd w:val="clear" w:color="auto" w:fill="FFFFFF"/>
        </w:rPr>
        <w:t>переменная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9C2249">
        <w:rPr>
          <w:color w:val="313131"/>
          <w:sz w:val="20"/>
          <w:szCs w:val="20"/>
          <w:shd w:val="clear" w:color="auto" w:fill="FFFFFF"/>
        </w:rPr>
        <w:t>или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9C2249">
        <w:rPr>
          <w:color w:val="313131"/>
          <w:sz w:val="20"/>
          <w:szCs w:val="20"/>
          <w:shd w:val="clear" w:color="auto" w:fill="FFFFFF"/>
        </w:rPr>
        <w:t>литерал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9C2249">
        <w:rPr>
          <w:color w:val="313131"/>
          <w:sz w:val="20"/>
          <w:szCs w:val="20"/>
          <w:shd w:val="clear" w:color="auto" w:fill="FFFFFF"/>
        </w:rPr>
        <w:t>типа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> </w:t>
      </w:r>
      <w:proofErr w:type="spellStart"/>
      <w:r w:rsidRPr="009C2249">
        <w:rPr>
          <w:b/>
          <w:bCs/>
          <w:color w:val="313131"/>
          <w:sz w:val="20"/>
          <w:szCs w:val="20"/>
          <w:shd w:val="clear" w:color="auto" w:fill="FFFFFF"/>
        </w:rPr>
        <w:t>double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 xml:space="preserve">, то результат </w:t>
      </w:r>
      <w:proofErr w:type="spellStart"/>
      <w:r w:rsidRPr="009C2249">
        <w:rPr>
          <w:color w:val="313131"/>
          <w:sz w:val="20"/>
          <w:szCs w:val="20"/>
          <w:shd w:val="clear" w:color="auto" w:fill="FFFFFF"/>
        </w:rPr>
        <w:t>выражения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9C2249">
        <w:rPr>
          <w:color w:val="313131"/>
          <w:sz w:val="20"/>
          <w:szCs w:val="20"/>
          <w:shd w:val="clear" w:color="auto" w:fill="FFFFFF"/>
        </w:rPr>
        <w:t>будет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> </w:t>
      </w:r>
      <w:proofErr w:type="spellStart"/>
      <w:r w:rsidRPr="009C2249">
        <w:rPr>
          <w:b/>
          <w:bCs/>
          <w:color w:val="313131"/>
          <w:sz w:val="20"/>
          <w:szCs w:val="20"/>
          <w:shd w:val="clear" w:color="auto" w:fill="FFFFFF"/>
        </w:rPr>
        <w:t>double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>.</w:t>
      </w:r>
    </w:p>
    <w:p w:rsidR="0094292B" w:rsidRPr="009C2249" w:rsidRDefault="0094292B" w:rsidP="0094292B">
      <w:pPr>
        <w:pStyle w:val="a3"/>
        <w:shd w:val="clear" w:color="auto" w:fill="FFFFFF"/>
        <w:rPr>
          <w:color w:val="313131"/>
          <w:sz w:val="20"/>
          <w:szCs w:val="20"/>
          <w:shd w:val="clear" w:color="auto" w:fill="FFFFFF"/>
        </w:rPr>
      </w:pPr>
      <w:proofErr w:type="spellStart"/>
      <w:r w:rsidRPr="009C2249">
        <w:rPr>
          <w:color w:val="313131"/>
          <w:sz w:val="20"/>
          <w:szCs w:val="20"/>
          <w:shd w:val="clear" w:color="auto" w:fill="FFFFFF"/>
        </w:rPr>
        <w:t>Если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 xml:space="preserve"> в </w:t>
      </w:r>
      <w:proofErr w:type="spellStart"/>
      <w:r w:rsidRPr="009C2249">
        <w:rPr>
          <w:color w:val="313131"/>
          <w:sz w:val="20"/>
          <w:szCs w:val="20"/>
          <w:shd w:val="clear" w:color="auto" w:fill="FFFFFF"/>
        </w:rPr>
        <w:t>выражении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9C2249">
        <w:rPr>
          <w:color w:val="313131"/>
          <w:sz w:val="20"/>
          <w:szCs w:val="20"/>
          <w:shd w:val="clear" w:color="auto" w:fill="FFFFFF"/>
        </w:rPr>
        <w:t>используются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9C2249">
        <w:rPr>
          <w:color w:val="313131"/>
          <w:sz w:val="20"/>
          <w:szCs w:val="20"/>
          <w:shd w:val="clear" w:color="auto" w:fill="FFFFFF"/>
        </w:rPr>
        <w:t>данные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9C2249">
        <w:rPr>
          <w:color w:val="313131"/>
          <w:sz w:val="20"/>
          <w:szCs w:val="20"/>
          <w:shd w:val="clear" w:color="auto" w:fill="FFFFFF"/>
        </w:rPr>
        <w:t>различных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9C2249">
        <w:rPr>
          <w:color w:val="313131"/>
          <w:sz w:val="20"/>
          <w:szCs w:val="20"/>
          <w:shd w:val="clear" w:color="auto" w:fill="FFFFFF"/>
        </w:rPr>
        <w:t>типов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 xml:space="preserve">, то для его </w:t>
      </w:r>
      <w:proofErr w:type="spellStart"/>
      <w:r w:rsidRPr="009C2249">
        <w:rPr>
          <w:color w:val="313131"/>
          <w:sz w:val="20"/>
          <w:szCs w:val="20"/>
          <w:shd w:val="clear" w:color="auto" w:fill="FFFFFF"/>
        </w:rPr>
        <w:t>выполнения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9C2249">
        <w:rPr>
          <w:color w:val="313131"/>
          <w:sz w:val="20"/>
          <w:szCs w:val="20"/>
          <w:shd w:val="clear" w:color="auto" w:fill="FFFFFF"/>
        </w:rPr>
        <w:t>необходимо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 xml:space="preserve"> привести все </w:t>
      </w:r>
      <w:proofErr w:type="spellStart"/>
      <w:r w:rsidRPr="009C2249">
        <w:rPr>
          <w:color w:val="313131"/>
          <w:sz w:val="20"/>
          <w:szCs w:val="20"/>
          <w:shd w:val="clear" w:color="auto" w:fill="FFFFFF"/>
        </w:rPr>
        <w:t>данные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 xml:space="preserve"> к одному типу. </w:t>
      </w:r>
      <w:proofErr w:type="spellStart"/>
      <w:r w:rsidRPr="009C2249">
        <w:rPr>
          <w:color w:val="313131"/>
          <w:sz w:val="20"/>
          <w:szCs w:val="20"/>
          <w:shd w:val="clear" w:color="auto" w:fill="FFFFFF"/>
        </w:rPr>
        <w:t>Существует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 xml:space="preserve"> два </w:t>
      </w:r>
      <w:proofErr w:type="spellStart"/>
      <w:r w:rsidRPr="009C2249">
        <w:rPr>
          <w:color w:val="313131"/>
          <w:sz w:val="20"/>
          <w:szCs w:val="20"/>
          <w:shd w:val="clear" w:color="auto" w:fill="FFFFFF"/>
        </w:rPr>
        <w:t>вида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9C2249">
        <w:rPr>
          <w:color w:val="313131"/>
          <w:sz w:val="20"/>
          <w:szCs w:val="20"/>
          <w:shd w:val="clear" w:color="auto" w:fill="FFFFFF"/>
        </w:rPr>
        <w:t>приведения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 xml:space="preserve"> для </w:t>
      </w:r>
      <w:proofErr w:type="spellStart"/>
      <w:r w:rsidRPr="009C2249">
        <w:rPr>
          <w:color w:val="313131"/>
          <w:sz w:val="20"/>
          <w:szCs w:val="20"/>
          <w:shd w:val="clear" w:color="auto" w:fill="FFFFFF"/>
        </w:rPr>
        <w:t>примитивных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9C2249">
        <w:rPr>
          <w:color w:val="313131"/>
          <w:sz w:val="20"/>
          <w:szCs w:val="20"/>
          <w:shd w:val="clear" w:color="auto" w:fill="FFFFFF"/>
        </w:rPr>
        <w:t>типов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 xml:space="preserve"> – </w:t>
      </w:r>
      <w:proofErr w:type="spellStart"/>
      <w:r w:rsidRPr="009C2249">
        <w:rPr>
          <w:color w:val="313131"/>
          <w:sz w:val="20"/>
          <w:szCs w:val="20"/>
          <w:shd w:val="clear" w:color="auto" w:fill="FFFFFF"/>
        </w:rPr>
        <w:t>неявное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 xml:space="preserve"> и </w:t>
      </w:r>
      <w:proofErr w:type="spellStart"/>
      <w:r w:rsidRPr="009C2249">
        <w:rPr>
          <w:color w:val="313131"/>
          <w:sz w:val="20"/>
          <w:szCs w:val="20"/>
          <w:shd w:val="clear" w:color="auto" w:fill="FFFFFF"/>
        </w:rPr>
        <w:t>явное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>.</w:t>
      </w:r>
    </w:p>
    <w:p w:rsidR="0094292B" w:rsidRPr="009C2249" w:rsidRDefault="0094292B" w:rsidP="0094292B">
      <w:pPr>
        <w:pStyle w:val="a3"/>
        <w:numPr>
          <w:ilvl w:val="0"/>
          <w:numId w:val="4"/>
        </w:numPr>
        <w:shd w:val="clear" w:color="auto" w:fill="FFFFFF"/>
        <w:rPr>
          <w:b/>
          <w:bCs/>
          <w:sz w:val="20"/>
          <w:szCs w:val="20"/>
        </w:rPr>
      </w:pPr>
      <w:proofErr w:type="spellStart"/>
      <w:r w:rsidRPr="009C2249">
        <w:rPr>
          <w:b/>
          <w:color w:val="313131"/>
          <w:sz w:val="20"/>
          <w:szCs w:val="20"/>
          <w:shd w:val="clear" w:color="auto" w:fill="FFFFFF"/>
        </w:rPr>
        <w:t>Неявное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 xml:space="preserve">: Неявно </w:t>
      </w:r>
      <w:proofErr w:type="spellStart"/>
      <w:r w:rsidRPr="009C2249">
        <w:rPr>
          <w:color w:val="313131"/>
          <w:sz w:val="20"/>
          <w:szCs w:val="20"/>
          <w:shd w:val="clear" w:color="auto" w:fill="FFFFFF"/>
        </w:rPr>
        <w:t>выполняется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9C2249">
        <w:rPr>
          <w:color w:val="313131"/>
          <w:sz w:val="20"/>
          <w:szCs w:val="20"/>
          <w:shd w:val="clear" w:color="auto" w:fill="FFFFFF"/>
        </w:rPr>
        <w:t>только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9C2249">
        <w:rPr>
          <w:color w:val="313131"/>
          <w:sz w:val="20"/>
          <w:szCs w:val="20"/>
          <w:shd w:val="clear" w:color="auto" w:fill="FFFFFF"/>
        </w:rPr>
        <w:t>расширяющее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9C2249">
        <w:rPr>
          <w:color w:val="313131"/>
          <w:sz w:val="20"/>
          <w:szCs w:val="20"/>
          <w:shd w:val="clear" w:color="auto" w:fill="FFFFFF"/>
        </w:rPr>
        <w:t>приведение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9C2249">
        <w:rPr>
          <w:color w:val="313131"/>
          <w:sz w:val="20"/>
          <w:szCs w:val="20"/>
          <w:shd w:val="clear" w:color="auto" w:fill="FFFFFF"/>
        </w:rPr>
        <w:t>типов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 xml:space="preserve">. </w:t>
      </w:r>
      <w:proofErr w:type="spellStart"/>
      <w:r w:rsidRPr="009C2249">
        <w:rPr>
          <w:color w:val="313131"/>
          <w:sz w:val="20"/>
          <w:szCs w:val="20"/>
          <w:shd w:val="clear" w:color="auto" w:fill="FFFFFF"/>
        </w:rPr>
        <w:t>Оно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 xml:space="preserve"> не </w:t>
      </w:r>
      <w:proofErr w:type="spellStart"/>
      <w:r w:rsidRPr="009C2249">
        <w:rPr>
          <w:color w:val="313131"/>
          <w:sz w:val="20"/>
          <w:szCs w:val="20"/>
          <w:shd w:val="clear" w:color="auto" w:fill="FFFFFF"/>
        </w:rPr>
        <w:t>позволяет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9C2249">
        <w:rPr>
          <w:color w:val="313131"/>
          <w:sz w:val="20"/>
          <w:szCs w:val="20"/>
          <w:shd w:val="clear" w:color="auto" w:fill="FFFFFF"/>
        </w:rPr>
        <w:t>потерять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9C2249">
        <w:rPr>
          <w:color w:val="313131"/>
          <w:sz w:val="20"/>
          <w:szCs w:val="20"/>
          <w:shd w:val="clear" w:color="auto" w:fill="FFFFFF"/>
        </w:rPr>
        <w:t>информацию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 xml:space="preserve"> о </w:t>
      </w:r>
      <w:proofErr w:type="spellStart"/>
      <w:r w:rsidRPr="009C2249">
        <w:rPr>
          <w:color w:val="313131"/>
          <w:sz w:val="20"/>
          <w:szCs w:val="20"/>
          <w:shd w:val="clear" w:color="auto" w:fill="FFFFFF"/>
        </w:rPr>
        <w:t>величине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 xml:space="preserve"> числового </w:t>
      </w:r>
      <w:proofErr w:type="spellStart"/>
      <w:r w:rsidRPr="009C2249">
        <w:rPr>
          <w:color w:val="313131"/>
          <w:sz w:val="20"/>
          <w:szCs w:val="20"/>
          <w:shd w:val="clear" w:color="auto" w:fill="FFFFFF"/>
        </w:rPr>
        <w:t>значения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 xml:space="preserve">. </w:t>
      </w:r>
      <w:proofErr w:type="spellStart"/>
      <w:r w:rsidRPr="009C2249">
        <w:rPr>
          <w:color w:val="313131"/>
          <w:sz w:val="20"/>
          <w:szCs w:val="20"/>
          <w:shd w:val="clear" w:color="auto" w:fill="FFFFFF"/>
        </w:rPr>
        <w:t>Выполняется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9C2249">
        <w:rPr>
          <w:color w:val="313131"/>
          <w:sz w:val="20"/>
          <w:szCs w:val="20"/>
          <w:shd w:val="clear" w:color="auto" w:fill="FFFFFF"/>
        </w:rPr>
        <w:t>автоматически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9C2249">
        <w:rPr>
          <w:color w:val="313131"/>
          <w:sz w:val="20"/>
          <w:szCs w:val="20"/>
          <w:shd w:val="clear" w:color="auto" w:fill="FFFFFF"/>
        </w:rPr>
        <w:t>Java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>.</w:t>
      </w:r>
    </w:p>
    <w:p w:rsidR="0094292B" w:rsidRPr="009C2249" w:rsidRDefault="0094292B" w:rsidP="0094292B">
      <w:pPr>
        <w:pStyle w:val="a3"/>
        <w:numPr>
          <w:ilvl w:val="0"/>
          <w:numId w:val="4"/>
        </w:numPr>
        <w:shd w:val="clear" w:color="auto" w:fill="FFFFFF"/>
        <w:rPr>
          <w:color w:val="313131"/>
          <w:sz w:val="20"/>
          <w:szCs w:val="20"/>
          <w:shd w:val="clear" w:color="auto" w:fill="FFFFFF"/>
        </w:rPr>
      </w:pPr>
      <w:proofErr w:type="spellStart"/>
      <w:r w:rsidRPr="009C2249">
        <w:rPr>
          <w:b/>
          <w:color w:val="313131"/>
          <w:sz w:val="20"/>
          <w:szCs w:val="20"/>
          <w:shd w:val="clear" w:color="auto" w:fill="FFFFFF"/>
        </w:rPr>
        <w:t>Явное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 xml:space="preserve">: Явно </w:t>
      </w:r>
      <w:proofErr w:type="spellStart"/>
      <w:r w:rsidRPr="009C2249">
        <w:rPr>
          <w:color w:val="313131"/>
          <w:sz w:val="20"/>
          <w:szCs w:val="20"/>
          <w:shd w:val="clear" w:color="auto" w:fill="FFFFFF"/>
        </w:rPr>
        <w:t>выполняется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9C2249">
        <w:rPr>
          <w:color w:val="313131"/>
          <w:sz w:val="20"/>
          <w:szCs w:val="20"/>
          <w:shd w:val="clear" w:color="auto" w:fill="FFFFFF"/>
        </w:rPr>
        <w:t>сужающее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9C2249">
        <w:rPr>
          <w:color w:val="313131"/>
          <w:sz w:val="20"/>
          <w:szCs w:val="20"/>
          <w:shd w:val="clear" w:color="auto" w:fill="FFFFFF"/>
        </w:rPr>
        <w:t>приведение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9C2249">
        <w:rPr>
          <w:color w:val="313131"/>
          <w:sz w:val="20"/>
          <w:szCs w:val="20"/>
          <w:shd w:val="clear" w:color="auto" w:fill="FFFFFF"/>
        </w:rPr>
        <w:t>типов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 xml:space="preserve">. При </w:t>
      </w:r>
      <w:proofErr w:type="spellStart"/>
      <w:r w:rsidRPr="009C2249">
        <w:rPr>
          <w:color w:val="313131"/>
          <w:sz w:val="20"/>
          <w:szCs w:val="20"/>
          <w:shd w:val="clear" w:color="auto" w:fill="FFFFFF"/>
        </w:rPr>
        <w:t>этом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9C2249">
        <w:rPr>
          <w:color w:val="313131"/>
          <w:sz w:val="20"/>
          <w:szCs w:val="20"/>
          <w:shd w:val="clear" w:color="auto" w:fill="FFFFFF"/>
        </w:rPr>
        <w:t>возможна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9C2249">
        <w:rPr>
          <w:color w:val="313131"/>
          <w:sz w:val="20"/>
          <w:szCs w:val="20"/>
          <w:shd w:val="clear" w:color="auto" w:fill="FFFFFF"/>
        </w:rPr>
        <w:t>потеря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9C2249">
        <w:rPr>
          <w:color w:val="313131"/>
          <w:sz w:val="20"/>
          <w:szCs w:val="20"/>
          <w:shd w:val="clear" w:color="auto" w:fill="FFFFFF"/>
        </w:rPr>
        <w:t>информации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 xml:space="preserve"> о </w:t>
      </w:r>
      <w:proofErr w:type="spellStart"/>
      <w:r w:rsidRPr="009C2249">
        <w:rPr>
          <w:color w:val="313131"/>
          <w:sz w:val="20"/>
          <w:szCs w:val="20"/>
          <w:shd w:val="clear" w:color="auto" w:fill="FFFFFF"/>
        </w:rPr>
        <w:t>величине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 xml:space="preserve"> числового </w:t>
      </w:r>
      <w:proofErr w:type="spellStart"/>
      <w:r w:rsidRPr="009C2249">
        <w:rPr>
          <w:color w:val="313131"/>
          <w:sz w:val="20"/>
          <w:szCs w:val="20"/>
          <w:shd w:val="clear" w:color="auto" w:fill="FFFFFF"/>
        </w:rPr>
        <w:t>значения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 xml:space="preserve">, а </w:t>
      </w:r>
      <w:proofErr w:type="spellStart"/>
      <w:r w:rsidRPr="009C2249">
        <w:rPr>
          <w:color w:val="313131"/>
          <w:sz w:val="20"/>
          <w:szCs w:val="20"/>
          <w:shd w:val="clear" w:color="auto" w:fill="FFFFFF"/>
        </w:rPr>
        <w:t>также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9C2249">
        <w:rPr>
          <w:color w:val="313131"/>
          <w:sz w:val="20"/>
          <w:szCs w:val="20"/>
          <w:shd w:val="clear" w:color="auto" w:fill="FFFFFF"/>
        </w:rPr>
        <w:t>точности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 xml:space="preserve"> и </w:t>
      </w:r>
      <w:proofErr w:type="spellStart"/>
      <w:r w:rsidRPr="009C2249">
        <w:rPr>
          <w:color w:val="313131"/>
          <w:sz w:val="20"/>
          <w:szCs w:val="20"/>
          <w:shd w:val="clear" w:color="auto" w:fill="FFFFFF"/>
        </w:rPr>
        <w:t>диапазона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 xml:space="preserve">. </w:t>
      </w:r>
      <w:proofErr w:type="spellStart"/>
      <w:r w:rsidRPr="009C2249">
        <w:rPr>
          <w:color w:val="313131"/>
          <w:sz w:val="20"/>
          <w:szCs w:val="20"/>
          <w:shd w:val="clear" w:color="auto" w:fill="FFFFFF"/>
        </w:rPr>
        <w:t>Выполняется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9C2249">
        <w:rPr>
          <w:color w:val="313131"/>
          <w:sz w:val="20"/>
          <w:szCs w:val="20"/>
          <w:shd w:val="clear" w:color="auto" w:fill="FFFFFF"/>
        </w:rPr>
        <w:t>программистом</w:t>
      </w:r>
      <w:proofErr w:type="spellEnd"/>
      <w:r w:rsidRPr="009C2249">
        <w:rPr>
          <w:color w:val="313131"/>
          <w:sz w:val="20"/>
          <w:szCs w:val="20"/>
          <w:shd w:val="clear" w:color="auto" w:fill="FFFFFF"/>
        </w:rPr>
        <w:t>.</w:t>
      </w:r>
    </w:p>
    <w:p w:rsidR="0094292B" w:rsidRPr="009C2249" w:rsidRDefault="0094292B" w:rsidP="0094292B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proofErr w:type="spellStart"/>
      <w:r w:rsidRPr="009C2249">
        <w:rPr>
          <w:rFonts w:ascii="Times New Roman" w:eastAsia="Times New Roman" w:hAnsi="Times New Roman" w:cs="Times New Roman"/>
          <w:b/>
          <w:sz w:val="20"/>
          <w:szCs w:val="20"/>
          <w:lang w:eastAsia="uk-UA"/>
        </w:rPr>
        <w:t>Расширяющее</w:t>
      </w:r>
      <w:proofErr w:type="spellEnd"/>
      <w:r w:rsidRPr="009C2249">
        <w:rPr>
          <w:rFonts w:ascii="Times New Roman" w:eastAsia="Times New Roman" w:hAnsi="Times New Roman" w:cs="Times New Roman"/>
          <w:b/>
          <w:sz w:val="20"/>
          <w:szCs w:val="20"/>
          <w:lang w:eastAsia="uk-UA"/>
        </w:rPr>
        <w:t xml:space="preserve"> </w:t>
      </w:r>
      <w:proofErr w:type="spellStart"/>
      <w:r w:rsidRPr="009C2249">
        <w:rPr>
          <w:rFonts w:ascii="Times New Roman" w:eastAsia="Times New Roman" w:hAnsi="Times New Roman" w:cs="Times New Roman"/>
          <w:b/>
          <w:sz w:val="20"/>
          <w:szCs w:val="20"/>
          <w:lang w:eastAsia="uk-UA"/>
        </w:rPr>
        <w:t>приведение</w:t>
      </w:r>
      <w:proofErr w:type="spellEnd"/>
      <w:r w:rsidRPr="009C2249">
        <w:rPr>
          <w:rFonts w:ascii="Times New Roman" w:eastAsia="Times New Roman" w:hAnsi="Times New Roman" w:cs="Times New Roman"/>
          <w:b/>
          <w:sz w:val="20"/>
          <w:szCs w:val="20"/>
          <w:lang w:eastAsia="uk-UA"/>
        </w:rPr>
        <w:t xml:space="preserve"> </w:t>
      </w:r>
      <w:proofErr w:type="spellStart"/>
      <w:r w:rsidRPr="009C2249">
        <w:rPr>
          <w:rFonts w:ascii="Times New Roman" w:eastAsia="Times New Roman" w:hAnsi="Times New Roman" w:cs="Times New Roman"/>
          <w:b/>
          <w:sz w:val="20"/>
          <w:szCs w:val="20"/>
          <w:lang w:eastAsia="uk-UA"/>
        </w:rPr>
        <w:t>примитивных</w:t>
      </w:r>
      <w:proofErr w:type="spellEnd"/>
      <w:r w:rsidRPr="009C2249">
        <w:rPr>
          <w:rFonts w:ascii="Times New Roman" w:eastAsia="Times New Roman" w:hAnsi="Times New Roman" w:cs="Times New Roman"/>
          <w:b/>
          <w:sz w:val="20"/>
          <w:szCs w:val="20"/>
          <w:lang w:eastAsia="uk-UA"/>
        </w:rPr>
        <w:t xml:space="preserve"> </w:t>
      </w:r>
      <w:proofErr w:type="spellStart"/>
      <w:r w:rsidRPr="009C2249">
        <w:rPr>
          <w:rFonts w:ascii="Times New Roman" w:eastAsia="Times New Roman" w:hAnsi="Times New Roman" w:cs="Times New Roman"/>
          <w:b/>
          <w:sz w:val="20"/>
          <w:szCs w:val="20"/>
          <w:lang w:eastAsia="uk-UA"/>
        </w:rPr>
        <w:t>типов</w:t>
      </w:r>
      <w:proofErr w:type="spellEnd"/>
      <w:r w:rsidRPr="009C2249">
        <w:rPr>
          <w:rFonts w:ascii="Times New Roman" w:eastAsia="Times New Roman" w:hAnsi="Times New Roman" w:cs="Times New Roman"/>
          <w:b/>
          <w:sz w:val="20"/>
          <w:szCs w:val="20"/>
          <w:lang w:eastAsia="uk-UA"/>
        </w:rPr>
        <w:t xml:space="preserve"> </w:t>
      </w:r>
      <w:r w:rsidRPr="009C2249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– </w:t>
      </w:r>
      <w:proofErr w:type="spellStart"/>
      <w:r w:rsidRPr="009C2249">
        <w:rPr>
          <w:rFonts w:ascii="Times New Roman" w:eastAsia="Times New Roman" w:hAnsi="Times New Roman" w:cs="Times New Roman"/>
          <w:sz w:val="20"/>
          <w:szCs w:val="20"/>
          <w:lang w:eastAsia="uk-UA"/>
        </w:rPr>
        <w:t>это</w:t>
      </w:r>
      <w:proofErr w:type="spellEnd"/>
      <w:r w:rsidRPr="009C2249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19 </w:t>
      </w:r>
      <w:proofErr w:type="spellStart"/>
      <w:r w:rsidRPr="009C2249">
        <w:rPr>
          <w:rFonts w:ascii="Times New Roman" w:eastAsia="Times New Roman" w:hAnsi="Times New Roman" w:cs="Times New Roman"/>
          <w:sz w:val="20"/>
          <w:szCs w:val="20"/>
          <w:lang w:eastAsia="uk-UA"/>
        </w:rPr>
        <w:t>конкретных</w:t>
      </w:r>
      <w:proofErr w:type="spellEnd"/>
      <w:r w:rsidRPr="009C2249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proofErr w:type="spellStart"/>
      <w:r w:rsidRPr="009C2249">
        <w:rPr>
          <w:rFonts w:ascii="Times New Roman" w:eastAsia="Times New Roman" w:hAnsi="Times New Roman" w:cs="Times New Roman"/>
          <w:sz w:val="20"/>
          <w:szCs w:val="20"/>
          <w:lang w:eastAsia="uk-UA"/>
        </w:rPr>
        <w:t>преобразований</w:t>
      </w:r>
      <w:proofErr w:type="spellEnd"/>
      <w:r w:rsidRPr="009C2249">
        <w:rPr>
          <w:rFonts w:ascii="Times New Roman" w:eastAsia="Times New Roman" w:hAnsi="Times New Roman" w:cs="Times New Roman"/>
          <w:sz w:val="20"/>
          <w:szCs w:val="20"/>
          <w:lang w:eastAsia="uk-UA"/>
        </w:rPr>
        <w:t>:</w:t>
      </w:r>
    </w:p>
    <w:p w:rsidR="0094292B" w:rsidRPr="009C2249" w:rsidRDefault="0094292B" w:rsidP="0094292B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</w:pPr>
      <w:proofErr w:type="spellStart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byte</w:t>
      </w:r>
      <w:proofErr w:type="spellEnd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-&gt;</w:t>
      </w:r>
      <w:proofErr w:type="spellStart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short</w:t>
      </w:r>
      <w:proofErr w:type="spellEnd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, </w:t>
      </w:r>
      <w:proofErr w:type="spellStart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int</w:t>
      </w:r>
      <w:proofErr w:type="spellEnd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, </w:t>
      </w:r>
      <w:proofErr w:type="spellStart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long</w:t>
      </w:r>
      <w:proofErr w:type="spellEnd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, </w:t>
      </w:r>
      <w:proofErr w:type="spellStart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float</w:t>
      </w:r>
      <w:proofErr w:type="spellEnd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, </w:t>
      </w:r>
      <w:proofErr w:type="spellStart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double</w:t>
      </w:r>
      <w:proofErr w:type="spellEnd"/>
    </w:p>
    <w:p w:rsidR="0094292B" w:rsidRPr="009C2249" w:rsidRDefault="0094292B" w:rsidP="0094292B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</w:pPr>
      <w:proofErr w:type="spellStart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short</w:t>
      </w:r>
      <w:proofErr w:type="spellEnd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-&gt;</w:t>
      </w:r>
      <w:proofErr w:type="spellStart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int</w:t>
      </w:r>
      <w:proofErr w:type="spellEnd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, </w:t>
      </w:r>
      <w:proofErr w:type="spellStart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long</w:t>
      </w:r>
      <w:proofErr w:type="spellEnd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, </w:t>
      </w:r>
      <w:proofErr w:type="spellStart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float</w:t>
      </w:r>
      <w:proofErr w:type="spellEnd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, </w:t>
      </w:r>
      <w:proofErr w:type="spellStart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double</w:t>
      </w:r>
      <w:proofErr w:type="spellEnd"/>
    </w:p>
    <w:p w:rsidR="0094292B" w:rsidRPr="009C2249" w:rsidRDefault="0094292B" w:rsidP="0094292B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</w:pPr>
      <w:proofErr w:type="spellStart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char</w:t>
      </w:r>
      <w:proofErr w:type="spellEnd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-&gt;</w:t>
      </w:r>
      <w:proofErr w:type="spellStart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int</w:t>
      </w:r>
      <w:proofErr w:type="spellEnd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, </w:t>
      </w:r>
      <w:proofErr w:type="spellStart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long</w:t>
      </w:r>
      <w:proofErr w:type="spellEnd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, </w:t>
      </w:r>
      <w:proofErr w:type="spellStart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float</w:t>
      </w:r>
      <w:proofErr w:type="spellEnd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, </w:t>
      </w:r>
      <w:proofErr w:type="spellStart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double</w:t>
      </w:r>
      <w:proofErr w:type="spellEnd"/>
    </w:p>
    <w:p w:rsidR="0094292B" w:rsidRPr="009C2249" w:rsidRDefault="0094292B" w:rsidP="0094292B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</w:pPr>
      <w:proofErr w:type="spellStart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int</w:t>
      </w:r>
      <w:proofErr w:type="spellEnd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-&gt;</w:t>
      </w:r>
      <w:proofErr w:type="spellStart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long</w:t>
      </w:r>
      <w:proofErr w:type="spellEnd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, </w:t>
      </w:r>
      <w:proofErr w:type="spellStart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float</w:t>
      </w:r>
      <w:proofErr w:type="spellEnd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, </w:t>
      </w:r>
      <w:proofErr w:type="spellStart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double</w:t>
      </w:r>
      <w:proofErr w:type="spellEnd"/>
    </w:p>
    <w:p w:rsidR="0094292B" w:rsidRPr="009C2249" w:rsidRDefault="0094292B" w:rsidP="0094292B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</w:pPr>
      <w:proofErr w:type="spellStart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long</w:t>
      </w:r>
      <w:proofErr w:type="spellEnd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-&gt;</w:t>
      </w:r>
      <w:proofErr w:type="spellStart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float</w:t>
      </w:r>
      <w:proofErr w:type="spellEnd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, </w:t>
      </w:r>
      <w:proofErr w:type="spellStart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double</w:t>
      </w:r>
      <w:proofErr w:type="spellEnd"/>
    </w:p>
    <w:p w:rsidR="0094292B" w:rsidRDefault="0094292B" w:rsidP="0094292B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</w:pPr>
      <w:proofErr w:type="spellStart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float</w:t>
      </w:r>
      <w:proofErr w:type="spellEnd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-&gt;</w:t>
      </w:r>
      <w:proofErr w:type="spellStart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double</w:t>
      </w:r>
      <w:proofErr w:type="spellEnd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.</w:t>
      </w:r>
    </w:p>
    <w:p w:rsidR="0094292B" w:rsidRPr="009C2249" w:rsidRDefault="0094292B" w:rsidP="0094292B">
      <w:pPr>
        <w:shd w:val="clear" w:color="auto" w:fill="FFFFFF"/>
        <w:spacing w:after="100" w:afterAutospacing="1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r w:rsidRPr="009C2249">
        <w:rPr>
          <w:rFonts w:ascii="Times New Roman" w:eastAsia="Times New Roman" w:hAnsi="Times New Roman" w:cs="Times New Roman"/>
          <w:b/>
          <w:sz w:val="20"/>
          <w:szCs w:val="20"/>
          <w:lang w:eastAsia="uk-UA"/>
        </w:rPr>
        <w:t xml:space="preserve">При </w:t>
      </w:r>
      <w:proofErr w:type="spellStart"/>
      <w:r w:rsidRPr="009C2249">
        <w:rPr>
          <w:rFonts w:ascii="Times New Roman" w:eastAsia="Times New Roman" w:hAnsi="Times New Roman" w:cs="Times New Roman"/>
          <w:b/>
          <w:sz w:val="20"/>
          <w:szCs w:val="20"/>
          <w:lang w:eastAsia="uk-UA"/>
        </w:rPr>
        <w:t>сужающем</w:t>
      </w:r>
      <w:proofErr w:type="spellEnd"/>
      <w:r w:rsidRPr="009C2249">
        <w:rPr>
          <w:rFonts w:ascii="Times New Roman" w:eastAsia="Times New Roman" w:hAnsi="Times New Roman" w:cs="Times New Roman"/>
          <w:b/>
          <w:sz w:val="20"/>
          <w:szCs w:val="20"/>
          <w:lang w:eastAsia="uk-UA"/>
        </w:rPr>
        <w:t xml:space="preserve"> </w:t>
      </w:r>
      <w:proofErr w:type="spellStart"/>
      <w:r w:rsidRPr="009C2249">
        <w:rPr>
          <w:rFonts w:ascii="Times New Roman" w:eastAsia="Times New Roman" w:hAnsi="Times New Roman" w:cs="Times New Roman"/>
          <w:b/>
          <w:sz w:val="20"/>
          <w:szCs w:val="20"/>
          <w:lang w:eastAsia="uk-UA"/>
        </w:rPr>
        <w:t>приведении</w:t>
      </w:r>
      <w:proofErr w:type="spellEnd"/>
      <w:r w:rsidRPr="009C2249">
        <w:rPr>
          <w:rFonts w:ascii="Times New Roman" w:eastAsia="Times New Roman" w:hAnsi="Times New Roman" w:cs="Times New Roman"/>
          <w:b/>
          <w:sz w:val="20"/>
          <w:szCs w:val="20"/>
          <w:lang w:eastAsia="uk-UA"/>
        </w:rPr>
        <w:t xml:space="preserve"> одного</w:t>
      </w:r>
      <w:r w:rsidRPr="009C2249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proofErr w:type="spellStart"/>
      <w:r w:rsidRPr="009C2249">
        <w:rPr>
          <w:rFonts w:ascii="Times New Roman" w:eastAsia="Times New Roman" w:hAnsi="Times New Roman" w:cs="Times New Roman"/>
          <w:sz w:val="20"/>
          <w:szCs w:val="20"/>
          <w:lang w:eastAsia="uk-UA"/>
        </w:rPr>
        <w:t>целого</w:t>
      </w:r>
      <w:proofErr w:type="spellEnd"/>
      <w:r w:rsidRPr="009C2249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числа к другому </w:t>
      </w:r>
      <w:proofErr w:type="spellStart"/>
      <w:r w:rsidRPr="009C2249">
        <w:rPr>
          <w:rFonts w:ascii="Times New Roman" w:eastAsia="Times New Roman" w:hAnsi="Times New Roman" w:cs="Times New Roman"/>
          <w:sz w:val="20"/>
          <w:szCs w:val="20"/>
          <w:lang w:eastAsia="uk-UA"/>
        </w:rPr>
        <w:t>целому</w:t>
      </w:r>
      <w:proofErr w:type="spellEnd"/>
      <w:r w:rsidRPr="009C2249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типу </w:t>
      </w:r>
      <w:proofErr w:type="spellStart"/>
      <w:r w:rsidRPr="009C2249">
        <w:rPr>
          <w:rFonts w:ascii="Times New Roman" w:eastAsia="Times New Roman" w:hAnsi="Times New Roman" w:cs="Times New Roman"/>
          <w:sz w:val="20"/>
          <w:szCs w:val="20"/>
          <w:lang w:eastAsia="uk-UA"/>
        </w:rPr>
        <w:t>отбрасываются</w:t>
      </w:r>
      <w:proofErr w:type="spellEnd"/>
      <w:r w:rsidRPr="009C2249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все </w:t>
      </w:r>
      <w:proofErr w:type="spellStart"/>
      <w:r w:rsidRPr="009C2249">
        <w:rPr>
          <w:rFonts w:ascii="Times New Roman" w:eastAsia="Times New Roman" w:hAnsi="Times New Roman" w:cs="Times New Roman"/>
          <w:sz w:val="20"/>
          <w:szCs w:val="20"/>
          <w:lang w:eastAsia="uk-UA"/>
        </w:rPr>
        <w:t>биты</w:t>
      </w:r>
      <w:proofErr w:type="spellEnd"/>
      <w:r w:rsidRPr="009C2249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, </w:t>
      </w:r>
      <w:proofErr w:type="spellStart"/>
      <w:r w:rsidRPr="009C2249">
        <w:rPr>
          <w:rFonts w:ascii="Times New Roman" w:eastAsia="Times New Roman" w:hAnsi="Times New Roman" w:cs="Times New Roman"/>
          <w:sz w:val="20"/>
          <w:szCs w:val="20"/>
          <w:lang w:eastAsia="uk-UA"/>
        </w:rPr>
        <w:t>кроме</w:t>
      </w:r>
      <w:proofErr w:type="spellEnd"/>
      <w:r w:rsidRPr="009C2249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n </w:t>
      </w:r>
      <w:proofErr w:type="spellStart"/>
      <w:r w:rsidRPr="009C2249">
        <w:rPr>
          <w:rFonts w:ascii="Times New Roman" w:eastAsia="Times New Roman" w:hAnsi="Times New Roman" w:cs="Times New Roman"/>
          <w:sz w:val="20"/>
          <w:szCs w:val="20"/>
          <w:lang w:eastAsia="uk-UA"/>
        </w:rPr>
        <w:t>младших</w:t>
      </w:r>
      <w:proofErr w:type="spellEnd"/>
      <w:r w:rsidRPr="009C2249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proofErr w:type="spellStart"/>
      <w:r w:rsidRPr="009C2249">
        <w:rPr>
          <w:rFonts w:ascii="Times New Roman" w:eastAsia="Times New Roman" w:hAnsi="Times New Roman" w:cs="Times New Roman"/>
          <w:sz w:val="20"/>
          <w:szCs w:val="20"/>
          <w:lang w:eastAsia="uk-UA"/>
        </w:rPr>
        <w:t>разрядов</w:t>
      </w:r>
      <w:proofErr w:type="spellEnd"/>
      <w:r w:rsidRPr="009C2249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(</w:t>
      </w:r>
      <w:proofErr w:type="spellStart"/>
      <w:r w:rsidRPr="009C2249">
        <w:rPr>
          <w:rFonts w:ascii="Times New Roman" w:eastAsia="Times New Roman" w:hAnsi="Times New Roman" w:cs="Times New Roman"/>
          <w:sz w:val="20"/>
          <w:szCs w:val="20"/>
          <w:lang w:eastAsia="uk-UA"/>
        </w:rPr>
        <w:t>где</w:t>
      </w:r>
      <w:proofErr w:type="spellEnd"/>
      <w:r w:rsidRPr="009C2249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n – </w:t>
      </w:r>
      <w:proofErr w:type="spellStart"/>
      <w:r w:rsidRPr="009C2249">
        <w:rPr>
          <w:rFonts w:ascii="Times New Roman" w:eastAsia="Times New Roman" w:hAnsi="Times New Roman" w:cs="Times New Roman"/>
          <w:sz w:val="20"/>
          <w:szCs w:val="20"/>
          <w:lang w:eastAsia="uk-UA"/>
        </w:rPr>
        <w:t>это</w:t>
      </w:r>
      <w:proofErr w:type="spellEnd"/>
      <w:r w:rsidRPr="009C2249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число </w:t>
      </w:r>
      <w:proofErr w:type="spellStart"/>
      <w:r w:rsidRPr="009C2249">
        <w:rPr>
          <w:rFonts w:ascii="Times New Roman" w:eastAsia="Times New Roman" w:hAnsi="Times New Roman" w:cs="Times New Roman"/>
          <w:sz w:val="20"/>
          <w:szCs w:val="20"/>
          <w:lang w:eastAsia="uk-UA"/>
        </w:rPr>
        <w:t>битов</w:t>
      </w:r>
      <w:proofErr w:type="spellEnd"/>
      <w:r w:rsidRPr="009C2249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для </w:t>
      </w:r>
      <w:proofErr w:type="spellStart"/>
      <w:r w:rsidRPr="009C2249">
        <w:rPr>
          <w:rFonts w:ascii="Times New Roman" w:eastAsia="Times New Roman" w:hAnsi="Times New Roman" w:cs="Times New Roman"/>
          <w:sz w:val="20"/>
          <w:szCs w:val="20"/>
          <w:lang w:eastAsia="uk-UA"/>
        </w:rPr>
        <w:t>представления</w:t>
      </w:r>
      <w:proofErr w:type="spellEnd"/>
      <w:r w:rsidRPr="009C2249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proofErr w:type="spellStart"/>
      <w:r w:rsidRPr="009C2249">
        <w:rPr>
          <w:rFonts w:ascii="Times New Roman" w:eastAsia="Times New Roman" w:hAnsi="Times New Roman" w:cs="Times New Roman"/>
          <w:sz w:val="20"/>
          <w:szCs w:val="20"/>
          <w:lang w:eastAsia="uk-UA"/>
        </w:rPr>
        <w:t>типа</w:t>
      </w:r>
      <w:proofErr w:type="spellEnd"/>
      <w:r w:rsidRPr="009C2249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, к </w:t>
      </w:r>
      <w:proofErr w:type="spellStart"/>
      <w:r w:rsidRPr="009C2249">
        <w:rPr>
          <w:rFonts w:ascii="Times New Roman" w:eastAsia="Times New Roman" w:hAnsi="Times New Roman" w:cs="Times New Roman"/>
          <w:sz w:val="20"/>
          <w:szCs w:val="20"/>
          <w:lang w:eastAsia="uk-UA"/>
        </w:rPr>
        <w:t>которому</w:t>
      </w:r>
      <w:proofErr w:type="spellEnd"/>
      <w:r w:rsidRPr="009C2249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приводим). При </w:t>
      </w:r>
      <w:proofErr w:type="spellStart"/>
      <w:r w:rsidRPr="009C2249">
        <w:rPr>
          <w:rFonts w:ascii="Times New Roman" w:eastAsia="Times New Roman" w:hAnsi="Times New Roman" w:cs="Times New Roman"/>
          <w:sz w:val="20"/>
          <w:szCs w:val="20"/>
          <w:lang w:eastAsia="uk-UA"/>
        </w:rPr>
        <w:t>этом</w:t>
      </w:r>
      <w:proofErr w:type="spellEnd"/>
      <w:r w:rsidRPr="009C2249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proofErr w:type="spellStart"/>
      <w:r w:rsidRPr="009C2249">
        <w:rPr>
          <w:rFonts w:ascii="Times New Roman" w:eastAsia="Times New Roman" w:hAnsi="Times New Roman" w:cs="Times New Roman"/>
          <w:b/>
          <w:sz w:val="20"/>
          <w:szCs w:val="20"/>
          <w:lang w:eastAsia="uk-UA"/>
        </w:rPr>
        <w:t>возможны</w:t>
      </w:r>
      <w:proofErr w:type="spellEnd"/>
      <w:r w:rsidRPr="009C2249">
        <w:rPr>
          <w:rFonts w:ascii="Times New Roman" w:eastAsia="Times New Roman" w:hAnsi="Times New Roman" w:cs="Times New Roman"/>
          <w:sz w:val="20"/>
          <w:szCs w:val="20"/>
          <w:lang w:eastAsia="uk-UA"/>
        </w:rPr>
        <w:t>:</w:t>
      </w:r>
    </w:p>
    <w:p w:rsidR="0094292B" w:rsidRPr="009C2249" w:rsidRDefault="0094292B" w:rsidP="0094292B">
      <w:pPr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</w:pPr>
      <w:proofErr w:type="spellStart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потеря</w:t>
      </w:r>
      <w:proofErr w:type="spellEnd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данных</w:t>
      </w:r>
      <w:proofErr w:type="spellEnd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о </w:t>
      </w:r>
      <w:proofErr w:type="spellStart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величине</w:t>
      </w:r>
      <w:proofErr w:type="spellEnd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значения</w:t>
      </w:r>
      <w:proofErr w:type="spellEnd"/>
    </w:p>
    <w:p w:rsidR="0094292B" w:rsidRDefault="0094292B" w:rsidP="0094292B">
      <w:pPr>
        <w:numPr>
          <w:ilvl w:val="0"/>
          <w:numId w:val="5"/>
        </w:numPr>
        <w:shd w:val="clear" w:color="auto" w:fill="FFFFFF"/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</w:pPr>
      <w:proofErr w:type="spellStart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изменение</w:t>
      </w:r>
      <w:proofErr w:type="spellEnd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знака</w:t>
      </w:r>
      <w:proofErr w:type="spellEnd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результирующего</w:t>
      </w:r>
      <w:proofErr w:type="spellEnd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значения</w:t>
      </w:r>
      <w:proofErr w:type="spellEnd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.</w:t>
      </w:r>
    </w:p>
    <w:p w:rsidR="0094292B" w:rsidRPr="009C2249" w:rsidRDefault="0094292B" w:rsidP="0094292B">
      <w:pPr>
        <w:shd w:val="clear" w:color="auto" w:fill="FFFFFF"/>
        <w:spacing w:after="100" w:afterAutospacing="1" w:line="240" w:lineRule="auto"/>
        <w:ind w:firstLine="708"/>
        <w:rPr>
          <w:rFonts w:ascii="Times New Roman" w:eastAsia="Times New Roman" w:hAnsi="Times New Roman" w:cs="Times New Roman"/>
          <w:sz w:val="20"/>
          <w:szCs w:val="20"/>
          <w:lang w:eastAsia="uk-UA"/>
        </w:rPr>
      </w:pPr>
      <w:proofErr w:type="spellStart"/>
      <w:r w:rsidRPr="009C2249">
        <w:rPr>
          <w:rFonts w:ascii="Times New Roman" w:eastAsia="Times New Roman" w:hAnsi="Times New Roman" w:cs="Times New Roman"/>
          <w:b/>
          <w:sz w:val="20"/>
          <w:szCs w:val="20"/>
          <w:lang w:eastAsia="uk-UA"/>
        </w:rPr>
        <w:t>Сужающее</w:t>
      </w:r>
      <w:proofErr w:type="spellEnd"/>
      <w:r w:rsidRPr="009C2249">
        <w:rPr>
          <w:rFonts w:ascii="Times New Roman" w:eastAsia="Times New Roman" w:hAnsi="Times New Roman" w:cs="Times New Roman"/>
          <w:b/>
          <w:sz w:val="20"/>
          <w:szCs w:val="20"/>
          <w:lang w:eastAsia="uk-UA"/>
        </w:rPr>
        <w:t xml:space="preserve"> </w:t>
      </w:r>
      <w:proofErr w:type="spellStart"/>
      <w:r w:rsidRPr="009C2249">
        <w:rPr>
          <w:rFonts w:ascii="Times New Roman" w:eastAsia="Times New Roman" w:hAnsi="Times New Roman" w:cs="Times New Roman"/>
          <w:b/>
          <w:sz w:val="20"/>
          <w:szCs w:val="20"/>
          <w:lang w:eastAsia="uk-UA"/>
        </w:rPr>
        <w:t>преобразование</w:t>
      </w:r>
      <w:proofErr w:type="spellEnd"/>
      <w:r w:rsidRPr="009C2249">
        <w:rPr>
          <w:rFonts w:ascii="Times New Roman" w:eastAsia="Times New Roman" w:hAnsi="Times New Roman" w:cs="Times New Roman"/>
          <w:b/>
          <w:sz w:val="20"/>
          <w:szCs w:val="20"/>
          <w:lang w:eastAsia="uk-UA"/>
        </w:rPr>
        <w:t xml:space="preserve"> </w:t>
      </w:r>
      <w:proofErr w:type="spellStart"/>
      <w:r w:rsidRPr="009C2249">
        <w:rPr>
          <w:rFonts w:ascii="Times New Roman" w:eastAsia="Times New Roman" w:hAnsi="Times New Roman" w:cs="Times New Roman"/>
          <w:b/>
          <w:sz w:val="20"/>
          <w:szCs w:val="20"/>
          <w:lang w:eastAsia="uk-UA"/>
        </w:rPr>
        <w:t>из</w:t>
      </w:r>
      <w:proofErr w:type="spellEnd"/>
      <w:r w:rsidRPr="009C2249">
        <w:rPr>
          <w:rFonts w:ascii="Times New Roman" w:eastAsia="Times New Roman" w:hAnsi="Times New Roman" w:cs="Times New Roman"/>
          <w:b/>
          <w:sz w:val="20"/>
          <w:szCs w:val="20"/>
          <w:lang w:eastAsia="uk-UA"/>
        </w:rPr>
        <w:t xml:space="preserve"> </w:t>
      </w:r>
      <w:proofErr w:type="spellStart"/>
      <w:r w:rsidRPr="009C2249">
        <w:rPr>
          <w:rFonts w:ascii="Times New Roman" w:eastAsia="Times New Roman" w:hAnsi="Times New Roman" w:cs="Times New Roman"/>
          <w:b/>
          <w:sz w:val="20"/>
          <w:szCs w:val="20"/>
          <w:lang w:eastAsia="uk-UA"/>
        </w:rPr>
        <w:t>типа</w:t>
      </w:r>
      <w:proofErr w:type="spellEnd"/>
      <w:r w:rsidRPr="009C2249">
        <w:rPr>
          <w:rFonts w:ascii="Times New Roman" w:eastAsia="Times New Roman" w:hAnsi="Times New Roman" w:cs="Times New Roman"/>
          <w:sz w:val="20"/>
          <w:szCs w:val="20"/>
          <w:lang w:eastAsia="uk-UA"/>
        </w:rPr>
        <w:t> </w:t>
      </w:r>
      <w:proofErr w:type="spellStart"/>
      <w:r w:rsidRPr="009C2249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uk-UA"/>
        </w:rPr>
        <w:t>double</w:t>
      </w:r>
      <w:proofErr w:type="spellEnd"/>
      <w:r w:rsidRPr="009C2249">
        <w:rPr>
          <w:rFonts w:ascii="Times New Roman" w:eastAsia="Times New Roman" w:hAnsi="Times New Roman" w:cs="Times New Roman"/>
          <w:sz w:val="20"/>
          <w:szCs w:val="20"/>
          <w:lang w:eastAsia="uk-UA"/>
        </w:rPr>
        <w:t> в тип </w:t>
      </w:r>
      <w:proofErr w:type="spellStart"/>
      <w:r w:rsidRPr="009C2249">
        <w:rPr>
          <w:rFonts w:ascii="Times New Roman" w:eastAsia="Times New Roman" w:hAnsi="Times New Roman" w:cs="Times New Roman"/>
          <w:b/>
          <w:bCs/>
          <w:i/>
          <w:iCs/>
          <w:sz w:val="20"/>
          <w:szCs w:val="20"/>
          <w:lang w:eastAsia="uk-UA"/>
        </w:rPr>
        <w:t>float</w:t>
      </w:r>
      <w:proofErr w:type="spellEnd"/>
      <w:r w:rsidRPr="009C2249">
        <w:rPr>
          <w:rFonts w:ascii="Times New Roman" w:eastAsia="Times New Roman" w:hAnsi="Times New Roman" w:cs="Times New Roman"/>
          <w:sz w:val="20"/>
          <w:szCs w:val="20"/>
          <w:lang w:eastAsia="uk-UA"/>
        </w:rPr>
        <w:t> </w:t>
      </w:r>
      <w:proofErr w:type="spellStart"/>
      <w:r w:rsidRPr="009C2249">
        <w:rPr>
          <w:rFonts w:ascii="Times New Roman" w:eastAsia="Times New Roman" w:hAnsi="Times New Roman" w:cs="Times New Roman"/>
          <w:sz w:val="20"/>
          <w:szCs w:val="20"/>
          <w:lang w:eastAsia="uk-UA"/>
        </w:rPr>
        <w:t>регулируется</w:t>
      </w:r>
      <w:proofErr w:type="spellEnd"/>
      <w:r w:rsidRPr="009C2249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правилами </w:t>
      </w:r>
      <w:proofErr w:type="spellStart"/>
      <w:r w:rsidRPr="009C2249">
        <w:rPr>
          <w:rFonts w:ascii="Times New Roman" w:eastAsia="Times New Roman" w:hAnsi="Times New Roman" w:cs="Times New Roman"/>
          <w:sz w:val="20"/>
          <w:szCs w:val="20"/>
          <w:lang w:eastAsia="uk-UA"/>
        </w:rPr>
        <w:t>округления</w:t>
      </w:r>
      <w:proofErr w:type="spellEnd"/>
      <w:r w:rsidRPr="009C2249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IEEE 754. При </w:t>
      </w:r>
      <w:proofErr w:type="spellStart"/>
      <w:r w:rsidRPr="009C2249">
        <w:rPr>
          <w:rFonts w:ascii="Times New Roman" w:eastAsia="Times New Roman" w:hAnsi="Times New Roman" w:cs="Times New Roman"/>
          <w:sz w:val="20"/>
          <w:szCs w:val="20"/>
          <w:lang w:eastAsia="uk-UA"/>
        </w:rPr>
        <w:t>этом</w:t>
      </w:r>
      <w:proofErr w:type="spellEnd"/>
      <w:r w:rsidRPr="009C2249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proofErr w:type="spellStart"/>
      <w:r w:rsidRPr="009C2249">
        <w:rPr>
          <w:rFonts w:ascii="Times New Roman" w:eastAsia="Times New Roman" w:hAnsi="Times New Roman" w:cs="Times New Roman"/>
          <w:sz w:val="20"/>
          <w:szCs w:val="20"/>
          <w:lang w:eastAsia="uk-UA"/>
        </w:rPr>
        <w:t>может</w:t>
      </w:r>
      <w:proofErr w:type="spellEnd"/>
      <w:r w:rsidRPr="009C2249">
        <w:rPr>
          <w:rFonts w:ascii="Times New Roman" w:eastAsia="Times New Roman" w:hAnsi="Times New Roman" w:cs="Times New Roman"/>
          <w:sz w:val="20"/>
          <w:szCs w:val="20"/>
          <w:lang w:eastAsia="uk-UA"/>
        </w:rPr>
        <w:t xml:space="preserve"> </w:t>
      </w:r>
      <w:proofErr w:type="spellStart"/>
      <w:r w:rsidRPr="009C2249">
        <w:rPr>
          <w:rFonts w:ascii="Times New Roman" w:eastAsia="Times New Roman" w:hAnsi="Times New Roman" w:cs="Times New Roman"/>
          <w:sz w:val="20"/>
          <w:szCs w:val="20"/>
          <w:lang w:eastAsia="uk-UA"/>
        </w:rPr>
        <w:t>произойти</w:t>
      </w:r>
      <w:proofErr w:type="spellEnd"/>
      <w:r w:rsidRPr="009C2249">
        <w:rPr>
          <w:rFonts w:ascii="Times New Roman" w:eastAsia="Times New Roman" w:hAnsi="Times New Roman" w:cs="Times New Roman"/>
          <w:sz w:val="20"/>
          <w:szCs w:val="20"/>
          <w:lang w:eastAsia="uk-UA"/>
        </w:rPr>
        <w:t>:</w:t>
      </w:r>
    </w:p>
    <w:p w:rsidR="0094292B" w:rsidRPr="009C2249" w:rsidRDefault="0094292B" w:rsidP="0094292B">
      <w:pPr>
        <w:numPr>
          <w:ilvl w:val="0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</w:pPr>
      <w:proofErr w:type="spellStart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потеря</w:t>
      </w:r>
      <w:proofErr w:type="spellEnd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точности</w:t>
      </w:r>
      <w:proofErr w:type="spellEnd"/>
    </w:p>
    <w:p w:rsidR="0094292B" w:rsidRDefault="0094292B" w:rsidP="0094292B">
      <w:pPr>
        <w:numPr>
          <w:ilvl w:val="0"/>
          <w:numId w:val="6"/>
        </w:numPr>
        <w:shd w:val="clear" w:color="auto" w:fill="FFFFFF"/>
        <w:spacing w:before="100" w:beforeAutospacing="1" w:after="170" w:line="336" w:lineRule="atLeast"/>
        <w:ind w:left="0"/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</w:pPr>
      <w:proofErr w:type="spellStart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потеря</w:t>
      </w:r>
      <w:proofErr w:type="spellEnd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диапазона</w:t>
      </w:r>
      <w:proofErr w:type="spellEnd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(</w:t>
      </w:r>
      <w:proofErr w:type="spellStart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например</w:t>
      </w:r>
      <w:proofErr w:type="spellEnd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, </w:t>
      </w:r>
      <w:proofErr w:type="spellStart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нулевое</w:t>
      </w:r>
      <w:proofErr w:type="spellEnd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значение</w:t>
      </w:r>
      <w:proofErr w:type="spellEnd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типа</w:t>
      </w:r>
      <w:proofErr w:type="spellEnd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 </w:t>
      </w:r>
      <w:proofErr w:type="spellStart"/>
      <w:r w:rsidRPr="009C2249">
        <w:rPr>
          <w:rFonts w:ascii="Times New Roman" w:eastAsia="Times New Roman" w:hAnsi="Times New Roman" w:cs="Times New Roman"/>
          <w:b/>
          <w:bCs/>
          <w:color w:val="313131"/>
          <w:sz w:val="20"/>
          <w:szCs w:val="20"/>
          <w:lang w:eastAsia="uk-UA"/>
        </w:rPr>
        <w:t>float</w:t>
      </w:r>
      <w:proofErr w:type="spellEnd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 </w:t>
      </w:r>
      <w:proofErr w:type="spellStart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может</w:t>
      </w:r>
      <w:proofErr w:type="spellEnd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получиться</w:t>
      </w:r>
      <w:proofErr w:type="spellEnd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из</w:t>
      </w:r>
      <w:proofErr w:type="spellEnd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ненулевого</w:t>
      </w:r>
      <w:proofErr w:type="spellEnd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 </w:t>
      </w:r>
      <w:proofErr w:type="spellStart"/>
      <w:r w:rsidRPr="009C2249">
        <w:rPr>
          <w:rFonts w:ascii="Times New Roman" w:eastAsia="Times New Roman" w:hAnsi="Times New Roman" w:cs="Times New Roman"/>
          <w:b/>
          <w:bCs/>
          <w:color w:val="313131"/>
          <w:sz w:val="20"/>
          <w:szCs w:val="20"/>
          <w:lang w:eastAsia="uk-UA"/>
        </w:rPr>
        <w:t>double</w:t>
      </w:r>
      <w:proofErr w:type="spellEnd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, а </w:t>
      </w:r>
      <w:proofErr w:type="spellStart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бесконечное</w:t>
      </w:r>
      <w:proofErr w:type="spellEnd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значение</w:t>
      </w:r>
      <w:proofErr w:type="spellEnd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</w:t>
      </w:r>
      <w:proofErr w:type="spellStart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типа</w:t>
      </w:r>
      <w:proofErr w:type="spellEnd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 </w:t>
      </w:r>
      <w:proofErr w:type="spellStart"/>
      <w:r w:rsidRPr="009C2249">
        <w:rPr>
          <w:rFonts w:ascii="Times New Roman" w:eastAsia="Times New Roman" w:hAnsi="Times New Roman" w:cs="Times New Roman"/>
          <w:b/>
          <w:bCs/>
          <w:color w:val="313131"/>
          <w:sz w:val="20"/>
          <w:szCs w:val="20"/>
          <w:lang w:eastAsia="uk-UA"/>
        </w:rPr>
        <w:t>float</w:t>
      </w:r>
      <w:proofErr w:type="spellEnd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 – </w:t>
      </w:r>
      <w:proofErr w:type="spellStart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из</w:t>
      </w:r>
      <w:proofErr w:type="spellEnd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 xml:space="preserve"> конечного </w:t>
      </w:r>
      <w:proofErr w:type="spellStart"/>
      <w:r w:rsidRPr="009C2249">
        <w:rPr>
          <w:rFonts w:ascii="Times New Roman" w:eastAsia="Times New Roman" w:hAnsi="Times New Roman" w:cs="Times New Roman"/>
          <w:b/>
          <w:bCs/>
          <w:color w:val="313131"/>
          <w:sz w:val="20"/>
          <w:szCs w:val="20"/>
          <w:lang w:eastAsia="uk-UA"/>
        </w:rPr>
        <w:t>double</w:t>
      </w:r>
      <w:proofErr w:type="spellEnd"/>
      <w:r w:rsidRPr="009C2249">
        <w:rPr>
          <w:rFonts w:ascii="Times New Roman" w:eastAsia="Times New Roman" w:hAnsi="Times New Roman" w:cs="Times New Roman"/>
          <w:color w:val="313131"/>
          <w:sz w:val="20"/>
          <w:szCs w:val="20"/>
          <w:lang w:eastAsia="uk-UA"/>
        </w:rPr>
        <w:t>).</w:t>
      </w:r>
    </w:p>
    <w:p w:rsidR="0094292B" w:rsidRDefault="0094292B" w:rsidP="0094292B">
      <w:pPr>
        <w:shd w:val="clear" w:color="auto" w:fill="FFFFFF"/>
        <w:spacing w:before="100" w:beforeAutospacing="1" w:after="170" w:line="336" w:lineRule="atLeast"/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</w:pPr>
      <w:proofErr w:type="spellStart"/>
      <w:r w:rsidRPr="009C2249">
        <w:rPr>
          <w:rFonts w:ascii="Times New Roman" w:hAnsi="Times New Roman" w:cs="Times New Roman"/>
          <w:b/>
          <w:color w:val="313131"/>
          <w:sz w:val="20"/>
          <w:szCs w:val="20"/>
          <w:shd w:val="clear" w:color="auto" w:fill="FFFFFF"/>
        </w:rPr>
        <w:t>Компиляция</w:t>
      </w:r>
      <w:proofErr w:type="spellEnd"/>
      <w:r w:rsidRPr="009C2249">
        <w:rPr>
          <w:rFonts w:ascii="Times New Roman" w:hAnsi="Times New Roman" w:cs="Times New Roman"/>
          <w:b/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9C2249">
        <w:rPr>
          <w:rFonts w:ascii="Times New Roman" w:hAnsi="Times New Roman" w:cs="Times New Roman"/>
          <w:b/>
          <w:color w:val="313131"/>
          <w:sz w:val="20"/>
          <w:szCs w:val="20"/>
          <w:shd w:val="clear" w:color="auto" w:fill="FFFFFF"/>
        </w:rPr>
        <w:t>java-приложения</w:t>
      </w:r>
      <w:proofErr w:type="spellEnd"/>
      <w:r w:rsidRPr="009C2249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9C2249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отличается</w:t>
      </w:r>
      <w:proofErr w:type="spellEnd"/>
      <w:r w:rsidRPr="009C2249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от </w:t>
      </w:r>
      <w:proofErr w:type="spellStart"/>
      <w:r w:rsidRPr="009C2249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компиляции</w:t>
      </w:r>
      <w:proofErr w:type="spellEnd"/>
      <w:r w:rsidRPr="009C2249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приложений С-</w:t>
      </w:r>
      <w:proofErr w:type="spellStart"/>
      <w:r w:rsidRPr="009C2249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подобных</w:t>
      </w:r>
      <w:proofErr w:type="spellEnd"/>
      <w:r w:rsidRPr="009C2249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9C2249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языков</w:t>
      </w:r>
      <w:proofErr w:type="spellEnd"/>
      <w:r w:rsidRPr="009C2249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9C2249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программирования</w:t>
      </w:r>
      <w:proofErr w:type="spellEnd"/>
      <w:r w:rsidRPr="009C2249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. </w:t>
      </w:r>
      <w:proofErr w:type="spellStart"/>
      <w:r w:rsidRPr="009C2249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Статический</w:t>
      </w:r>
      <w:proofErr w:type="spellEnd"/>
      <w:r w:rsidRPr="009C2249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9C2249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компилятор</w:t>
      </w:r>
      <w:proofErr w:type="spellEnd"/>
      <w:r w:rsidRPr="009C2249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9C2249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преобразует</w:t>
      </w:r>
      <w:proofErr w:type="spellEnd"/>
      <w:r w:rsidRPr="009C2249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9C2249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исходный</w:t>
      </w:r>
      <w:proofErr w:type="spellEnd"/>
      <w:r w:rsidRPr="009C2249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код в </w:t>
      </w:r>
      <w:proofErr w:type="spellStart"/>
      <w:r w:rsidRPr="009C2249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машинные</w:t>
      </w:r>
      <w:proofErr w:type="spellEnd"/>
      <w:r w:rsidRPr="009C2249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9C2249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инструкции</w:t>
      </w:r>
      <w:proofErr w:type="spellEnd"/>
      <w:r w:rsidRPr="009C2249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, </w:t>
      </w:r>
      <w:proofErr w:type="spellStart"/>
      <w:r w:rsidRPr="009C2249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которые</w:t>
      </w:r>
      <w:proofErr w:type="spellEnd"/>
      <w:r w:rsidRPr="009C2249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9C2249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могут</w:t>
      </w:r>
      <w:proofErr w:type="spellEnd"/>
      <w:r w:rsidRPr="009C2249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9C2249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быть</w:t>
      </w:r>
      <w:proofErr w:type="spellEnd"/>
      <w:r w:rsidRPr="009C2249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9C2249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выполнены</w:t>
      </w:r>
      <w:proofErr w:type="spellEnd"/>
      <w:r w:rsidRPr="009C2249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на </w:t>
      </w:r>
      <w:proofErr w:type="spellStart"/>
      <w:r w:rsidRPr="009C2249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целевой</w:t>
      </w:r>
      <w:proofErr w:type="spellEnd"/>
      <w:r w:rsidRPr="009C2249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9C2249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платформе</w:t>
      </w:r>
      <w:proofErr w:type="spellEnd"/>
      <w:r w:rsidRPr="009C2249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. Но </w:t>
      </w:r>
      <w:proofErr w:type="spellStart"/>
      <w:r w:rsidRPr="009C2249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java-компилятор</w:t>
      </w:r>
      <w:proofErr w:type="spellEnd"/>
      <w:r w:rsidRPr="009C2249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9C2249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преобразует</w:t>
      </w:r>
      <w:proofErr w:type="spellEnd"/>
      <w:r w:rsidRPr="009C2249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9C2249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исходный</w:t>
      </w:r>
      <w:proofErr w:type="spellEnd"/>
      <w:r w:rsidRPr="009C2249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код в </w:t>
      </w:r>
      <w:proofErr w:type="spellStart"/>
      <w:r w:rsidRPr="009C2249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переносимые</w:t>
      </w:r>
      <w:proofErr w:type="spellEnd"/>
      <w:r w:rsidRPr="009C2249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9C2249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байткоды</w:t>
      </w:r>
      <w:proofErr w:type="spellEnd"/>
      <w:r w:rsidRPr="009C2249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JVM, </w:t>
      </w:r>
      <w:proofErr w:type="spellStart"/>
      <w:r w:rsidRPr="009C2249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которые</w:t>
      </w:r>
      <w:proofErr w:type="spellEnd"/>
      <w:r w:rsidRPr="009C2249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для JVM </w:t>
      </w:r>
      <w:proofErr w:type="spellStart"/>
      <w:r w:rsidRPr="009C2249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являются</w:t>
      </w:r>
      <w:proofErr w:type="spellEnd"/>
      <w:r w:rsidRPr="009C2249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"</w:t>
      </w:r>
      <w:proofErr w:type="spellStart"/>
      <w:r w:rsidRPr="009C2249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инструкциями</w:t>
      </w:r>
      <w:proofErr w:type="spellEnd"/>
      <w:r w:rsidRPr="009C2249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9C2249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виртуальной</w:t>
      </w:r>
      <w:proofErr w:type="spellEnd"/>
      <w:r w:rsidRPr="009C2249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9C2249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машины</w:t>
      </w:r>
      <w:proofErr w:type="spellEnd"/>
      <w:r w:rsidRPr="009C2249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". При </w:t>
      </w:r>
      <w:proofErr w:type="spellStart"/>
      <w:r w:rsidRPr="009C2249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этом</w:t>
      </w:r>
      <w:proofErr w:type="spellEnd"/>
      <w:r w:rsidRPr="009C2249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9C2249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компилятор</w:t>
      </w:r>
      <w:proofErr w:type="spellEnd"/>
      <w:r w:rsidRPr="009C2249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9C2249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javac</w:t>
      </w:r>
      <w:proofErr w:type="spellEnd"/>
      <w:r w:rsidRPr="009C2249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9C2249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выполняет</w:t>
      </w:r>
      <w:proofErr w:type="spellEnd"/>
      <w:r w:rsidRPr="009C2249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9C2249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незначительную</w:t>
      </w:r>
      <w:proofErr w:type="spellEnd"/>
      <w:r w:rsidRPr="009C2249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9C2249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оптимизацию</w:t>
      </w:r>
      <w:proofErr w:type="spellEnd"/>
      <w:r w:rsidRPr="009C2249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, в </w:t>
      </w:r>
      <w:proofErr w:type="spellStart"/>
      <w:r w:rsidRPr="009C2249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отличие</w:t>
      </w:r>
      <w:proofErr w:type="spellEnd"/>
      <w:r w:rsidRPr="009C2249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от других </w:t>
      </w:r>
      <w:proofErr w:type="spellStart"/>
      <w:r w:rsidRPr="009C2249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статических</w:t>
      </w:r>
      <w:proofErr w:type="spellEnd"/>
      <w:r w:rsidRPr="009C2249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9C2249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компиляторов</w:t>
      </w:r>
      <w:proofErr w:type="spellEnd"/>
      <w:r w:rsidRPr="009C2249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, </w:t>
      </w:r>
      <w:proofErr w:type="spellStart"/>
      <w:r w:rsidRPr="009C2249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которые</w:t>
      </w:r>
      <w:proofErr w:type="spellEnd"/>
      <w:r w:rsidRPr="009C2249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9C2249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проводят</w:t>
      </w:r>
      <w:proofErr w:type="spellEnd"/>
      <w:r w:rsidRPr="009C2249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9C2249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оптимизацию</w:t>
      </w:r>
      <w:proofErr w:type="spellEnd"/>
      <w:r w:rsidRPr="009C2249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во </w:t>
      </w:r>
      <w:proofErr w:type="spellStart"/>
      <w:r w:rsidRPr="009C2249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время</w:t>
      </w:r>
      <w:proofErr w:type="spellEnd"/>
      <w:r w:rsidRPr="009C2249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9C2249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исполнения</w:t>
      </w:r>
      <w:proofErr w:type="spellEnd"/>
      <w:r w:rsidRPr="009C2249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 xml:space="preserve"> </w:t>
      </w:r>
      <w:proofErr w:type="spellStart"/>
      <w:r w:rsidRPr="009C2249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программы</w:t>
      </w:r>
      <w:proofErr w:type="spellEnd"/>
      <w:r w:rsidRPr="009C2249">
        <w:rPr>
          <w:rFonts w:ascii="Times New Roman" w:hAnsi="Times New Roman" w:cs="Times New Roman"/>
          <w:color w:val="313131"/>
          <w:sz w:val="20"/>
          <w:szCs w:val="20"/>
          <w:shd w:val="clear" w:color="auto" w:fill="FFFFFF"/>
        </w:rPr>
        <w:t>.</w:t>
      </w:r>
    </w:p>
    <w:p w:rsidR="00D56446" w:rsidRPr="00955524" w:rsidRDefault="00D56446" w:rsidP="00955524">
      <w:pPr>
        <w:ind w:right="-90"/>
        <w:rPr>
          <w:sz w:val="16"/>
          <w:szCs w:val="16"/>
        </w:rPr>
      </w:pPr>
      <w:bookmarkStart w:id="0" w:name="_GoBack"/>
      <w:bookmarkEnd w:id="0"/>
    </w:p>
    <w:sectPr w:rsidR="00D56446" w:rsidRPr="00955524" w:rsidSect="00955524">
      <w:pgSz w:w="11906" w:h="16838"/>
      <w:pgMar w:top="180" w:right="116" w:bottom="180" w:left="18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A51326"/>
    <w:multiLevelType w:val="hybridMultilevel"/>
    <w:tmpl w:val="798C866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76451D"/>
    <w:multiLevelType w:val="hybridMultilevel"/>
    <w:tmpl w:val="EAC087D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27EE2"/>
    <w:multiLevelType w:val="multilevel"/>
    <w:tmpl w:val="3F52C0D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951F2C"/>
    <w:multiLevelType w:val="multilevel"/>
    <w:tmpl w:val="0218A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564F34"/>
    <w:multiLevelType w:val="hybridMultilevel"/>
    <w:tmpl w:val="A040291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FB55A7"/>
    <w:multiLevelType w:val="multilevel"/>
    <w:tmpl w:val="3230CD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5CE"/>
    <w:rsid w:val="0094292B"/>
    <w:rsid w:val="00955524"/>
    <w:rsid w:val="00D56446"/>
    <w:rsid w:val="00DF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FD1E30-293E-417E-8B9A-415007D5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292B"/>
  </w:style>
  <w:style w:type="paragraph" w:styleId="2">
    <w:name w:val="heading 2"/>
    <w:basedOn w:val="a"/>
    <w:link w:val="20"/>
    <w:uiPriority w:val="9"/>
    <w:qFormat/>
    <w:rsid w:val="0094292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4292B"/>
    <w:rPr>
      <w:rFonts w:ascii="Times New Roman" w:eastAsia="Times New Roman" w:hAnsi="Times New Roman" w:cs="Times New Roman"/>
      <w:b/>
      <w:bCs/>
      <w:sz w:val="36"/>
      <w:szCs w:val="36"/>
      <w:lang w:eastAsia="uk-UA"/>
    </w:rPr>
  </w:style>
  <w:style w:type="paragraph" w:styleId="a3">
    <w:name w:val="Normal (Web)"/>
    <w:basedOn w:val="a"/>
    <w:uiPriority w:val="99"/>
    <w:unhideWhenUsed/>
    <w:rsid w:val="00942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1792</Words>
  <Characters>1023</Characters>
  <Application>Microsoft Office Word</Application>
  <DocSecurity>0</DocSecurity>
  <Lines>8</Lines>
  <Paragraphs>5</Paragraphs>
  <ScaleCrop>false</ScaleCrop>
  <Company>SPecialiST RePack</Company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3</cp:revision>
  <dcterms:created xsi:type="dcterms:W3CDTF">2023-08-10T12:29:00Z</dcterms:created>
  <dcterms:modified xsi:type="dcterms:W3CDTF">2023-08-10T12:30:00Z</dcterms:modified>
</cp:coreProperties>
</file>