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CCA" w:rsidRPr="009A4CCA" w:rsidRDefault="009A4CCA" w:rsidP="009A4CCA">
      <w:pPr>
        <w:rPr>
          <w:b/>
          <w:sz w:val="40"/>
          <w:szCs w:val="40"/>
          <w:lang w:val="en-US"/>
        </w:rPr>
      </w:pPr>
      <w:r w:rsidRPr="009A4CCA">
        <w:rPr>
          <w:b/>
          <w:sz w:val="40"/>
          <w:szCs w:val="40"/>
          <w:lang w:val="en-US"/>
        </w:rPr>
        <w:t>Creating Threads in Java</w:t>
      </w:r>
    </w:p>
    <w:p w:rsidR="009A4CCA" w:rsidRPr="009A4CCA" w:rsidRDefault="009A4CCA" w:rsidP="009A4CCA">
      <w:pPr>
        <w:rPr>
          <w:sz w:val="30"/>
          <w:szCs w:val="30"/>
          <w:lang w:val="en-US"/>
        </w:rPr>
      </w:pPr>
      <w:r w:rsidRPr="009A4CCA">
        <w:rPr>
          <w:sz w:val="30"/>
          <w:szCs w:val="30"/>
          <w:lang w:val="en-US"/>
        </w:rPr>
        <w:t>Extend the Thread class</w:t>
      </w:r>
    </w:p>
    <w:p w:rsidR="007B7AC5" w:rsidRDefault="009A4CCA" w:rsidP="009A4CCA">
      <w:pPr>
        <w:rPr>
          <w:sz w:val="30"/>
          <w:szCs w:val="30"/>
        </w:rPr>
      </w:pPr>
      <w:r w:rsidRPr="009A4CCA">
        <w:rPr>
          <w:sz w:val="30"/>
          <w:szCs w:val="30"/>
        </w:rPr>
        <w:t>Implement the Runnable interface</w:t>
      </w:r>
    </w:p>
    <w:p w:rsidR="009A4CCA" w:rsidRPr="009A4CCA" w:rsidRDefault="009A4CCA" w:rsidP="009A4CCA">
      <w:pPr>
        <w:rPr>
          <w:b/>
          <w:sz w:val="30"/>
          <w:szCs w:val="30"/>
        </w:rPr>
      </w:pPr>
    </w:p>
    <w:p w:rsidR="009A4CCA" w:rsidRPr="009A4CCA" w:rsidRDefault="009A4CCA" w:rsidP="009A4CCA">
      <w:pPr>
        <w:rPr>
          <w:b/>
          <w:sz w:val="40"/>
          <w:szCs w:val="40"/>
          <w:lang w:val="en-US"/>
        </w:rPr>
      </w:pPr>
      <w:r w:rsidRPr="009A4CCA">
        <w:rPr>
          <w:b/>
          <w:sz w:val="40"/>
          <w:szCs w:val="40"/>
          <w:lang w:val="en-US"/>
        </w:rPr>
        <w:t>Runnable Interface</w:t>
      </w:r>
    </w:p>
    <w:p w:rsidR="009A4CCA" w:rsidRPr="009A4CCA" w:rsidRDefault="009A4CCA" w:rsidP="009A4CCA">
      <w:pPr>
        <w:rPr>
          <w:sz w:val="30"/>
          <w:szCs w:val="30"/>
          <w:lang w:val="en-US"/>
        </w:rPr>
      </w:pPr>
      <w:r w:rsidRPr="009A4CCA">
        <w:rPr>
          <w:sz w:val="30"/>
          <w:szCs w:val="30"/>
          <w:lang w:val="en-US"/>
        </w:rPr>
        <w:t xml:space="preserve">Interface for a class that will be executed by a thread </w:t>
      </w:r>
    </w:p>
    <w:p w:rsidR="009A4CCA" w:rsidRDefault="009A4CCA" w:rsidP="009A4CCA">
      <w:pPr>
        <w:rPr>
          <w:sz w:val="30"/>
          <w:szCs w:val="30"/>
        </w:rPr>
      </w:pPr>
      <w:r w:rsidRPr="009A4CCA">
        <w:rPr>
          <w:sz w:val="30"/>
          <w:szCs w:val="30"/>
        </w:rPr>
        <w:t xml:space="preserve">Requires a void </w:t>
      </w:r>
      <w:proofErr w:type="gramStart"/>
      <w:r w:rsidRPr="009A4CCA">
        <w:rPr>
          <w:sz w:val="30"/>
          <w:szCs w:val="30"/>
        </w:rPr>
        <w:t>run(</w:t>
      </w:r>
      <w:proofErr w:type="gramEnd"/>
      <w:r w:rsidRPr="009A4CCA">
        <w:rPr>
          <w:sz w:val="30"/>
          <w:szCs w:val="30"/>
        </w:rPr>
        <w:t>) method</w:t>
      </w:r>
    </w:p>
    <w:p w:rsidR="009A4CCA" w:rsidRDefault="009A4CCA" w:rsidP="009A4CCA">
      <w:pPr>
        <w:rPr>
          <w:sz w:val="30"/>
          <w:szCs w:val="30"/>
        </w:rPr>
      </w:pPr>
    </w:p>
    <w:p w:rsidR="009A4CCA" w:rsidRPr="009A4CCA" w:rsidRDefault="009A4CCA" w:rsidP="009A4CCA">
      <w:pPr>
        <w:rPr>
          <w:sz w:val="30"/>
          <w:szCs w:val="30"/>
        </w:rPr>
      </w:pPr>
      <w:r w:rsidRPr="009A4CCA">
        <w:rPr>
          <w:sz w:val="30"/>
          <w:szCs w:val="30"/>
        </w:rPr>
        <w:drawing>
          <wp:inline distT="0" distB="0" distL="0" distR="0" wp14:anchorId="571EC4F5" wp14:editId="396A4E20">
            <wp:extent cx="6574971" cy="3255847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5144" cy="326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4CCA" w:rsidRPr="009A4CCA" w:rsidSect="009A4CCA">
      <w:pgSz w:w="11906" w:h="16838"/>
      <w:pgMar w:top="270" w:right="296" w:bottom="270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0D7"/>
    <w:rsid w:val="001610D7"/>
    <w:rsid w:val="007B7AC5"/>
    <w:rsid w:val="009A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C7B87"/>
  <w15:chartTrackingRefBased/>
  <w15:docId w15:val="{93530AD0-3215-4032-B19C-E58AD232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>SPecialiST RePack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2025-11-21T18:05:00Z</dcterms:created>
  <dcterms:modified xsi:type="dcterms:W3CDTF">2025-11-21T18:07:00Z</dcterms:modified>
</cp:coreProperties>
</file>