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Приложение № 1</w:t>
      </w:r>
    </w:p>
    <w:p>
      <w:r>
        <w:t>к Договору № ___ от «___» ______________ 2026 г.</w:t>
      </w:r>
    </w:p>
    <w:p>
      <w:r>
        <w:t>Техническое задание (ТЗ) — интернет-магазин LETTO</w:t>
      </w:r>
    </w:p>
    <w:p/>
    <w:p>
      <w:r>
        <w:t>Продукт: LETTO (цветочный магазин)</w:t>
      </w:r>
    </w:p>
    <w:p>
      <w:r>
        <w:t>Сайт: https://testletto.ru</w:t>
      </w:r>
    </w:p>
    <w:p>
      <w:r>
        <w:t>Админка: https://testletto.ru/admin</w:t>
      </w:r>
    </w:p>
    <w:p>
      <w:r>
        <w:t>Репозиторий (ориентир): https://github.com/MatveiShadchin/letto</w:t>
      </w:r>
    </w:p>
    <w:p/>
    <w:p>
      <w:r>
        <w:t>Настоящее ТЗ описывает объём результата, подлежащего передаче и приёмке.</w:t>
      </w:r>
    </w:p>
    <w:p/>
    <w:p/>
    <w:p>
      <w:r>
        <w:t>1. Цель</w:t>
      </w:r>
    </w:p>
    <w:p/>
    <w:p>
      <w:r>
        <w:t>Передать Заказчику работающий интернет-магазин цветов с админ-панелью, размещением на VPS с HTTPS и интеграциями с мессенджерами Telegram, VK, WhatsApp, MAX (уведомления клиенту; переписка с флористами через Telegram-группу).</w:t>
      </w:r>
    </w:p>
    <w:p/>
    <w:p/>
    <w:p>
      <w:r>
        <w:t>2. Витрина (публичная часть)</w:t>
      </w:r>
    </w:p>
    <w:p/>
    <w:p>
      <w:r>
        <w:t>2.1. Главная страница (в т.ч. товар дня, превью каталога).</w:t>
      </w:r>
    </w:p>
    <w:p>
      <w:r>
        <w:t>2.2. Каталог, карточки товаров, модальное окно «Подробнее».</w:t>
      </w:r>
    </w:p>
    <w:p>
      <w:r>
        <w:t>2.3. Корзина: изменение количества; аддоны (шары / игрушки / вазы).</w:t>
      </w:r>
    </w:p>
    <w:p>
      <w:r>
        <w:t>2.4. Вопрос об открытке к заказу (в корзине / чекауте).</w:t>
      </w:r>
    </w:p>
    <w:p>
      <w:r>
        <w:t>2.5. Блок рекомендаций в корзине («Дополните букет»).</w:t>
      </w:r>
    </w:p>
    <w:p>
      <w:r>
        <w:t>2.6. Оформление заказа (checkout): доставка и самовывоз.</w:t>
      </w:r>
    </w:p>
    <w:p>
      <w:r>
        <w:t>2.7. Самовывоз 24/7 — пункты: г. Миасс, пр. Октября, 38А; г. Миасс, пр. Макеева, 65/3; учёт сборки букетов по часам флористов — в объёме, реализованном на проде на дату сдачи.</w:t>
      </w:r>
    </w:p>
    <w:p>
      <w:r>
        <w:t>2.8. Отзывы, контакты.</w:t>
      </w:r>
    </w:p>
    <w:p>
      <w:r>
        <w:t>2.9. Адаптивная вёрстка (мобильные устройства и десктоп).</w:t>
      </w:r>
    </w:p>
    <w:p/>
    <w:p/>
    <w:p>
      <w:r>
        <w:t>3. Админ-панель</w:t>
      </w:r>
    </w:p>
    <w:p/>
    <w:p>
      <w:r>
        <w:t>3.1. Авторизация (вход).</w:t>
      </w:r>
    </w:p>
    <w:p>
      <w:r>
        <w:t>3.2. Дашборд.</w:t>
      </w:r>
    </w:p>
    <w:p>
      <w:r>
        <w:t>3.3. Товары: создание, редактирование, удаление; фото; категории; «товар дня» / popularity.</w:t>
      </w:r>
    </w:p>
    <w:p>
      <w:r>
        <w:t>3.4. Заказы и уведомления (в объёме, существующем на проде).</w:t>
      </w:r>
    </w:p>
    <w:p/>
    <w:p/>
    <w:p>
      <w:r>
        <w:t>4. Мессенджеры (Telegram, VK, WhatsApp, MAX)</w:t>
      </w:r>
    </w:p>
    <w:p/>
    <w:p>
      <w:r>
        <w:t>4.1. Telegram (основной канал чата с флористами)</w:t>
      </w:r>
    </w:p>
    <w:p>
      <w:r>
        <w:t>4.1.1. Бот уведомлений клиенту по заказу (@letto_flowers_bot или актуальный username на дату сдачи).</w:t>
      </w:r>
    </w:p>
    <w:p>
      <w:r>
        <w:t>4.1.2. Привязка chat_id через /start и deep link вида order_&lt;uuid&gt;.</w:t>
      </w:r>
    </w:p>
    <w:p>
      <w:r>
        <w:t>4.1.3. Группа флористов: сообщение клиента боту → в группу; ответ флориста реплаем → клиенту в боте.</w:t>
      </w:r>
    </w:p>
    <w:p>
      <w:r>
        <w:t>4.1.4. Допускается доставка через relay / sync (GitHub Actions) с задержкой до ~1 мин из‑за ограничений Telegram API с VPS в РФ.</w:t>
      </w:r>
    </w:p>
    <w:p/>
    <w:p>
      <w:r>
        <w:rPr>
          <w:b/>
        </w:rPr>
        <w:t>4.2. VK</w:t>
      </w:r>
    </w:p>
    <w:p>
      <w:r>
        <w:t>4.2.1. Callback API / webhook для приёма сообщений и уведомлений в объёме, реализованном на проде.</w:t>
      </w:r>
    </w:p>
    <w:p>
      <w:r>
        <w:t>4.2.2. Настройка сообщества и ключей доступа — совместно с Заказчиком.</w:t>
      </w:r>
    </w:p>
    <w:p/>
    <w:p>
      <w:r>
        <w:t>4.3. WhatsApp</w:t>
      </w:r>
    </w:p>
    <w:p>
      <w:r>
        <w:t>4.3.1. Webhook / API-интеграция для уведомлений и связи с клиентом в объёме, реализованном на проде.</w:t>
      </w:r>
    </w:p>
    <w:p/>
    <w:p>
      <w:r>
        <w:t>4.4. MAX (мессенджер)</w:t>
      </w:r>
    </w:p>
    <w:p>
      <w:r>
        <w:t>4.4.1. Webhook / API-интеграция в объёме, реализованном на проде.</w:t>
      </w:r>
    </w:p>
    <w:p/>
    <w:p>
      <w:r>
        <w:t>4.5. Общие требования</w:t>
      </w:r>
    </w:p>
    <w:p>
      <w:r>
        <w:t>4.5.1. Privacy Mode бота Telegram в группе — Disable (BotFather); бот в группе флористов (лучше админ).</w:t>
      </w:r>
    </w:p>
    <w:p>
      <w:r>
        <w:t>4.5.2. Мгновенный webhook через Cloudflare Worker не входит в базовый объём, если не согласован отдельно.</w:t>
      </w:r>
    </w:p>
    <w:p/>
    <w:p/>
    <w:p>
      <w:r>
        <w:t>5. Инфраструктура</w:t>
      </w:r>
    </w:p>
    <w:p/>
    <w:p>
      <w:r>
        <w:t>5.1. Стек: Next.js 13 (App Router), TypeScript, React, PostgreSQL, Nginx, PM2, Ubuntu VPS.</w:t>
      </w:r>
    </w:p>
    <w:p>
      <w:r>
        <w:t>5.2. Домен и HTTPS (Let’s Encrypt) для testletto.ru (или согласованного домена).</w:t>
      </w:r>
    </w:p>
    <w:p>
      <w:r>
        <w:t>5.3. Развёртывание на VPS; рабочий процесс деплоя в объёме проекта.</w:t>
      </w:r>
    </w:p>
    <w:p>
      <w:r>
        <w:t>5.4. Передача доступов — по списку в Акте.</w:t>
      </w:r>
    </w:p>
    <w:p/>
    <w:p/>
    <w:p>
      <w:r>
        <w:t>6. Обучение</w:t>
      </w:r>
    </w:p>
    <w:p/>
    <w:p>
      <w:r>
        <w:t>6.1. Инструкция и/или онлайн-обучение Заказчика работе с админкой — 1–2 часа.</w:t>
      </w:r>
    </w:p>
    <w:p/>
    <w:p/>
    <w:p>
      <w:r>
        <w:t>6а. Планшеты (обязательство Заказчика + настройка Исполнителем)</w:t>
      </w:r>
    </w:p>
    <w:p/>
    <w:p>
      <w:r>
        <w:t>6а.1. Заказчик предоставляет Исполнителю два (2) планшетных устройства для настройки под работу с LETTO (сайт, админ-панель, мессенджеры). Планшеты — собственность Заказчика; их покупка не входит в стоимость работ.</w:t>
      </w:r>
    </w:p>
    <w:p/>
    <w:p>
      <w:r>
        <w:t>6а.2. Исполнитель настраивает оба Планшета: доступ к админке / сайту, необходимые приложения или ярлыки, проверка работы каналов в объёме раздела 4; возвращает устройства Заказчику.</w:t>
      </w:r>
    </w:p>
    <w:p/>
    <w:p>
      <w:r>
        <w:t>6а.3. Заказчик передаёт Планшеты в исправном состоянии с зарядкой и доступом к сети в срок, указанный в договоре (как правило до 5 рабочих дней с подписания).</w:t>
      </w:r>
    </w:p>
    <w:p/>
    <w:p/>
    <w:p>
      <w:r>
        <w:t>7. Не входит в объём работ (если не указано в Приложении № 2 отдельно)</w:t>
      </w:r>
    </w:p>
    <w:p/>
    <w:p>
      <w:r>
        <w:t>7.1. Реклама, SMM.</w:t>
      </w:r>
    </w:p>
    <w:p>
      <w:r>
        <w:t>7.2. Наполнение каталога фотографиями, текстами и ценами (зона Заказчика).</w:t>
      </w:r>
    </w:p>
    <w:p>
      <w:r>
        <w:t>7.3. Публичная оферта на сайте, фискальные чеки (оформление — зона Заказчика).</w:t>
      </w:r>
    </w:p>
    <w:p>
      <w:r>
        <w:t>7.4. Онлайн-эквайринг (ЮKassa, СБП и аналоги).</w:t>
      </w:r>
    </w:p>
    <w:p>
      <w:r>
        <w:t>7.5. Интеграция с 1С, CRM, складом.</w:t>
      </w:r>
    </w:p>
    <w:p>
      <w:r>
        <w:t>7.6. Мобильное приложение (допускается использование сайта / PWA).</w:t>
      </w:r>
    </w:p>
    <w:p>
      <w:r>
        <w:t>7.7. Покупка планшетов и иной техники (Заказчик предоставляет 2 планшета сам).</w:t>
      </w:r>
    </w:p>
    <w:p>
      <w:r>
        <w:t>7.8. Доработки после подписания Акта, кроме гарантийных критических багов (раздел 7 Договора).</w:t>
      </w:r>
    </w:p>
    <w:p/>
    <w:p/>
    <w:p>
      <w:r>
        <w:t>8. Известные ограничения (фиксируются как норма)</w:t>
      </w:r>
    </w:p>
    <w:p/>
    <w:p>
      <w:r>
        <w:t>8.1. Задержка сообщений Telegram (и при необходимости иных каналов) до ~1 мин — допустима.</w:t>
      </w:r>
    </w:p>
    <w:p>
      <w:r>
        <w:t>8.2. Исполнитель не гарантирует бесперебойность API Telegram, VK, WhatsApp, MAX и сети третьих лиц.</w:t>
      </w:r>
    </w:p>
    <w:p>
      <w:r>
        <w:t>8.3. Оплата хостинга и домена — обязанность Заказчика (либо входит в платную поддержку — см. Приложение № 2).</w:t>
      </w:r>
    </w:p>
    <w:p/>
    <w:p/>
    <w:p>
      <w:r>
        <w:t>9. Критерии приёмки (кратко)</w:t>
      </w:r>
    </w:p>
    <w:p/>
    <w:p>
      <w:r>
        <w:t>Полный чеклист — в Акте. Минимум для приёмки:</w:t>
      </w:r>
    </w:p>
    <w:p>
      <w:r>
        <w:t>- сайт открывается по HTTPS;</w:t>
      </w:r>
    </w:p>
    <w:p>
      <w:r>
        <w:t>- каталог, корзина, оформление заказа работают;</w:t>
      </w:r>
    </w:p>
    <w:p>
      <w:r>
        <w:t>- админка: вход, товары, заказы;</w:t>
      </w:r>
    </w:p>
    <w:p>
      <w:r>
        <w:t>- сценарии Telegram (клиент ↔ группа) и заявленные каналы VK / WhatsApp / MAX работают в объёме раздела 4;</w:t>
      </w:r>
    </w:p>
    <w:p>
      <w:r>
        <w:t>- доставка/самовывоз на форме отображаются корректно;</w:t>
      </w:r>
    </w:p>
    <w:p>
      <w:r>
        <w:t>- доступы переданы по списку;</w:t>
      </w:r>
    </w:p>
    <w:p>
      <w:r>
        <w:t>- два планшета Заказчика настроены Исполнителем и возвращены / приняты.</w:t>
      </w:r>
    </w:p>
    <w:p/>
    <w:p/>
    <w:p>
      <w:r>
        <w:t>Подписи</w:t>
      </w:r>
    </w:p>
    <w:p/>
    <w:p>
      <w:r>
        <w:t>Заказчик: ООО «ЛеТТо» _________________ / Кошелева И.В. /</w:t>
      </w:r>
    </w:p>
    <w:p/>
    <w:p>
      <w:r>
        <w:t>Исполнитель: _________________ / Шадчин К.Н. /</w:t>
      </w:r>
    </w:p>
    <w:p/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