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2A65" w14:textId="77777777" w:rsidR="001D70C1" w:rsidRDefault="001D70C1" w:rsidP="001D70C1">
      <w:pPr>
        <w:spacing w:line="24" w:lineRule="atLeast"/>
        <w:ind w:left="57" w:firstLine="567"/>
        <w:jc w:val="center"/>
      </w:pPr>
      <w:r>
        <w:t>Министерство образования Республики Беларусь</w:t>
      </w:r>
    </w:p>
    <w:p w14:paraId="263727AE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2CFA0086" w14:textId="77777777" w:rsidR="001D70C1" w:rsidRDefault="001D70C1" w:rsidP="001D70C1">
      <w:pPr>
        <w:spacing w:line="24" w:lineRule="atLeast"/>
        <w:ind w:left="60" w:firstLine="709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0DF2E50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7CF67C2F" w14:textId="72BAF61D" w:rsidR="001D70C1" w:rsidRDefault="001D70C1" w:rsidP="003E1D02">
      <w:pPr>
        <w:ind w:left="57" w:firstLine="567"/>
        <w:jc w:val="center"/>
      </w:pPr>
      <w:r>
        <w:t>Факультет компьютерных систем и сетей</w:t>
      </w:r>
    </w:p>
    <w:p w14:paraId="02F5B47F" w14:textId="0D4A6E8D" w:rsidR="001D70C1" w:rsidRDefault="001D70C1" w:rsidP="003E1D02">
      <w:pPr>
        <w:ind w:left="57" w:firstLine="567"/>
        <w:jc w:val="center"/>
      </w:pPr>
      <w:r>
        <w:t>Кафедра информатики</w:t>
      </w:r>
    </w:p>
    <w:p w14:paraId="271A20E3" w14:textId="77777777" w:rsidR="001D70C1" w:rsidRDefault="001D70C1" w:rsidP="003E1D02">
      <w:pPr>
        <w:spacing w:line="24" w:lineRule="atLeast"/>
        <w:ind w:left="57" w:firstLine="567"/>
        <w:jc w:val="center"/>
      </w:pPr>
      <w:r>
        <w:t>Дисциплина: Технологии разработки программного обеспечения</w:t>
      </w:r>
    </w:p>
    <w:p w14:paraId="306C7983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4C7E674A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284D4D6A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389F9295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CC7250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EE3B77C" w14:textId="77777777" w:rsidR="001D70C1" w:rsidRDefault="001D70C1" w:rsidP="001D70C1">
      <w:pPr>
        <w:spacing w:line="24" w:lineRule="atLeast"/>
        <w:jc w:val="center"/>
      </w:pPr>
      <w:r>
        <w:t>ОТЧЁТ</w:t>
      </w:r>
    </w:p>
    <w:p w14:paraId="6102F041" w14:textId="77777777" w:rsidR="001D70C1" w:rsidRDefault="001D70C1" w:rsidP="001D70C1">
      <w:pPr>
        <w:spacing w:line="24" w:lineRule="atLeast"/>
        <w:jc w:val="center"/>
      </w:pPr>
      <w:r>
        <w:t>по лабораторной работе</w:t>
      </w:r>
    </w:p>
    <w:p w14:paraId="48C7D025" w14:textId="77777777" w:rsidR="001D70C1" w:rsidRDefault="001D70C1" w:rsidP="001D70C1">
      <w:pPr>
        <w:spacing w:line="24" w:lineRule="atLeast"/>
        <w:jc w:val="center"/>
      </w:pPr>
      <w:r>
        <w:t>на тему</w:t>
      </w:r>
    </w:p>
    <w:p w14:paraId="3488EFD0" w14:textId="77777777" w:rsidR="001D70C1" w:rsidRDefault="001D70C1" w:rsidP="001D70C1">
      <w:pPr>
        <w:spacing w:line="24" w:lineRule="atLeast"/>
        <w:jc w:val="center"/>
      </w:pPr>
    </w:p>
    <w:p w14:paraId="0464C646" w14:textId="737F1C89" w:rsidR="001D70C1" w:rsidRPr="00F72B3E" w:rsidRDefault="001D70C1" w:rsidP="001D70C1">
      <w:pPr>
        <w:spacing w:line="24" w:lineRule="atLeast"/>
        <w:jc w:val="center"/>
      </w:pPr>
      <w:r>
        <w:t xml:space="preserve">Проектирование и </w:t>
      </w:r>
      <w:r w:rsidR="00F72B3E">
        <w:t xml:space="preserve">разработка ПО на языке </w:t>
      </w:r>
      <w:r w:rsidR="00F72B3E">
        <w:rPr>
          <w:lang w:val="en-US"/>
        </w:rPr>
        <w:t>UML</w:t>
      </w:r>
    </w:p>
    <w:p w14:paraId="29171863" w14:textId="77777777" w:rsidR="001D70C1" w:rsidRDefault="001D70C1" w:rsidP="001D70C1">
      <w:pPr>
        <w:spacing w:line="24" w:lineRule="atLeast"/>
        <w:ind w:left="57" w:firstLine="709"/>
        <w:jc w:val="both"/>
      </w:pPr>
    </w:p>
    <w:p w14:paraId="760F6734" w14:textId="77777777" w:rsidR="001D70C1" w:rsidRDefault="001D70C1" w:rsidP="001D70C1">
      <w:pPr>
        <w:spacing w:line="24" w:lineRule="atLeast"/>
        <w:ind w:left="57" w:firstLine="709"/>
        <w:jc w:val="both"/>
      </w:pPr>
    </w:p>
    <w:p w14:paraId="47F71C8B" w14:textId="77777777" w:rsidR="001D70C1" w:rsidRDefault="001D70C1" w:rsidP="001D70C1">
      <w:pPr>
        <w:spacing w:line="24" w:lineRule="atLeast"/>
        <w:ind w:left="57" w:firstLine="709"/>
        <w:jc w:val="center"/>
      </w:pPr>
    </w:p>
    <w:p w14:paraId="6E0ED4A3" w14:textId="77777777" w:rsidR="001D70C1" w:rsidRDefault="001D70C1" w:rsidP="001D70C1">
      <w:pPr>
        <w:spacing w:line="24" w:lineRule="atLeast"/>
        <w:ind w:left="57" w:firstLine="567"/>
        <w:jc w:val="center"/>
        <w:rPr>
          <w:b/>
          <w:bCs/>
          <w:caps/>
        </w:rPr>
      </w:pPr>
    </w:p>
    <w:p w14:paraId="4A0070BE" w14:textId="77777777" w:rsidR="001D70C1" w:rsidRDefault="001D70C1" w:rsidP="001D70C1">
      <w:pPr>
        <w:spacing w:line="24" w:lineRule="atLeast"/>
        <w:ind w:left="57" w:firstLine="567"/>
        <w:jc w:val="center"/>
        <w:rPr>
          <w:b/>
          <w:bCs/>
          <w:caps/>
        </w:rPr>
      </w:pPr>
    </w:p>
    <w:p w14:paraId="0DF208DC" w14:textId="77777777" w:rsidR="001D70C1" w:rsidRDefault="001D70C1" w:rsidP="001D70C1">
      <w:pPr>
        <w:spacing w:line="24" w:lineRule="atLeast"/>
        <w:ind w:left="57" w:firstLine="709"/>
        <w:jc w:val="both"/>
        <w:rPr>
          <w:b/>
          <w:bCs/>
          <w:caps/>
        </w:rPr>
      </w:pPr>
    </w:p>
    <w:p w14:paraId="194A9F9D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EDA0CA5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E240223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7672DDA4" w14:textId="77777777" w:rsidR="001D70C1" w:rsidRDefault="001D70C1" w:rsidP="001D70C1">
      <w:pPr>
        <w:spacing w:line="24" w:lineRule="atLeast"/>
        <w:ind w:left="57" w:firstLine="720"/>
        <w:jc w:val="right"/>
      </w:pPr>
      <w:r>
        <w:t>Выполнил</w:t>
      </w:r>
    </w:p>
    <w:p w14:paraId="2FADD032" w14:textId="1BC55949" w:rsidR="001D70C1" w:rsidRPr="00F72B3E" w:rsidRDefault="001D70C1" w:rsidP="001D70C1">
      <w:pPr>
        <w:spacing w:line="24" w:lineRule="atLeast"/>
        <w:ind w:left="57" w:firstLine="720"/>
        <w:jc w:val="right"/>
      </w:pPr>
      <w:r>
        <w:t>Студент гр. 05350</w:t>
      </w:r>
      <w:r w:rsidR="00F72B3E" w:rsidRPr="00F72B3E">
        <w:t>5</w:t>
      </w:r>
    </w:p>
    <w:p w14:paraId="3A18CC21" w14:textId="5959CED7" w:rsidR="001D70C1" w:rsidRPr="000730BD" w:rsidRDefault="000730BD" w:rsidP="001D70C1">
      <w:pPr>
        <w:spacing w:line="24" w:lineRule="atLeast"/>
        <w:ind w:left="6360" w:firstLine="12"/>
        <w:jc w:val="right"/>
      </w:pPr>
      <w:r>
        <w:t>Макаро М.В.</w:t>
      </w:r>
    </w:p>
    <w:p w14:paraId="645BF024" w14:textId="77777777" w:rsidR="001D70C1" w:rsidRDefault="001D70C1" w:rsidP="001D70C1">
      <w:pPr>
        <w:spacing w:line="24" w:lineRule="atLeast"/>
        <w:ind w:left="6360" w:firstLine="12"/>
        <w:jc w:val="right"/>
      </w:pPr>
    </w:p>
    <w:p w14:paraId="36189355" w14:textId="77777777" w:rsidR="001D70C1" w:rsidRDefault="001D70C1" w:rsidP="001D70C1">
      <w:pPr>
        <w:spacing w:line="24" w:lineRule="atLeast"/>
        <w:ind w:left="57" w:firstLine="567"/>
        <w:jc w:val="right"/>
      </w:pPr>
      <w:r>
        <w:t>Проверил</w:t>
      </w:r>
    </w:p>
    <w:p w14:paraId="67D90030" w14:textId="77777777" w:rsidR="001D70C1" w:rsidRDefault="001D70C1" w:rsidP="001D70C1">
      <w:pPr>
        <w:spacing w:line="24" w:lineRule="atLeast"/>
        <w:ind w:left="57" w:firstLine="720"/>
        <w:jc w:val="right"/>
      </w:pPr>
      <w:r>
        <w:t>Ассистент кафедры информатики</w:t>
      </w:r>
    </w:p>
    <w:p w14:paraId="0AE92940" w14:textId="77777777" w:rsidR="001D70C1" w:rsidRDefault="001D70C1" w:rsidP="001D70C1">
      <w:pPr>
        <w:spacing w:line="24" w:lineRule="atLeast"/>
        <w:ind w:left="5760" w:firstLine="720"/>
        <w:jc w:val="right"/>
      </w:pPr>
      <w:r>
        <w:t>Гриценко Н.Ю.</w:t>
      </w:r>
    </w:p>
    <w:p w14:paraId="2DE040BC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0F2046E3" w14:textId="77777777" w:rsidR="001D70C1" w:rsidRDefault="001D70C1" w:rsidP="00E67217">
      <w:pPr>
        <w:spacing w:line="24" w:lineRule="atLeast"/>
        <w:ind w:firstLine="567"/>
        <w:jc w:val="center"/>
      </w:pPr>
    </w:p>
    <w:p w14:paraId="644C3D17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EE3B9F7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20293AD5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123DD9C2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5BD0984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C6E144F" w14:textId="77777777" w:rsidR="001D70C1" w:rsidRDefault="001D70C1" w:rsidP="001D70C1">
      <w:pPr>
        <w:ind w:left="57" w:firstLine="567"/>
        <w:jc w:val="center"/>
      </w:pPr>
    </w:p>
    <w:p w14:paraId="560E0FF6" w14:textId="77777777" w:rsidR="001D70C1" w:rsidRDefault="001D70C1" w:rsidP="001D70C1">
      <w:pPr>
        <w:jc w:val="center"/>
      </w:pPr>
      <w:r>
        <w:t>Минск 2023</w:t>
      </w:r>
    </w:p>
    <w:p w14:paraId="37BBC8E2" w14:textId="1A6836EF" w:rsidR="007434D6" w:rsidRDefault="007434D6" w:rsidP="00B65DA7">
      <w:pPr>
        <w:pBdr>
          <w:top w:val="nil"/>
          <w:left w:val="nil"/>
          <w:bottom w:val="nil"/>
          <w:right w:val="nil"/>
          <w:between w:val="nil"/>
        </w:pBdr>
        <w:spacing w:before="74"/>
        <w:ind w:left="1832" w:right="1853" w:hanging="131"/>
        <w:jc w:val="center"/>
        <w:sectPr w:rsidR="007434D6">
          <w:footerReference w:type="default" r:id="rId8"/>
          <w:pgSz w:w="11920" w:h="16838"/>
          <w:pgMar w:top="1060" w:right="740" w:bottom="280" w:left="1600" w:header="1133" w:footer="1133" w:gutter="0"/>
          <w:pgNumType w:start="1"/>
          <w:cols w:space="720"/>
          <w:titlePg/>
        </w:sectPr>
      </w:pPr>
    </w:p>
    <w:bookmarkStart w:id="0" w:name="_6u277xomg0l3" w:colFirst="0" w:colLast="0" w:displacedByCustomXml="next"/>
    <w:bookmarkEnd w:id="0" w:displacedByCustomXml="next"/>
    <w:bookmarkStart w:id="1" w:name="_5a2lghmeq2c2" w:colFirst="0" w:colLast="0" w:displacedByCustomXml="next"/>
    <w:bookmarkEnd w:id="1" w:displacedByCustomXml="next"/>
    <w:bookmarkStart w:id="2" w:name="_gjdgxs" w:colFirst="0" w:colLast="0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-126081969"/>
        <w:docPartObj>
          <w:docPartGallery w:val="Table of Contents"/>
          <w:docPartUnique/>
        </w:docPartObj>
      </w:sdtPr>
      <w:sdtContent>
        <w:p w14:paraId="05BC13C2" w14:textId="498B8D95" w:rsidR="009D6352" w:rsidRPr="009C078B" w:rsidRDefault="009D6352" w:rsidP="009D6352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  <w:lang w:val="ru-RU"/>
            </w:rPr>
          </w:pPr>
          <w:r w:rsidRPr="009C078B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  <w:lang w:val="ru-RU"/>
            </w:rPr>
            <w:t>Содержание</w:t>
          </w:r>
        </w:p>
        <w:p w14:paraId="27D00D2C" w14:textId="77777777" w:rsidR="009D6352" w:rsidRPr="0063672D" w:rsidRDefault="009D6352" w:rsidP="009D6352">
          <w:pPr>
            <w:rPr>
              <w:lang/>
            </w:rPr>
          </w:pPr>
        </w:p>
        <w:p w14:paraId="61D805AC" w14:textId="1B4934CC" w:rsidR="005C64B6" w:rsidRPr="0063672D" w:rsidRDefault="009D6352" w:rsidP="0063672D">
          <w:pPr>
            <w:pStyle w:val="10"/>
            <w:tabs>
              <w:tab w:val="right" w:leader="dot" w:pos="957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63672D">
            <w:fldChar w:fldCharType="begin"/>
          </w:r>
          <w:r w:rsidRPr="0063672D">
            <w:instrText xml:space="preserve"> TOC \o "1-3" \h \z \u </w:instrText>
          </w:r>
          <w:r w:rsidRPr="0063672D">
            <w:fldChar w:fldCharType="separate"/>
          </w:r>
          <w:hyperlink w:anchor="_Toc148373972" w:history="1">
            <w:r w:rsidR="005C64B6" w:rsidRPr="0063672D">
              <w:rPr>
                <w:rStyle w:val="a6"/>
                <w:caps/>
                <w:noProof/>
              </w:rPr>
              <w:t xml:space="preserve">1 </w:t>
            </w:r>
            <w:r w:rsidR="005C64B6" w:rsidRPr="0063672D">
              <w:rPr>
                <w:rStyle w:val="a6"/>
                <w:noProof/>
              </w:rPr>
              <w:t>Цель работы</w:t>
            </w:r>
            <w:r w:rsidR="005C64B6" w:rsidRPr="0063672D">
              <w:rPr>
                <w:noProof/>
                <w:webHidden/>
              </w:rPr>
              <w:tab/>
            </w:r>
            <w:r w:rsidR="005C64B6" w:rsidRPr="0063672D">
              <w:rPr>
                <w:noProof/>
                <w:webHidden/>
              </w:rPr>
              <w:fldChar w:fldCharType="begin"/>
            </w:r>
            <w:r w:rsidR="005C64B6" w:rsidRPr="0063672D">
              <w:rPr>
                <w:noProof/>
                <w:webHidden/>
              </w:rPr>
              <w:instrText xml:space="preserve"> PAGEREF _Toc148373972 \h </w:instrText>
            </w:r>
            <w:r w:rsidR="005C64B6" w:rsidRPr="0063672D">
              <w:rPr>
                <w:noProof/>
                <w:webHidden/>
              </w:rPr>
            </w:r>
            <w:r w:rsidR="005C64B6" w:rsidRPr="0063672D">
              <w:rPr>
                <w:noProof/>
                <w:webHidden/>
              </w:rPr>
              <w:fldChar w:fldCharType="separate"/>
            </w:r>
            <w:r w:rsidR="005C64B6" w:rsidRPr="0063672D">
              <w:rPr>
                <w:noProof/>
                <w:webHidden/>
              </w:rPr>
              <w:t>3</w:t>
            </w:r>
            <w:r w:rsidR="005C64B6" w:rsidRPr="0063672D">
              <w:rPr>
                <w:noProof/>
                <w:webHidden/>
              </w:rPr>
              <w:fldChar w:fldCharType="end"/>
            </w:r>
          </w:hyperlink>
        </w:p>
        <w:p w14:paraId="375E8AF3" w14:textId="37844526" w:rsidR="005C64B6" w:rsidRPr="0063672D" w:rsidRDefault="005C64B6" w:rsidP="0063672D">
          <w:pPr>
            <w:pStyle w:val="10"/>
            <w:tabs>
              <w:tab w:val="right" w:leader="dot" w:pos="957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8373973" w:history="1">
            <w:r w:rsidRPr="0063672D">
              <w:rPr>
                <w:rStyle w:val="a6"/>
                <w:caps/>
                <w:noProof/>
              </w:rPr>
              <w:t xml:space="preserve">2 </w:t>
            </w:r>
            <w:r w:rsidRPr="0063672D">
              <w:rPr>
                <w:rStyle w:val="a6"/>
                <w:noProof/>
              </w:rPr>
              <w:t>Создание UML-диаграмм</w:t>
            </w:r>
            <w:r w:rsidRPr="0063672D">
              <w:rPr>
                <w:noProof/>
                <w:webHidden/>
              </w:rPr>
              <w:tab/>
            </w:r>
            <w:r w:rsidRPr="0063672D">
              <w:rPr>
                <w:noProof/>
                <w:webHidden/>
              </w:rPr>
              <w:fldChar w:fldCharType="begin"/>
            </w:r>
            <w:r w:rsidRPr="0063672D">
              <w:rPr>
                <w:noProof/>
                <w:webHidden/>
              </w:rPr>
              <w:instrText xml:space="preserve"> PAGEREF _Toc148373973 \h </w:instrText>
            </w:r>
            <w:r w:rsidRPr="0063672D">
              <w:rPr>
                <w:noProof/>
                <w:webHidden/>
              </w:rPr>
            </w:r>
            <w:r w:rsidRPr="0063672D">
              <w:rPr>
                <w:noProof/>
                <w:webHidden/>
              </w:rPr>
              <w:fldChar w:fldCharType="separate"/>
            </w:r>
            <w:r w:rsidRPr="0063672D">
              <w:rPr>
                <w:noProof/>
                <w:webHidden/>
              </w:rPr>
              <w:t>4</w:t>
            </w:r>
            <w:r w:rsidRPr="0063672D">
              <w:rPr>
                <w:noProof/>
                <w:webHidden/>
              </w:rPr>
              <w:fldChar w:fldCharType="end"/>
            </w:r>
          </w:hyperlink>
        </w:p>
        <w:p w14:paraId="41056298" w14:textId="7FC40671" w:rsidR="005C64B6" w:rsidRPr="0063672D" w:rsidRDefault="005C64B6" w:rsidP="0063672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8373974" w:history="1">
            <w:r w:rsidRPr="0063672D">
              <w:rPr>
                <w:rStyle w:val="a6"/>
                <w:noProof/>
              </w:rPr>
              <w:t>2.1 Диаграмма обзора</w:t>
            </w:r>
            <w:r w:rsidRPr="0063672D">
              <w:rPr>
                <w:noProof/>
                <w:webHidden/>
              </w:rPr>
              <w:tab/>
            </w:r>
            <w:r w:rsidRPr="0063672D">
              <w:rPr>
                <w:noProof/>
                <w:webHidden/>
              </w:rPr>
              <w:fldChar w:fldCharType="begin"/>
            </w:r>
            <w:r w:rsidRPr="0063672D">
              <w:rPr>
                <w:noProof/>
                <w:webHidden/>
              </w:rPr>
              <w:instrText xml:space="preserve"> PAGEREF _Toc148373974 \h </w:instrText>
            </w:r>
            <w:r w:rsidRPr="0063672D">
              <w:rPr>
                <w:noProof/>
                <w:webHidden/>
              </w:rPr>
            </w:r>
            <w:r w:rsidRPr="0063672D">
              <w:rPr>
                <w:noProof/>
                <w:webHidden/>
              </w:rPr>
              <w:fldChar w:fldCharType="separate"/>
            </w:r>
            <w:r w:rsidRPr="0063672D">
              <w:rPr>
                <w:noProof/>
                <w:webHidden/>
              </w:rPr>
              <w:t>4</w:t>
            </w:r>
            <w:r w:rsidRPr="0063672D">
              <w:rPr>
                <w:noProof/>
                <w:webHidden/>
              </w:rPr>
              <w:fldChar w:fldCharType="end"/>
            </w:r>
          </w:hyperlink>
        </w:p>
        <w:p w14:paraId="06A444A7" w14:textId="337EA798" w:rsidR="005C64B6" w:rsidRPr="0063672D" w:rsidRDefault="005C64B6" w:rsidP="0063672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8373975" w:history="1">
            <w:r w:rsidRPr="0063672D">
              <w:rPr>
                <w:rStyle w:val="a6"/>
                <w:noProof/>
              </w:rPr>
              <w:t>2.2 Диаграмма вариантов использования</w:t>
            </w:r>
            <w:r w:rsidRPr="0063672D">
              <w:rPr>
                <w:noProof/>
                <w:webHidden/>
              </w:rPr>
              <w:tab/>
            </w:r>
            <w:r w:rsidRPr="0063672D">
              <w:rPr>
                <w:noProof/>
                <w:webHidden/>
              </w:rPr>
              <w:fldChar w:fldCharType="begin"/>
            </w:r>
            <w:r w:rsidRPr="0063672D">
              <w:rPr>
                <w:noProof/>
                <w:webHidden/>
              </w:rPr>
              <w:instrText xml:space="preserve"> PAGEREF _Toc148373975 \h </w:instrText>
            </w:r>
            <w:r w:rsidRPr="0063672D">
              <w:rPr>
                <w:noProof/>
                <w:webHidden/>
              </w:rPr>
            </w:r>
            <w:r w:rsidRPr="0063672D">
              <w:rPr>
                <w:noProof/>
                <w:webHidden/>
              </w:rPr>
              <w:fldChar w:fldCharType="separate"/>
            </w:r>
            <w:r w:rsidRPr="0063672D">
              <w:rPr>
                <w:noProof/>
                <w:webHidden/>
              </w:rPr>
              <w:t>4</w:t>
            </w:r>
            <w:r w:rsidRPr="0063672D">
              <w:rPr>
                <w:noProof/>
                <w:webHidden/>
              </w:rPr>
              <w:fldChar w:fldCharType="end"/>
            </w:r>
          </w:hyperlink>
        </w:p>
        <w:p w14:paraId="66EA6F91" w14:textId="1E96D7AE" w:rsidR="005C64B6" w:rsidRPr="0063672D" w:rsidRDefault="005C64B6" w:rsidP="0063672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8373976" w:history="1">
            <w:r w:rsidRPr="0063672D">
              <w:rPr>
                <w:rStyle w:val="a6"/>
                <w:noProof/>
              </w:rPr>
              <w:t>2.3 Диаграмма последовательностей</w:t>
            </w:r>
            <w:r w:rsidRPr="0063672D">
              <w:rPr>
                <w:noProof/>
                <w:webHidden/>
              </w:rPr>
              <w:tab/>
            </w:r>
            <w:r w:rsidRPr="0063672D">
              <w:rPr>
                <w:noProof/>
                <w:webHidden/>
              </w:rPr>
              <w:fldChar w:fldCharType="begin"/>
            </w:r>
            <w:r w:rsidRPr="0063672D">
              <w:rPr>
                <w:noProof/>
                <w:webHidden/>
              </w:rPr>
              <w:instrText xml:space="preserve"> PAGEREF _Toc148373976 \h </w:instrText>
            </w:r>
            <w:r w:rsidRPr="0063672D">
              <w:rPr>
                <w:noProof/>
                <w:webHidden/>
              </w:rPr>
            </w:r>
            <w:r w:rsidRPr="0063672D">
              <w:rPr>
                <w:noProof/>
                <w:webHidden/>
              </w:rPr>
              <w:fldChar w:fldCharType="separate"/>
            </w:r>
            <w:r w:rsidRPr="0063672D">
              <w:rPr>
                <w:noProof/>
                <w:webHidden/>
              </w:rPr>
              <w:t>5</w:t>
            </w:r>
            <w:r w:rsidRPr="0063672D">
              <w:rPr>
                <w:noProof/>
                <w:webHidden/>
              </w:rPr>
              <w:fldChar w:fldCharType="end"/>
            </w:r>
          </w:hyperlink>
        </w:p>
        <w:p w14:paraId="4AC6F0A8" w14:textId="04EEA330" w:rsidR="005C64B6" w:rsidRPr="0063672D" w:rsidRDefault="005C64B6" w:rsidP="0063672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8373977" w:history="1">
            <w:r w:rsidRPr="0063672D">
              <w:rPr>
                <w:rStyle w:val="a6"/>
                <w:noProof/>
              </w:rPr>
              <w:t>2.4 Диаграмма активности</w:t>
            </w:r>
            <w:r w:rsidRPr="0063672D">
              <w:rPr>
                <w:noProof/>
                <w:webHidden/>
              </w:rPr>
              <w:tab/>
            </w:r>
            <w:r w:rsidRPr="0063672D">
              <w:rPr>
                <w:noProof/>
                <w:webHidden/>
              </w:rPr>
              <w:fldChar w:fldCharType="begin"/>
            </w:r>
            <w:r w:rsidRPr="0063672D">
              <w:rPr>
                <w:noProof/>
                <w:webHidden/>
              </w:rPr>
              <w:instrText xml:space="preserve"> PAGEREF _Toc148373977 \h </w:instrText>
            </w:r>
            <w:r w:rsidRPr="0063672D">
              <w:rPr>
                <w:noProof/>
                <w:webHidden/>
              </w:rPr>
            </w:r>
            <w:r w:rsidRPr="0063672D">
              <w:rPr>
                <w:noProof/>
                <w:webHidden/>
              </w:rPr>
              <w:fldChar w:fldCharType="separate"/>
            </w:r>
            <w:r w:rsidRPr="0063672D">
              <w:rPr>
                <w:noProof/>
                <w:webHidden/>
              </w:rPr>
              <w:t>6</w:t>
            </w:r>
            <w:r w:rsidRPr="0063672D">
              <w:rPr>
                <w:noProof/>
                <w:webHidden/>
              </w:rPr>
              <w:fldChar w:fldCharType="end"/>
            </w:r>
          </w:hyperlink>
        </w:p>
        <w:p w14:paraId="4D0B34D9" w14:textId="2BA38419" w:rsidR="005C64B6" w:rsidRPr="0063672D" w:rsidRDefault="005C64B6" w:rsidP="0063672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8373978" w:history="1">
            <w:r w:rsidRPr="0063672D">
              <w:rPr>
                <w:rStyle w:val="a6"/>
                <w:noProof/>
              </w:rPr>
              <w:t>2.5 Диаграмма состояний</w:t>
            </w:r>
            <w:r w:rsidRPr="0063672D">
              <w:rPr>
                <w:noProof/>
                <w:webHidden/>
              </w:rPr>
              <w:tab/>
            </w:r>
            <w:r w:rsidRPr="0063672D">
              <w:rPr>
                <w:noProof/>
                <w:webHidden/>
              </w:rPr>
              <w:fldChar w:fldCharType="begin"/>
            </w:r>
            <w:r w:rsidRPr="0063672D">
              <w:rPr>
                <w:noProof/>
                <w:webHidden/>
              </w:rPr>
              <w:instrText xml:space="preserve"> PAGEREF _Toc148373978 \h </w:instrText>
            </w:r>
            <w:r w:rsidRPr="0063672D">
              <w:rPr>
                <w:noProof/>
                <w:webHidden/>
              </w:rPr>
            </w:r>
            <w:r w:rsidRPr="0063672D">
              <w:rPr>
                <w:noProof/>
                <w:webHidden/>
              </w:rPr>
              <w:fldChar w:fldCharType="separate"/>
            </w:r>
            <w:r w:rsidRPr="0063672D">
              <w:rPr>
                <w:noProof/>
                <w:webHidden/>
              </w:rPr>
              <w:t>8</w:t>
            </w:r>
            <w:r w:rsidRPr="0063672D">
              <w:rPr>
                <w:noProof/>
                <w:webHidden/>
              </w:rPr>
              <w:fldChar w:fldCharType="end"/>
            </w:r>
          </w:hyperlink>
        </w:p>
        <w:p w14:paraId="41F73E2D" w14:textId="74538D9E" w:rsidR="005C64B6" w:rsidRPr="0063672D" w:rsidRDefault="005C64B6" w:rsidP="0063672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8373979" w:history="1">
            <w:r w:rsidRPr="0063672D">
              <w:rPr>
                <w:rStyle w:val="a6"/>
                <w:noProof/>
              </w:rPr>
              <w:t>2.6 Диаграмма классов</w:t>
            </w:r>
            <w:r w:rsidRPr="0063672D">
              <w:rPr>
                <w:noProof/>
                <w:webHidden/>
              </w:rPr>
              <w:tab/>
            </w:r>
            <w:r w:rsidRPr="0063672D">
              <w:rPr>
                <w:noProof/>
                <w:webHidden/>
              </w:rPr>
              <w:fldChar w:fldCharType="begin"/>
            </w:r>
            <w:r w:rsidRPr="0063672D">
              <w:rPr>
                <w:noProof/>
                <w:webHidden/>
              </w:rPr>
              <w:instrText xml:space="preserve"> PAGEREF _Toc148373979 \h </w:instrText>
            </w:r>
            <w:r w:rsidRPr="0063672D">
              <w:rPr>
                <w:noProof/>
                <w:webHidden/>
              </w:rPr>
            </w:r>
            <w:r w:rsidRPr="0063672D">
              <w:rPr>
                <w:noProof/>
                <w:webHidden/>
              </w:rPr>
              <w:fldChar w:fldCharType="separate"/>
            </w:r>
            <w:r w:rsidRPr="0063672D">
              <w:rPr>
                <w:noProof/>
                <w:webHidden/>
              </w:rPr>
              <w:t>9</w:t>
            </w:r>
            <w:r w:rsidRPr="0063672D">
              <w:rPr>
                <w:noProof/>
                <w:webHidden/>
              </w:rPr>
              <w:fldChar w:fldCharType="end"/>
            </w:r>
          </w:hyperlink>
        </w:p>
        <w:p w14:paraId="451919EA" w14:textId="618775DE" w:rsidR="005C64B6" w:rsidRPr="0063672D" w:rsidRDefault="005C64B6" w:rsidP="0063672D">
          <w:pPr>
            <w:pStyle w:val="20"/>
            <w:rPr>
              <w:rStyle w:val="a6"/>
            </w:rPr>
          </w:pPr>
          <w:hyperlink w:anchor="_Toc148373980" w:history="1">
            <w:r w:rsidRPr="0063672D">
              <w:rPr>
                <w:rStyle w:val="a6"/>
                <w:noProof/>
              </w:rPr>
              <w:t>Заключение</w:t>
            </w:r>
            <w:r w:rsidRPr="0063672D">
              <w:rPr>
                <w:rStyle w:val="a6"/>
                <w:webHidden/>
              </w:rPr>
              <w:tab/>
            </w:r>
            <w:r w:rsidRPr="0063672D">
              <w:rPr>
                <w:rStyle w:val="a6"/>
                <w:webHidden/>
              </w:rPr>
              <w:fldChar w:fldCharType="begin"/>
            </w:r>
            <w:r w:rsidRPr="0063672D">
              <w:rPr>
                <w:rStyle w:val="a6"/>
                <w:webHidden/>
              </w:rPr>
              <w:instrText xml:space="preserve"> PAGEREF _Toc148373980 \h </w:instrText>
            </w:r>
            <w:r w:rsidRPr="0063672D">
              <w:rPr>
                <w:rStyle w:val="a6"/>
                <w:webHidden/>
              </w:rPr>
            </w:r>
            <w:r w:rsidRPr="0063672D">
              <w:rPr>
                <w:rStyle w:val="a6"/>
                <w:webHidden/>
              </w:rPr>
              <w:fldChar w:fldCharType="separate"/>
            </w:r>
            <w:r w:rsidRPr="0063672D">
              <w:rPr>
                <w:rStyle w:val="a6"/>
                <w:webHidden/>
              </w:rPr>
              <w:t>11</w:t>
            </w:r>
            <w:r w:rsidRPr="0063672D">
              <w:rPr>
                <w:rStyle w:val="a6"/>
                <w:webHidden/>
              </w:rPr>
              <w:fldChar w:fldCharType="end"/>
            </w:r>
          </w:hyperlink>
        </w:p>
        <w:p w14:paraId="1B4EB293" w14:textId="6F04107A" w:rsidR="009D6352" w:rsidRDefault="009D6352" w:rsidP="008D24F0">
          <w:r w:rsidRPr="0063672D">
            <w:fldChar w:fldCharType="end"/>
          </w:r>
        </w:p>
      </w:sdtContent>
    </w:sdt>
    <w:p w14:paraId="3A9BF4F0" w14:textId="77777777" w:rsidR="007434D6" w:rsidRDefault="007434D6" w:rsidP="00697E0E">
      <w:pPr>
        <w:pStyle w:val="1"/>
        <w:sectPr w:rsidR="007434D6">
          <w:pgSz w:w="11920" w:h="16838"/>
          <w:pgMar w:top="1060" w:right="740" w:bottom="280" w:left="1600" w:header="1133" w:footer="1133" w:gutter="0"/>
          <w:pgNumType w:start="1"/>
          <w:cols w:space="720"/>
          <w:titlePg/>
        </w:sectPr>
      </w:pPr>
    </w:p>
    <w:p w14:paraId="0C1061A0" w14:textId="109D9EC8" w:rsidR="007434D6" w:rsidRPr="009D6352" w:rsidRDefault="009F41C6" w:rsidP="005D2953">
      <w:pPr>
        <w:pStyle w:val="1"/>
        <w:numPr>
          <w:ilvl w:val="0"/>
          <w:numId w:val="2"/>
        </w:numPr>
        <w:tabs>
          <w:tab w:val="left" w:pos="461"/>
        </w:tabs>
        <w:spacing w:before="0"/>
        <w:rPr>
          <w:b/>
          <w:caps/>
          <w:sz w:val="32"/>
          <w:szCs w:val="32"/>
        </w:rPr>
      </w:pPr>
      <w:bookmarkStart w:id="3" w:name="_Toc148373972"/>
      <w:r w:rsidRPr="009D6352">
        <w:rPr>
          <w:b/>
          <w:caps/>
          <w:sz w:val="32"/>
          <w:szCs w:val="32"/>
        </w:rPr>
        <w:lastRenderedPageBreak/>
        <w:t>Ц</w:t>
      </w:r>
      <w:r w:rsidR="009D6352" w:rsidRPr="009D6352">
        <w:rPr>
          <w:b/>
          <w:caps/>
          <w:sz w:val="32"/>
          <w:szCs w:val="32"/>
        </w:rPr>
        <w:t>ель работы</w:t>
      </w:r>
      <w:bookmarkEnd w:id="3"/>
    </w:p>
    <w:p w14:paraId="6B7DE0B5" w14:textId="77777777" w:rsidR="007434D6" w:rsidRDefault="007434D6" w:rsidP="00697E0E"/>
    <w:p w14:paraId="572278B0" w14:textId="750B654C" w:rsidR="007434D6" w:rsidRDefault="009F41C6" w:rsidP="009D6352">
      <w:pPr>
        <w:widowControl/>
        <w:spacing w:line="276" w:lineRule="auto"/>
        <w:ind w:firstLine="709"/>
        <w:jc w:val="both"/>
        <w:rPr>
          <w:color w:val="00000A"/>
        </w:rPr>
      </w:pPr>
      <w:r>
        <w:rPr>
          <w:color w:val="00000A"/>
        </w:rPr>
        <w:t xml:space="preserve">В данной лабораторной работе </w:t>
      </w:r>
      <w:r w:rsidR="00D03346">
        <w:rPr>
          <w:color w:val="00000A"/>
        </w:rPr>
        <w:t>необходимо</w:t>
      </w:r>
      <w:r>
        <w:rPr>
          <w:color w:val="00000A"/>
        </w:rPr>
        <w:t xml:space="preserve"> разработать</w:t>
      </w:r>
      <w:r w:rsidR="00D03346" w:rsidRPr="00D03346">
        <w:rPr>
          <w:color w:val="00000A"/>
        </w:rPr>
        <w:t xml:space="preserve"> </w:t>
      </w:r>
      <w:r w:rsidR="00D03346">
        <w:rPr>
          <w:color w:val="00000A"/>
        </w:rPr>
        <w:t xml:space="preserve">следующие </w:t>
      </w:r>
      <w:r w:rsidR="00D03346">
        <w:rPr>
          <w:color w:val="00000A"/>
          <w:lang w:val="en-US"/>
        </w:rPr>
        <w:t>UML</w:t>
      </w:r>
      <w:r w:rsidR="00D03346">
        <w:rPr>
          <w:color w:val="00000A"/>
        </w:rPr>
        <w:t xml:space="preserve"> диаграммы для выбранного ранее проекта: диаграмма обзора, диаграмма вариантов использования, диаграмма последовательностей, диаграмма активности, диаграмма состояний, диаграмма классов</w:t>
      </w:r>
      <w:r>
        <w:rPr>
          <w:color w:val="00000A"/>
        </w:rPr>
        <w:t>.</w:t>
      </w:r>
    </w:p>
    <w:p w14:paraId="607CD85E" w14:textId="77777777" w:rsidR="0075755F" w:rsidRDefault="0075755F" w:rsidP="00697E0E">
      <w:pPr>
        <w:rPr>
          <w:color w:val="00000A"/>
        </w:rPr>
      </w:pPr>
      <w:r>
        <w:rPr>
          <w:color w:val="00000A"/>
        </w:rPr>
        <w:br w:type="page"/>
      </w:r>
    </w:p>
    <w:p w14:paraId="30858596" w14:textId="73CB6285" w:rsidR="007434D6" w:rsidRPr="009C63A6" w:rsidRDefault="009F41C6" w:rsidP="00CC79FA">
      <w:pPr>
        <w:pStyle w:val="1"/>
        <w:numPr>
          <w:ilvl w:val="0"/>
          <w:numId w:val="2"/>
        </w:numPr>
        <w:tabs>
          <w:tab w:val="left" w:pos="264"/>
        </w:tabs>
        <w:spacing w:before="0"/>
        <w:ind w:left="964" w:hanging="255"/>
        <w:rPr>
          <w:b/>
          <w:caps/>
          <w:sz w:val="32"/>
          <w:szCs w:val="32"/>
        </w:rPr>
      </w:pPr>
      <w:bookmarkStart w:id="4" w:name="_Toc148373973"/>
      <w:r w:rsidRPr="009C63A6">
        <w:rPr>
          <w:b/>
          <w:caps/>
          <w:sz w:val="32"/>
          <w:szCs w:val="32"/>
        </w:rPr>
        <w:lastRenderedPageBreak/>
        <w:t>С</w:t>
      </w:r>
      <w:r w:rsidR="009C63A6" w:rsidRPr="009C63A6">
        <w:rPr>
          <w:b/>
          <w:caps/>
          <w:sz w:val="32"/>
          <w:szCs w:val="32"/>
        </w:rPr>
        <w:t xml:space="preserve">оздание </w:t>
      </w:r>
      <w:r w:rsidR="0021301C">
        <w:rPr>
          <w:b/>
          <w:caps/>
          <w:sz w:val="32"/>
          <w:szCs w:val="32"/>
          <w:lang w:val="en-US"/>
        </w:rPr>
        <w:t>UML-</w:t>
      </w:r>
      <w:r w:rsidR="0021301C">
        <w:rPr>
          <w:b/>
          <w:caps/>
          <w:sz w:val="32"/>
          <w:szCs w:val="32"/>
        </w:rPr>
        <w:t>диаграмм</w:t>
      </w:r>
      <w:bookmarkEnd w:id="4"/>
    </w:p>
    <w:p w14:paraId="0D629380" w14:textId="77777777" w:rsidR="007434D6" w:rsidRDefault="007434D6" w:rsidP="00697E0E">
      <w:pPr>
        <w:rPr>
          <w:color w:val="00000A"/>
        </w:rPr>
      </w:pPr>
    </w:p>
    <w:p w14:paraId="09BD04C2" w14:textId="3AFABD6E" w:rsidR="0021301C" w:rsidRPr="0021301C" w:rsidRDefault="0021301C" w:rsidP="0021301C">
      <w:pPr>
        <w:spacing w:line="276" w:lineRule="auto"/>
        <w:ind w:firstLine="709"/>
        <w:jc w:val="both"/>
        <w:outlineLvl w:val="1"/>
        <w:rPr>
          <w:b/>
          <w:bCs/>
          <w:color w:val="00000A"/>
        </w:rPr>
      </w:pPr>
      <w:bookmarkStart w:id="5" w:name="_Toc148373974"/>
      <w:r>
        <w:rPr>
          <w:b/>
          <w:bCs/>
          <w:color w:val="00000A"/>
        </w:rPr>
        <w:t>2.1 Диаграмма обзора</w:t>
      </w:r>
      <w:bookmarkEnd w:id="5"/>
    </w:p>
    <w:p w14:paraId="5BB5A344" w14:textId="77777777" w:rsidR="0021301C" w:rsidRDefault="0021301C" w:rsidP="00697E0E">
      <w:pPr>
        <w:rPr>
          <w:color w:val="00000A"/>
        </w:rPr>
      </w:pPr>
    </w:p>
    <w:p w14:paraId="0C42C734" w14:textId="1E469F03" w:rsidR="004F1BC9" w:rsidRDefault="004F1BC9" w:rsidP="004F1BC9">
      <w:pPr>
        <w:spacing w:line="276" w:lineRule="auto"/>
        <w:ind w:firstLine="709"/>
        <w:jc w:val="both"/>
      </w:pPr>
      <w:r>
        <w:t xml:space="preserve">Диаграмма обзора UML, также известная как UML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, является одним из видов диаграмм в языке моделирования UML</w:t>
      </w:r>
      <w:r w:rsidR="001550F5">
        <w:t xml:space="preserve">. </w:t>
      </w:r>
      <w:r>
        <w:t>Эта диаграмма используется для представления общей структуры и взаимосвязей между различными элементами модели UML. Основной целью диаграммы обзора является облегчение понимания сложных моделей, путем предоставления обобщенного обзора иерархии классов, компонентов, пакетов и других элементов системы. Диаграмма обзора представлена на рисунке 1.</w:t>
      </w:r>
    </w:p>
    <w:p w14:paraId="633805B5" w14:textId="77777777" w:rsidR="004F1BC9" w:rsidRDefault="004F1BC9" w:rsidP="00F21659">
      <w:pPr>
        <w:rPr>
          <w:color w:val="00000A"/>
        </w:rPr>
      </w:pPr>
    </w:p>
    <w:p w14:paraId="5A614E00" w14:textId="36C2A312" w:rsidR="007434D6" w:rsidRDefault="000730BD" w:rsidP="009D6352">
      <w:pPr>
        <w:tabs>
          <w:tab w:val="left" w:pos="-5"/>
        </w:tabs>
        <w:jc w:val="center"/>
      </w:pPr>
      <w:r w:rsidRPr="000730BD">
        <w:drawing>
          <wp:inline distT="0" distB="0" distL="0" distR="0" wp14:anchorId="63F6CC84" wp14:editId="62AC7AE8">
            <wp:extent cx="6019800" cy="4838700"/>
            <wp:effectExtent l="0" t="0" r="0" b="0"/>
            <wp:docPr id="5262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3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CF6" w14:textId="77777777" w:rsidR="007434D6" w:rsidRDefault="007434D6" w:rsidP="00F21659">
      <w:pPr>
        <w:tabs>
          <w:tab w:val="left" w:pos="-5"/>
        </w:tabs>
      </w:pPr>
    </w:p>
    <w:p w14:paraId="54A898C9" w14:textId="4B84F4EC" w:rsidR="007434D6" w:rsidRDefault="0059517A" w:rsidP="00697E0E">
      <w:pPr>
        <w:tabs>
          <w:tab w:val="left" w:pos="-5"/>
        </w:tabs>
        <w:jc w:val="center"/>
      </w:pPr>
      <w:r>
        <w:t xml:space="preserve">Рисунок </w:t>
      </w:r>
      <w:r w:rsidR="009F41C6">
        <w:t xml:space="preserve">1 </w:t>
      </w:r>
      <w:r w:rsidR="009C63A6">
        <w:t>–</w:t>
      </w:r>
      <w:r w:rsidR="009F41C6">
        <w:t xml:space="preserve"> </w:t>
      </w:r>
      <w:r w:rsidR="004F1BC9">
        <w:t>Диаграмма обзора</w:t>
      </w:r>
    </w:p>
    <w:p w14:paraId="62FA34AE" w14:textId="77777777" w:rsidR="007434D6" w:rsidRDefault="007434D6" w:rsidP="009D6352">
      <w:pPr>
        <w:tabs>
          <w:tab w:val="left" w:pos="-5"/>
        </w:tabs>
      </w:pPr>
    </w:p>
    <w:p w14:paraId="67520FCD" w14:textId="110A6818" w:rsidR="001550F5" w:rsidRPr="001550F5" w:rsidRDefault="001550F5" w:rsidP="001550F5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6" w:name="_Toc148373975"/>
      <w:r w:rsidRPr="001550F5">
        <w:rPr>
          <w:b/>
          <w:bCs/>
        </w:rPr>
        <w:t>2.2 Диаграмма вариантов использования</w:t>
      </w:r>
      <w:bookmarkEnd w:id="6"/>
    </w:p>
    <w:p w14:paraId="5C832166" w14:textId="77777777" w:rsidR="001550F5" w:rsidRDefault="001550F5" w:rsidP="009D6352">
      <w:pPr>
        <w:tabs>
          <w:tab w:val="left" w:pos="-5"/>
        </w:tabs>
      </w:pPr>
    </w:p>
    <w:p w14:paraId="7A826E07" w14:textId="6694FFAA" w:rsidR="007434D6" w:rsidRDefault="001550F5" w:rsidP="001550F5">
      <w:pPr>
        <w:tabs>
          <w:tab w:val="left" w:pos="-5"/>
        </w:tabs>
        <w:spacing w:line="276" w:lineRule="auto"/>
        <w:ind w:firstLine="709"/>
        <w:jc w:val="both"/>
      </w:pPr>
      <w:r>
        <w:t>Диаграмма вариантов использования (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  <w:r>
        <w:t xml:space="preserve">) в языке моделирования UML (Unified </w:t>
      </w:r>
      <w:proofErr w:type="spellStart"/>
      <w:r>
        <w:t>Modeling</w:t>
      </w:r>
      <w:proofErr w:type="spellEnd"/>
      <w:r>
        <w:t xml:space="preserve"> Language) представляет собой </w:t>
      </w:r>
      <w:r>
        <w:lastRenderedPageBreak/>
        <w:t xml:space="preserve">графическую диаграмму, используемую для описания функциональности системы с точки зрения её взаимодействия с внешними </w:t>
      </w:r>
      <w:proofErr w:type="spellStart"/>
      <w:r>
        <w:t>акторами</w:t>
      </w:r>
      <w:proofErr w:type="spellEnd"/>
      <w:r>
        <w:t>. Диаграммы вариантов использования в UML помогают визуализировать функциональные требования к системе, облегчая коммуникацию между разработчиками, заказчиками и другими участниками проекта. Они являются важным инструментом для анализа и проектирования системы с учетом её функциональных аспектов.</w:t>
      </w:r>
      <w:r w:rsidR="00FE36E1">
        <w:t xml:space="preserve"> Диаграмма вариантов использования представлена на рисунке 2.</w:t>
      </w:r>
    </w:p>
    <w:p w14:paraId="19BFEDE1" w14:textId="77777777" w:rsidR="001550F5" w:rsidRDefault="001550F5" w:rsidP="00F21659">
      <w:pPr>
        <w:tabs>
          <w:tab w:val="left" w:pos="-5"/>
        </w:tabs>
      </w:pPr>
    </w:p>
    <w:p w14:paraId="78C40A3C" w14:textId="7CB87410" w:rsidR="007434D6" w:rsidRDefault="000730BD" w:rsidP="00697E0E">
      <w:pPr>
        <w:tabs>
          <w:tab w:val="left" w:pos="-5"/>
        </w:tabs>
        <w:jc w:val="center"/>
      </w:pPr>
      <w:r w:rsidRPr="000730BD">
        <w:drawing>
          <wp:inline distT="0" distB="0" distL="0" distR="0" wp14:anchorId="4B497449" wp14:editId="341FD0BC">
            <wp:extent cx="6019800" cy="4465320"/>
            <wp:effectExtent l="0" t="0" r="0" b="0"/>
            <wp:docPr id="885218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9E34" w14:textId="77777777" w:rsidR="007434D6" w:rsidRDefault="007434D6" w:rsidP="00F21659">
      <w:pPr>
        <w:tabs>
          <w:tab w:val="left" w:pos="-5"/>
        </w:tabs>
      </w:pPr>
    </w:p>
    <w:p w14:paraId="38C6F4DA" w14:textId="5C847D0A" w:rsidR="007434D6" w:rsidRPr="001B548E" w:rsidRDefault="0059517A" w:rsidP="00697E0E">
      <w:pPr>
        <w:tabs>
          <w:tab w:val="left" w:pos="-5"/>
        </w:tabs>
        <w:jc w:val="center"/>
      </w:pPr>
      <w:r>
        <w:t>Рисунок 2</w:t>
      </w:r>
      <w:r w:rsidR="009F41C6">
        <w:t xml:space="preserve"> </w:t>
      </w:r>
      <w:r w:rsidR="009C63A6">
        <w:t>–</w:t>
      </w:r>
      <w:r w:rsidR="009F41C6">
        <w:t xml:space="preserve"> </w:t>
      </w:r>
      <w:r w:rsidR="00FE36E1">
        <w:t>Диаграмма вариантов использования</w:t>
      </w:r>
    </w:p>
    <w:p w14:paraId="43AC1F5E" w14:textId="77777777" w:rsidR="007434D6" w:rsidRDefault="007434D6" w:rsidP="009D6352">
      <w:pPr>
        <w:tabs>
          <w:tab w:val="left" w:pos="-5"/>
        </w:tabs>
      </w:pPr>
    </w:p>
    <w:p w14:paraId="54B34945" w14:textId="29E24CAE" w:rsidR="00060D3A" w:rsidRPr="001550F5" w:rsidRDefault="00060D3A" w:rsidP="00060D3A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7" w:name="_Toc148373976"/>
      <w:r w:rsidRPr="001550F5">
        <w:rPr>
          <w:b/>
          <w:bCs/>
        </w:rPr>
        <w:t>2.</w:t>
      </w:r>
      <w:r w:rsidR="00B81393">
        <w:rPr>
          <w:b/>
          <w:bCs/>
        </w:rPr>
        <w:t>3</w:t>
      </w:r>
      <w:r w:rsidRPr="001550F5">
        <w:rPr>
          <w:b/>
          <w:bCs/>
        </w:rPr>
        <w:t xml:space="preserve"> Диаграмма </w:t>
      </w:r>
      <w:r>
        <w:rPr>
          <w:b/>
          <w:bCs/>
        </w:rPr>
        <w:t>последовательностей</w:t>
      </w:r>
      <w:bookmarkEnd w:id="7"/>
    </w:p>
    <w:p w14:paraId="27C9EB94" w14:textId="77777777" w:rsidR="00060D3A" w:rsidRDefault="00060D3A" w:rsidP="009D6352">
      <w:pPr>
        <w:tabs>
          <w:tab w:val="left" w:pos="-5"/>
        </w:tabs>
      </w:pPr>
    </w:p>
    <w:p w14:paraId="24D5E6B8" w14:textId="1AC2FFA5" w:rsidR="00060D3A" w:rsidRDefault="00060D3A" w:rsidP="00F21659">
      <w:pPr>
        <w:tabs>
          <w:tab w:val="left" w:pos="-5"/>
        </w:tabs>
        <w:spacing w:line="276" w:lineRule="auto"/>
        <w:ind w:firstLine="709"/>
        <w:jc w:val="both"/>
      </w:pPr>
      <w:r>
        <w:t>Диаграмма последовательностей в UML</w:t>
      </w:r>
      <w:r w:rsidR="00B81393">
        <w:t xml:space="preserve"> </w:t>
      </w:r>
      <w:r>
        <w:t>– это графический инструмент, используемый для моделирования взаимодействия между объектами или компонентами в системе во времени. Она представляет собой последовательное изображение событий, происходящих между различными элементами системы в виде вертикальных линий (представляющих объекты) и стрелок (представляющих сообщения или вызовы методов).</w:t>
      </w:r>
      <w:r w:rsidR="002D6E5D">
        <w:t xml:space="preserve"> Диаграмма </w:t>
      </w:r>
      <w:r w:rsidR="002D6E5D">
        <w:lastRenderedPageBreak/>
        <w:t>последовательностей представлена на рисунке 3.</w:t>
      </w:r>
    </w:p>
    <w:p w14:paraId="032CA1DA" w14:textId="77777777" w:rsidR="00F21659" w:rsidRDefault="00F21659" w:rsidP="00F21659">
      <w:pPr>
        <w:tabs>
          <w:tab w:val="left" w:pos="-5"/>
        </w:tabs>
        <w:spacing w:line="276" w:lineRule="auto"/>
      </w:pPr>
    </w:p>
    <w:p w14:paraId="3CC4F373" w14:textId="51ADF47C" w:rsidR="001B548E" w:rsidRDefault="000730BD" w:rsidP="001B548E">
      <w:pPr>
        <w:tabs>
          <w:tab w:val="left" w:pos="-5"/>
        </w:tabs>
        <w:jc w:val="center"/>
      </w:pPr>
      <w:r w:rsidRPr="000730BD">
        <w:drawing>
          <wp:inline distT="0" distB="0" distL="0" distR="0" wp14:anchorId="19892C84" wp14:editId="1095C75F">
            <wp:extent cx="6019800" cy="5729605"/>
            <wp:effectExtent l="0" t="0" r="0" b="4445"/>
            <wp:docPr id="206609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91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04FE" w14:textId="77777777" w:rsidR="001B548E" w:rsidRDefault="001B548E" w:rsidP="009D6352">
      <w:pPr>
        <w:tabs>
          <w:tab w:val="left" w:pos="-5"/>
        </w:tabs>
      </w:pPr>
    </w:p>
    <w:p w14:paraId="744C285F" w14:textId="519CBCC8" w:rsidR="001B548E" w:rsidRDefault="001B548E" w:rsidP="001B548E">
      <w:pPr>
        <w:tabs>
          <w:tab w:val="left" w:pos="-5"/>
        </w:tabs>
        <w:jc w:val="center"/>
      </w:pPr>
      <w:r>
        <w:t xml:space="preserve">Рисунок 3 – </w:t>
      </w:r>
      <w:r w:rsidR="00EC024D">
        <w:t>Диаграмма последовательностей</w:t>
      </w:r>
    </w:p>
    <w:p w14:paraId="62BAB567" w14:textId="77777777" w:rsidR="00B81393" w:rsidRDefault="00B81393" w:rsidP="00B81393">
      <w:pPr>
        <w:tabs>
          <w:tab w:val="left" w:pos="-5"/>
        </w:tabs>
      </w:pPr>
    </w:p>
    <w:p w14:paraId="5D14B331" w14:textId="3B61421D" w:rsidR="00B81393" w:rsidRPr="001550F5" w:rsidRDefault="00B81393" w:rsidP="00B81393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8" w:name="_Toc148373977"/>
      <w:r w:rsidRPr="001550F5">
        <w:rPr>
          <w:b/>
          <w:bCs/>
        </w:rPr>
        <w:t>2.</w:t>
      </w:r>
      <w:r>
        <w:rPr>
          <w:b/>
          <w:bCs/>
        </w:rPr>
        <w:t>4</w:t>
      </w:r>
      <w:r w:rsidRPr="001550F5">
        <w:rPr>
          <w:b/>
          <w:bCs/>
        </w:rPr>
        <w:t xml:space="preserve"> Диаграмма </w:t>
      </w:r>
      <w:r>
        <w:rPr>
          <w:b/>
          <w:bCs/>
        </w:rPr>
        <w:t>активности</w:t>
      </w:r>
      <w:bookmarkEnd w:id="8"/>
    </w:p>
    <w:p w14:paraId="0F2FCEDC" w14:textId="77777777" w:rsidR="00B81393" w:rsidRDefault="00B81393" w:rsidP="00B81393">
      <w:pPr>
        <w:tabs>
          <w:tab w:val="left" w:pos="-5"/>
        </w:tabs>
      </w:pPr>
    </w:p>
    <w:p w14:paraId="26566DA6" w14:textId="2E9427E8" w:rsidR="00B81393" w:rsidRDefault="00C0304C" w:rsidP="00B81393">
      <w:pPr>
        <w:tabs>
          <w:tab w:val="left" w:pos="-5"/>
        </w:tabs>
        <w:spacing w:line="276" w:lineRule="auto"/>
        <w:ind w:firstLine="709"/>
        <w:jc w:val="both"/>
      </w:pPr>
      <w:r>
        <w:t xml:space="preserve">Диаграмма активности в UML – это графический инструмент для моделирования последовательности действий и процессов в системе или программном приложении. Она позволяет визуализировать, анализировать и документировать бизнес-процессы, а также логику работы системы. Диаграмма активности позволяет моделировать как простые последовательности действий, так и сложные бизнес-процессы, улучшая понимание системы и обеспечивая основу для разработки программного обеспечения, управления </w:t>
      </w:r>
      <w:r>
        <w:lastRenderedPageBreak/>
        <w:t>проектами и оптимизации бизнес-процессов. Диаграмма активности представлена на рисунк</w:t>
      </w:r>
      <w:r w:rsidR="00D24330">
        <w:t>ах</w:t>
      </w:r>
      <w:r>
        <w:t xml:space="preserve"> </w:t>
      </w:r>
      <w:r w:rsidR="00D24330">
        <w:t>4 и 5</w:t>
      </w:r>
      <w:r>
        <w:t>.</w:t>
      </w:r>
    </w:p>
    <w:p w14:paraId="79E2507B" w14:textId="77777777" w:rsidR="00C0304C" w:rsidRPr="00EC024D" w:rsidRDefault="00C0304C" w:rsidP="005726D1">
      <w:pPr>
        <w:tabs>
          <w:tab w:val="left" w:pos="-5"/>
        </w:tabs>
      </w:pPr>
    </w:p>
    <w:p w14:paraId="1699BA94" w14:textId="5901CDD2" w:rsidR="001B548E" w:rsidRDefault="00D24330" w:rsidP="001B548E">
      <w:pPr>
        <w:tabs>
          <w:tab w:val="left" w:pos="-5"/>
        </w:tabs>
        <w:jc w:val="center"/>
      </w:pPr>
      <w:r w:rsidRPr="00D24330">
        <w:drawing>
          <wp:inline distT="0" distB="0" distL="0" distR="0" wp14:anchorId="3541E235" wp14:editId="3B8FDAD4">
            <wp:extent cx="3038899" cy="6239746"/>
            <wp:effectExtent l="0" t="0" r="9525" b="8890"/>
            <wp:docPr id="1302514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14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5329" w14:textId="77777777" w:rsidR="001B548E" w:rsidRDefault="001B548E" w:rsidP="001B548E">
      <w:pPr>
        <w:tabs>
          <w:tab w:val="left" w:pos="-5"/>
        </w:tabs>
      </w:pPr>
    </w:p>
    <w:p w14:paraId="0D1F74E7" w14:textId="681B857F" w:rsidR="001B548E" w:rsidRDefault="001B548E" w:rsidP="001B548E">
      <w:pPr>
        <w:tabs>
          <w:tab w:val="left" w:pos="-5"/>
        </w:tabs>
        <w:jc w:val="center"/>
      </w:pPr>
      <w:r>
        <w:t xml:space="preserve">Рисунок </w:t>
      </w:r>
      <w:r w:rsidR="008E37E3">
        <w:t>4</w:t>
      </w:r>
      <w:r>
        <w:t xml:space="preserve"> – </w:t>
      </w:r>
      <w:r w:rsidR="009637B9">
        <w:t>Диаграмма активности</w:t>
      </w:r>
      <w:r w:rsidR="00D24330">
        <w:t xml:space="preserve"> для авторизации</w:t>
      </w:r>
    </w:p>
    <w:p w14:paraId="005494CF" w14:textId="77777777" w:rsidR="00D24330" w:rsidRDefault="00D24330" w:rsidP="001B548E">
      <w:pPr>
        <w:tabs>
          <w:tab w:val="left" w:pos="-5"/>
        </w:tabs>
        <w:jc w:val="center"/>
      </w:pPr>
    </w:p>
    <w:p w14:paraId="324BE389" w14:textId="24F89F24" w:rsidR="00D24330" w:rsidRDefault="00D24330" w:rsidP="001B548E">
      <w:pPr>
        <w:tabs>
          <w:tab w:val="left" w:pos="-5"/>
        </w:tabs>
        <w:jc w:val="center"/>
      </w:pPr>
      <w:r w:rsidRPr="00D24330">
        <w:lastRenderedPageBreak/>
        <w:drawing>
          <wp:inline distT="0" distB="0" distL="0" distR="0" wp14:anchorId="70FDF3AE" wp14:editId="61F99471">
            <wp:extent cx="6019800" cy="6529705"/>
            <wp:effectExtent l="0" t="0" r="0" b="4445"/>
            <wp:docPr id="1716381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1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8AD8" w14:textId="77777777" w:rsidR="00D24330" w:rsidRDefault="00D24330" w:rsidP="001B548E">
      <w:pPr>
        <w:tabs>
          <w:tab w:val="left" w:pos="-5"/>
        </w:tabs>
        <w:jc w:val="center"/>
      </w:pPr>
    </w:p>
    <w:p w14:paraId="26AC551C" w14:textId="59E9E6EF" w:rsidR="00D24330" w:rsidRDefault="00D24330" w:rsidP="00D24330">
      <w:pPr>
        <w:tabs>
          <w:tab w:val="left" w:pos="-5"/>
        </w:tabs>
        <w:jc w:val="center"/>
      </w:pPr>
      <w:r>
        <w:t xml:space="preserve">Рисунок </w:t>
      </w:r>
      <w:r>
        <w:t>5</w:t>
      </w:r>
      <w:r>
        <w:t xml:space="preserve"> – Диаграмма активности</w:t>
      </w:r>
    </w:p>
    <w:p w14:paraId="359CE9D7" w14:textId="77777777" w:rsidR="00D24330" w:rsidRPr="009637B9" w:rsidRDefault="00D24330" w:rsidP="001B548E">
      <w:pPr>
        <w:tabs>
          <w:tab w:val="left" w:pos="-5"/>
        </w:tabs>
        <w:jc w:val="center"/>
      </w:pPr>
    </w:p>
    <w:p w14:paraId="53B1BE15" w14:textId="2894967F" w:rsidR="00FD6E95" w:rsidRPr="001550F5" w:rsidRDefault="00FD6E95" w:rsidP="00FD6E95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9" w:name="_Toc148373978"/>
      <w:r w:rsidRPr="001550F5">
        <w:rPr>
          <w:b/>
          <w:bCs/>
        </w:rPr>
        <w:t>2.</w:t>
      </w:r>
      <w:r>
        <w:rPr>
          <w:b/>
          <w:bCs/>
        </w:rPr>
        <w:t>5</w:t>
      </w:r>
      <w:r w:rsidRPr="001550F5">
        <w:rPr>
          <w:b/>
          <w:bCs/>
        </w:rPr>
        <w:t xml:space="preserve"> Диаграмма </w:t>
      </w:r>
      <w:r>
        <w:rPr>
          <w:b/>
          <w:bCs/>
        </w:rPr>
        <w:t>состояний</w:t>
      </w:r>
      <w:bookmarkEnd w:id="9"/>
    </w:p>
    <w:p w14:paraId="7272EE5A" w14:textId="77777777" w:rsidR="001B548E" w:rsidRPr="001B548E" w:rsidRDefault="001B548E" w:rsidP="001B548E">
      <w:pPr>
        <w:tabs>
          <w:tab w:val="left" w:pos="-5"/>
        </w:tabs>
      </w:pPr>
    </w:p>
    <w:p w14:paraId="5971CB8F" w14:textId="1863ADD6" w:rsidR="009D6352" w:rsidRDefault="00DC0C95" w:rsidP="00DC0C95">
      <w:pPr>
        <w:tabs>
          <w:tab w:val="left" w:pos="129"/>
        </w:tabs>
        <w:spacing w:line="276" w:lineRule="auto"/>
        <w:ind w:firstLine="709"/>
        <w:jc w:val="both"/>
      </w:pPr>
      <w:r>
        <w:t xml:space="preserve">Диаграмма состояний в UML – это графическая модель, которая используется для описания различных состояний, в которых может находиться объект или система в течение их жизненного цикла. Эта диаграмма позволяет визуализировать переходы между состояниями и условия, при которых эти переходы происходят. Диаграммы состояний полезны для анализа и проектирования систем, где важно понимать, как объекты или системы </w:t>
      </w:r>
      <w:r>
        <w:lastRenderedPageBreak/>
        <w:t xml:space="preserve">реагируют на различные события и как изменяют свои состояния в ответ на них. Они широко используются при моделировании программного обеспечения, управления процессами и моделирования бизнес-процессов для повышения понимания и эффективности системы. Диаграмма состояний представлена на рисунке </w:t>
      </w:r>
      <w:r w:rsidR="00D24330">
        <w:t>6</w:t>
      </w:r>
      <w:r>
        <w:t>.</w:t>
      </w:r>
    </w:p>
    <w:p w14:paraId="7CFCC10E" w14:textId="77777777" w:rsidR="00D24330" w:rsidRDefault="00D24330" w:rsidP="00DC0C95">
      <w:pPr>
        <w:tabs>
          <w:tab w:val="left" w:pos="129"/>
        </w:tabs>
        <w:spacing w:line="276" w:lineRule="auto"/>
        <w:ind w:firstLine="709"/>
        <w:jc w:val="both"/>
      </w:pPr>
    </w:p>
    <w:p w14:paraId="57B6ACDD" w14:textId="691F0BE3" w:rsidR="00DC0C95" w:rsidRPr="00DC0C95" w:rsidRDefault="00D24330" w:rsidP="001216CA">
      <w:pPr>
        <w:tabs>
          <w:tab w:val="left" w:pos="129"/>
        </w:tabs>
      </w:pPr>
      <w:r w:rsidRPr="00D24330">
        <w:drawing>
          <wp:inline distT="0" distB="0" distL="0" distR="0" wp14:anchorId="6717E94A" wp14:editId="7AF9B83E">
            <wp:extent cx="6019800" cy="4594860"/>
            <wp:effectExtent l="0" t="0" r="0" b="0"/>
            <wp:docPr id="458458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8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768" w14:textId="1B0F7676" w:rsidR="007434D6" w:rsidRDefault="007434D6" w:rsidP="001216CA">
      <w:pPr>
        <w:widowControl/>
      </w:pPr>
    </w:p>
    <w:p w14:paraId="21328634" w14:textId="6FDD58A7" w:rsidR="007434D6" w:rsidRDefault="009A0A77" w:rsidP="00697E0E">
      <w:pPr>
        <w:tabs>
          <w:tab w:val="left" w:pos="-5"/>
        </w:tabs>
        <w:jc w:val="center"/>
      </w:pPr>
      <w:r>
        <w:t xml:space="preserve">Рисунок </w:t>
      </w:r>
      <w:r w:rsidR="00D24330">
        <w:t>6</w:t>
      </w:r>
      <w:r w:rsidR="009F41C6">
        <w:t xml:space="preserve"> </w:t>
      </w:r>
      <w:r w:rsidR="009D6352">
        <w:t>–</w:t>
      </w:r>
      <w:r w:rsidR="009F41C6">
        <w:t xml:space="preserve"> </w:t>
      </w:r>
      <w:r w:rsidR="00DC0C95">
        <w:t>Диаграмма состояний</w:t>
      </w:r>
    </w:p>
    <w:p w14:paraId="2A532F11" w14:textId="77777777" w:rsidR="007434D6" w:rsidRDefault="007434D6" w:rsidP="009D6352">
      <w:pPr>
        <w:tabs>
          <w:tab w:val="left" w:pos="-5"/>
        </w:tabs>
      </w:pPr>
    </w:p>
    <w:p w14:paraId="77A65201" w14:textId="7DBBDFFE" w:rsidR="00C84368" w:rsidRPr="001550F5" w:rsidRDefault="00C84368" w:rsidP="00C84368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10" w:name="_Toc148373979"/>
      <w:r w:rsidRPr="001550F5">
        <w:rPr>
          <w:b/>
          <w:bCs/>
        </w:rPr>
        <w:t>2.</w:t>
      </w:r>
      <w:r>
        <w:rPr>
          <w:b/>
          <w:bCs/>
        </w:rPr>
        <w:t>6</w:t>
      </w:r>
      <w:r w:rsidRPr="001550F5">
        <w:rPr>
          <w:b/>
          <w:bCs/>
        </w:rPr>
        <w:t xml:space="preserve"> Диаграмма </w:t>
      </w:r>
      <w:r>
        <w:rPr>
          <w:b/>
          <w:bCs/>
        </w:rPr>
        <w:t>классов</w:t>
      </w:r>
      <w:bookmarkEnd w:id="10"/>
    </w:p>
    <w:p w14:paraId="05CBD490" w14:textId="77777777" w:rsidR="00C84368" w:rsidRDefault="00C84368" w:rsidP="009D6352">
      <w:pPr>
        <w:tabs>
          <w:tab w:val="left" w:pos="-5"/>
        </w:tabs>
      </w:pPr>
    </w:p>
    <w:p w14:paraId="54415F2A" w14:textId="7277DEB7" w:rsidR="0059517A" w:rsidRDefault="00C66BAD" w:rsidP="009D6352">
      <w:pPr>
        <w:widowControl/>
        <w:spacing w:line="276" w:lineRule="auto"/>
        <w:ind w:firstLine="709"/>
        <w:jc w:val="both"/>
      </w:pPr>
      <w:r>
        <w:t xml:space="preserve">Диаграмма классов в языке UML (Unified </w:t>
      </w:r>
      <w:proofErr w:type="spellStart"/>
      <w:r>
        <w:t>Modeling</w:t>
      </w:r>
      <w:proofErr w:type="spellEnd"/>
      <w:r>
        <w:t xml:space="preserve"> Language) представляет собой визуальное средство моделирования, используемое для описания структуры системы. Она служит для отображения классов, их атрибутов и методов, а также отношений между ними. Диаграммы классов в UML помогают разработчикам и аналитикам лучше понять структуру системы, её компонентов и взаимосвязи между ними. Они являются важным инструментом при проектировании, документировании и анализе программных </w:t>
      </w:r>
      <w:r>
        <w:lastRenderedPageBreak/>
        <w:t xml:space="preserve">систем, а также способствуют коммуникации между участниками проекта. Диаграмма классов представлена на рисунке </w:t>
      </w:r>
      <w:r w:rsidR="00D24330">
        <w:t>7</w:t>
      </w:r>
      <w:r>
        <w:t>.</w:t>
      </w:r>
    </w:p>
    <w:p w14:paraId="2C87EAC1" w14:textId="77777777" w:rsidR="00C66BAD" w:rsidRDefault="00C66BAD" w:rsidP="001216CA">
      <w:pPr>
        <w:widowControl/>
      </w:pPr>
    </w:p>
    <w:p w14:paraId="10E3CF84" w14:textId="78584E5E" w:rsidR="00C66BAD" w:rsidRDefault="00D24330" w:rsidP="00C66BAD">
      <w:pPr>
        <w:widowControl/>
        <w:jc w:val="center"/>
      </w:pPr>
      <w:r w:rsidRPr="00D24330">
        <w:drawing>
          <wp:inline distT="0" distB="0" distL="0" distR="0" wp14:anchorId="6EC36767" wp14:editId="5F3E7549">
            <wp:extent cx="3844925" cy="7321550"/>
            <wp:effectExtent l="0" t="0" r="3175" b="0"/>
            <wp:docPr id="84374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5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37C4" w14:textId="77777777" w:rsidR="005726D1" w:rsidRDefault="005726D1" w:rsidP="005726D1">
      <w:pPr>
        <w:widowControl/>
      </w:pPr>
    </w:p>
    <w:p w14:paraId="57ADFD58" w14:textId="75C2A4B5" w:rsidR="005726D1" w:rsidRDefault="005726D1" w:rsidP="005726D1">
      <w:pPr>
        <w:widowControl/>
        <w:jc w:val="center"/>
      </w:pPr>
      <w:r>
        <w:t xml:space="preserve">Рисунок </w:t>
      </w:r>
      <w:r w:rsidR="00D24330">
        <w:t>7</w:t>
      </w:r>
      <w:r>
        <w:t xml:space="preserve"> – Диаграмма классов</w:t>
      </w:r>
    </w:p>
    <w:p w14:paraId="6AECACBD" w14:textId="77777777" w:rsidR="0059517A" w:rsidRDefault="0059517A">
      <w:r>
        <w:br w:type="page"/>
      </w:r>
    </w:p>
    <w:p w14:paraId="14ABD0BD" w14:textId="6F06F538" w:rsidR="007434D6" w:rsidRPr="009D6352" w:rsidRDefault="009F41C6" w:rsidP="00697E0E">
      <w:pPr>
        <w:pStyle w:val="1"/>
        <w:widowControl/>
        <w:spacing w:before="0"/>
        <w:ind w:left="0" w:firstLine="0"/>
        <w:jc w:val="center"/>
        <w:rPr>
          <w:b/>
          <w:caps/>
          <w:sz w:val="32"/>
          <w:szCs w:val="32"/>
        </w:rPr>
      </w:pPr>
      <w:bookmarkStart w:id="11" w:name="_Toc148373980"/>
      <w:r w:rsidRPr="009D6352">
        <w:rPr>
          <w:b/>
          <w:caps/>
          <w:sz w:val="32"/>
          <w:szCs w:val="32"/>
        </w:rPr>
        <w:lastRenderedPageBreak/>
        <w:t>З</w:t>
      </w:r>
      <w:r w:rsidR="009D6352" w:rsidRPr="009D6352">
        <w:rPr>
          <w:b/>
          <w:caps/>
          <w:sz w:val="32"/>
          <w:szCs w:val="32"/>
        </w:rPr>
        <w:t>аключение</w:t>
      </w:r>
      <w:bookmarkEnd w:id="11"/>
    </w:p>
    <w:p w14:paraId="1E73A2BA" w14:textId="77777777" w:rsidR="007434D6" w:rsidRDefault="007434D6" w:rsidP="00082E71">
      <w:pPr>
        <w:widowControl/>
      </w:pPr>
    </w:p>
    <w:p w14:paraId="1D7D9D79" w14:textId="5080E7E1" w:rsidR="008D24F0" w:rsidRPr="00C033A0" w:rsidRDefault="00D517F7" w:rsidP="00D517F7">
      <w:pPr>
        <w:widowControl/>
        <w:spacing w:line="276" w:lineRule="auto"/>
        <w:ind w:firstLine="709"/>
        <w:jc w:val="both"/>
      </w:pPr>
      <w:r>
        <w:t>В ходе выполнения данной лабораторной работы было проведено комплексное проектирование проекта, используя разнообразные виды UML-диаграмм, включая диаграмму обзора, диаграмму вариантов использования, диаграмму последовательностей, диаграмму активности, диаграмму состояний и диаграмму классов. Эти диаграммы являются мощным инструментом для визуализации и анализа системы, что позволяет более глубоко понять требования, структуру и взаимодействие компонентов проекта.</w:t>
      </w:r>
    </w:p>
    <w:sectPr w:rsidR="008D24F0" w:rsidRPr="00C033A0">
      <w:pgSz w:w="11920" w:h="16838"/>
      <w:pgMar w:top="1060" w:right="740" w:bottom="280" w:left="1700" w:header="1133" w:footer="1133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AE5E" w14:textId="77777777" w:rsidR="008D6545" w:rsidRDefault="008D6545">
      <w:r>
        <w:separator/>
      </w:r>
    </w:p>
  </w:endnote>
  <w:endnote w:type="continuationSeparator" w:id="0">
    <w:p w14:paraId="7CC98CF7" w14:textId="77777777" w:rsidR="008D6545" w:rsidRDefault="008D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E56A" w14:textId="77777777" w:rsidR="007434D6" w:rsidRDefault="009F41C6">
    <w:pPr>
      <w:jc w:val="right"/>
    </w:pPr>
    <w:r>
      <w:fldChar w:fldCharType="begin"/>
    </w:r>
    <w:r>
      <w:instrText>PAGE</w:instrText>
    </w:r>
    <w:r>
      <w:fldChar w:fldCharType="separate"/>
    </w:r>
    <w:r w:rsidR="009A0A7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9897" w14:textId="77777777" w:rsidR="008D6545" w:rsidRDefault="008D6545">
      <w:r>
        <w:separator/>
      </w:r>
    </w:p>
  </w:footnote>
  <w:footnote w:type="continuationSeparator" w:id="0">
    <w:p w14:paraId="17A1FAC2" w14:textId="77777777" w:rsidR="008D6545" w:rsidRDefault="008D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60BD"/>
    <w:multiLevelType w:val="hybridMultilevel"/>
    <w:tmpl w:val="38E28940"/>
    <w:lvl w:ilvl="0" w:tplc="D82C9804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9D23EB"/>
    <w:multiLevelType w:val="hybridMultilevel"/>
    <w:tmpl w:val="47B437AE"/>
    <w:lvl w:ilvl="0" w:tplc="41A0F818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5406308">
    <w:abstractNumId w:val="0"/>
  </w:num>
  <w:num w:numId="2" w16cid:durableId="35851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D6"/>
    <w:rsid w:val="000005D4"/>
    <w:rsid w:val="00004D94"/>
    <w:rsid w:val="00057AE5"/>
    <w:rsid w:val="00060D3A"/>
    <w:rsid w:val="000730BD"/>
    <w:rsid w:val="00082E71"/>
    <w:rsid w:val="000B23A6"/>
    <w:rsid w:val="001216CA"/>
    <w:rsid w:val="00141F27"/>
    <w:rsid w:val="001550F5"/>
    <w:rsid w:val="001B548E"/>
    <w:rsid w:val="001D70C1"/>
    <w:rsid w:val="001E754E"/>
    <w:rsid w:val="0021301C"/>
    <w:rsid w:val="00252876"/>
    <w:rsid w:val="002D26F7"/>
    <w:rsid w:val="002D6E5D"/>
    <w:rsid w:val="002E5A2F"/>
    <w:rsid w:val="003660C0"/>
    <w:rsid w:val="00386077"/>
    <w:rsid w:val="003A7C43"/>
    <w:rsid w:val="003E1D02"/>
    <w:rsid w:val="00410577"/>
    <w:rsid w:val="0046077D"/>
    <w:rsid w:val="00460CF6"/>
    <w:rsid w:val="00497107"/>
    <w:rsid w:val="004C4A20"/>
    <w:rsid w:val="004D2943"/>
    <w:rsid w:val="004F1BC9"/>
    <w:rsid w:val="00511B46"/>
    <w:rsid w:val="005726D1"/>
    <w:rsid w:val="0059517A"/>
    <w:rsid w:val="005C64B6"/>
    <w:rsid w:val="005D2953"/>
    <w:rsid w:val="00614A20"/>
    <w:rsid w:val="0063672D"/>
    <w:rsid w:val="00653238"/>
    <w:rsid w:val="0067229E"/>
    <w:rsid w:val="00697E0E"/>
    <w:rsid w:val="006B3D3C"/>
    <w:rsid w:val="006D372C"/>
    <w:rsid w:val="006E4196"/>
    <w:rsid w:val="006F7635"/>
    <w:rsid w:val="00706AE3"/>
    <w:rsid w:val="00710E43"/>
    <w:rsid w:val="007434D6"/>
    <w:rsid w:val="0075136D"/>
    <w:rsid w:val="0075755F"/>
    <w:rsid w:val="007D3D89"/>
    <w:rsid w:val="007D6A04"/>
    <w:rsid w:val="008D24F0"/>
    <w:rsid w:val="008D6545"/>
    <w:rsid w:val="008E37E3"/>
    <w:rsid w:val="008E3D69"/>
    <w:rsid w:val="00942328"/>
    <w:rsid w:val="009637B9"/>
    <w:rsid w:val="009A0A77"/>
    <w:rsid w:val="009A2143"/>
    <w:rsid w:val="009B34B4"/>
    <w:rsid w:val="009C078B"/>
    <w:rsid w:val="009C63A6"/>
    <w:rsid w:val="009D6352"/>
    <w:rsid w:val="009F0DDA"/>
    <w:rsid w:val="009F41C6"/>
    <w:rsid w:val="00A01C7A"/>
    <w:rsid w:val="00AD5D24"/>
    <w:rsid w:val="00B13366"/>
    <w:rsid w:val="00B262DA"/>
    <w:rsid w:val="00B33F87"/>
    <w:rsid w:val="00B615BE"/>
    <w:rsid w:val="00B65DA7"/>
    <w:rsid w:val="00B81393"/>
    <w:rsid w:val="00BC7623"/>
    <w:rsid w:val="00BE4E10"/>
    <w:rsid w:val="00C0304C"/>
    <w:rsid w:val="00C033A0"/>
    <w:rsid w:val="00C66BAD"/>
    <w:rsid w:val="00C84368"/>
    <w:rsid w:val="00CA529B"/>
    <w:rsid w:val="00CC79FA"/>
    <w:rsid w:val="00D03346"/>
    <w:rsid w:val="00D0674D"/>
    <w:rsid w:val="00D24330"/>
    <w:rsid w:val="00D35469"/>
    <w:rsid w:val="00D517F7"/>
    <w:rsid w:val="00DC0C95"/>
    <w:rsid w:val="00DF0BE8"/>
    <w:rsid w:val="00E346AB"/>
    <w:rsid w:val="00E35A44"/>
    <w:rsid w:val="00E45B44"/>
    <w:rsid w:val="00E67217"/>
    <w:rsid w:val="00EC024D"/>
    <w:rsid w:val="00F21659"/>
    <w:rsid w:val="00F54F36"/>
    <w:rsid w:val="00F71E60"/>
    <w:rsid w:val="00F72B3E"/>
    <w:rsid w:val="00F92C15"/>
    <w:rsid w:val="00FB279F"/>
    <w:rsid w:val="00FD05F2"/>
    <w:rsid w:val="00FD4FF2"/>
    <w:rsid w:val="00FD6E95"/>
    <w:rsid w:val="00F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A52A"/>
  <w15:docId w15:val="{8E62FCCC-F2C6-4C12-894C-F2271F88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24330"/>
  </w:style>
  <w:style w:type="paragraph" w:styleId="1">
    <w:name w:val="heading 1"/>
    <w:basedOn w:val="a"/>
    <w:next w:val="a"/>
    <w:pPr>
      <w:spacing w:before="74"/>
      <w:ind w:left="461" w:hanging="360"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spacing w:before="1"/>
      <w:ind w:left="580" w:hanging="48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9D6352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/>
    </w:rPr>
  </w:style>
  <w:style w:type="paragraph" w:styleId="10">
    <w:name w:val="toc 1"/>
    <w:basedOn w:val="a"/>
    <w:next w:val="a"/>
    <w:autoRedefine/>
    <w:uiPriority w:val="39"/>
    <w:unhideWhenUsed/>
    <w:rsid w:val="009D6352"/>
    <w:pPr>
      <w:spacing w:after="100"/>
    </w:pPr>
  </w:style>
  <w:style w:type="character" w:styleId="a6">
    <w:name w:val="Hyperlink"/>
    <w:basedOn w:val="a0"/>
    <w:uiPriority w:val="99"/>
    <w:unhideWhenUsed/>
    <w:rsid w:val="009D635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24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24F0"/>
  </w:style>
  <w:style w:type="paragraph" w:styleId="a9">
    <w:name w:val="footer"/>
    <w:basedOn w:val="a"/>
    <w:link w:val="aa"/>
    <w:uiPriority w:val="99"/>
    <w:unhideWhenUsed/>
    <w:rsid w:val="008D24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24F0"/>
  </w:style>
  <w:style w:type="table" w:styleId="ab">
    <w:name w:val="Table Grid"/>
    <w:basedOn w:val="a1"/>
    <w:uiPriority w:val="99"/>
    <w:rsid w:val="00B65DA7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63672D"/>
    <w:pPr>
      <w:tabs>
        <w:tab w:val="right" w:leader="dot" w:pos="9570"/>
      </w:tabs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AE71-2C9D-4E68-8CA0-2E9E7996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</dc:creator>
  <cp:lastModifiedBy>Матвей Макаро</cp:lastModifiedBy>
  <cp:revision>40</cp:revision>
  <cp:lastPrinted>2023-10-08T11:12:00Z</cp:lastPrinted>
  <dcterms:created xsi:type="dcterms:W3CDTF">2023-10-07T09:49:00Z</dcterms:created>
  <dcterms:modified xsi:type="dcterms:W3CDTF">2023-10-16T15:43:00Z</dcterms:modified>
</cp:coreProperties>
</file>