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3A34C0" w14:textId="77777777" w:rsidR="001909F0" w:rsidRDefault="001909F0" w:rsidP="004F0E50">
      <w:pPr>
        <w:spacing w:line="24" w:lineRule="atLeast"/>
        <w:ind w:left="57" w:firstLine="0"/>
        <w:jc w:val="center"/>
        <w:rPr>
          <w:lang w:val="ru-RU"/>
        </w:rPr>
      </w:pPr>
      <w:bookmarkStart w:id="0" w:name="_Toc148899624"/>
      <w:r w:rsidRPr="001909F0">
        <w:rPr>
          <w:lang w:val="ru-RU"/>
        </w:rPr>
        <w:t>Министерство образования Республики Беларусь</w:t>
      </w:r>
    </w:p>
    <w:p w14:paraId="54066551" w14:textId="77777777" w:rsidR="001909F0" w:rsidRPr="001909F0" w:rsidRDefault="001909F0" w:rsidP="004F0E50">
      <w:pPr>
        <w:spacing w:line="24" w:lineRule="atLeast"/>
        <w:ind w:left="57" w:firstLine="0"/>
        <w:jc w:val="center"/>
        <w:rPr>
          <w:lang w:val="ru-RU"/>
        </w:rPr>
      </w:pPr>
    </w:p>
    <w:p w14:paraId="1469BDC8" w14:textId="77777777" w:rsidR="001909F0" w:rsidRPr="001909F0" w:rsidRDefault="001909F0" w:rsidP="004F0E50">
      <w:pPr>
        <w:spacing w:line="24" w:lineRule="atLeast"/>
        <w:ind w:left="60" w:firstLine="0"/>
        <w:jc w:val="center"/>
        <w:rPr>
          <w:lang w:val="ru-RU"/>
        </w:rPr>
      </w:pPr>
      <w:r w:rsidRPr="001909F0">
        <w:rPr>
          <w:lang w:val="ru-RU"/>
        </w:rPr>
        <w:t>Учреждение образования «Белорусский государственный университет информатики и радиоэлектроники»</w:t>
      </w:r>
    </w:p>
    <w:p w14:paraId="37A24BFE" w14:textId="77777777" w:rsidR="001909F0" w:rsidRPr="001909F0" w:rsidRDefault="001909F0" w:rsidP="004F0E50">
      <w:pPr>
        <w:spacing w:line="24" w:lineRule="atLeast"/>
        <w:ind w:left="57" w:firstLine="0"/>
        <w:jc w:val="center"/>
        <w:rPr>
          <w:lang w:val="ru-RU"/>
        </w:rPr>
      </w:pPr>
    </w:p>
    <w:p w14:paraId="684A1ACD" w14:textId="77777777" w:rsidR="001909F0" w:rsidRPr="001909F0" w:rsidRDefault="001909F0" w:rsidP="004F0E50">
      <w:pPr>
        <w:ind w:left="57" w:firstLine="0"/>
        <w:jc w:val="center"/>
        <w:rPr>
          <w:lang w:val="ru-RU"/>
        </w:rPr>
      </w:pPr>
      <w:r w:rsidRPr="001909F0">
        <w:rPr>
          <w:lang w:val="ru-RU"/>
        </w:rPr>
        <w:t>Факультет компьютерных систем и сетей</w:t>
      </w:r>
    </w:p>
    <w:p w14:paraId="7DF307E8" w14:textId="77777777" w:rsidR="001909F0" w:rsidRPr="001909F0" w:rsidRDefault="001909F0" w:rsidP="004F0E50">
      <w:pPr>
        <w:ind w:left="57" w:firstLine="0"/>
        <w:jc w:val="center"/>
        <w:rPr>
          <w:lang w:val="ru-RU"/>
        </w:rPr>
      </w:pPr>
      <w:r w:rsidRPr="001909F0">
        <w:rPr>
          <w:lang w:val="ru-RU"/>
        </w:rPr>
        <w:t>Кафедра информатики</w:t>
      </w:r>
    </w:p>
    <w:p w14:paraId="6F833C86" w14:textId="77777777" w:rsidR="001909F0" w:rsidRPr="001909F0" w:rsidRDefault="001909F0" w:rsidP="004F0E50">
      <w:pPr>
        <w:spacing w:line="24" w:lineRule="atLeast"/>
        <w:ind w:left="57" w:firstLine="0"/>
        <w:jc w:val="center"/>
        <w:rPr>
          <w:lang w:val="ru-RU"/>
        </w:rPr>
      </w:pPr>
      <w:r w:rsidRPr="001909F0">
        <w:rPr>
          <w:lang w:val="ru-RU"/>
        </w:rPr>
        <w:t>Дисциплина: Технологии разработки программного обеспечения</w:t>
      </w:r>
    </w:p>
    <w:p w14:paraId="18B5DA97" w14:textId="77777777" w:rsidR="001909F0" w:rsidRPr="001909F0" w:rsidRDefault="001909F0" w:rsidP="004F0E50">
      <w:pPr>
        <w:spacing w:line="24" w:lineRule="atLeast"/>
        <w:ind w:left="57" w:firstLine="0"/>
        <w:jc w:val="center"/>
        <w:rPr>
          <w:lang w:val="ru-RU"/>
        </w:rPr>
      </w:pPr>
    </w:p>
    <w:p w14:paraId="138F9AB7" w14:textId="77777777" w:rsidR="001909F0" w:rsidRPr="001909F0" w:rsidRDefault="001909F0" w:rsidP="004F0E50">
      <w:pPr>
        <w:spacing w:line="24" w:lineRule="atLeast"/>
        <w:ind w:left="57" w:firstLine="0"/>
        <w:jc w:val="center"/>
        <w:rPr>
          <w:lang w:val="ru-RU"/>
        </w:rPr>
      </w:pPr>
    </w:p>
    <w:p w14:paraId="072F1961" w14:textId="77777777" w:rsidR="001909F0" w:rsidRPr="001909F0" w:rsidRDefault="001909F0" w:rsidP="004F0E50">
      <w:pPr>
        <w:spacing w:line="24" w:lineRule="atLeast"/>
        <w:ind w:left="57" w:firstLine="0"/>
        <w:jc w:val="center"/>
        <w:rPr>
          <w:lang w:val="ru-RU"/>
        </w:rPr>
      </w:pPr>
    </w:p>
    <w:p w14:paraId="34ED48E0" w14:textId="77777777" w:rsidR="001909F0" w:rsidRPr="001909F0" w:rsidRDefault="001909F0" w:rsidP="004F0E50">
      <w:pPr>
        <w:spacing w:line="24" w:lineRule="atLeast"/>
        <w:ind w:left="57" w:firstLine="0"/>
        <w:jc w:val="center"/>
        <w:rPr>
          <w:lang w:val="ru-RU"/>
        </w:rPr>
      </w:pPr>
    </w:p>
    <w:p w14:paraId="0E117A6B" w14:textId="77777777" w:rsidR="001909F0" w:rsidRPr="001909F0" w:rsidRDefault="001909F0" w:rsidP="004F0E50">
      <w:pPr>
        <w:spacing w:after="0" w:line="24" w:lineRule="atLeast"/>
        <w:ind w:right="0" w:firstLine="0"/>
        <w:jc w:val="center"/>
        <w:rPr>
          <w:lang w:val="ru-RU"/>
        </w:rPr>
      </w:pPr>
    </w:p>
    <w:p w14:paraId="4F920175" w14:textId="77777777" w:rsidR="001909F0" w:rsidRPr="001909F0" w:rsidRDefault="001909F0" w:rsidP="004F0E50">
      <w:pPr>
        <w:spacing w:after="0" w:line="24" w:lineRule="atLeast"/>
        <w:ind w:right="0" w:firstLine="0"/>
        <w:jc w:val="center"/>
        <w:rPr>
          <w:lang w:val="ru-RU"/>
        </w:rPr>
      </w:pPr>
      <w:r w:rsidRPr="001909F0">
        <w:rPr>
          <w:lang w:val="ru-RU"/>
        </w:rPr>
        <w:t>ОТЧЁТ</w:t>
      </w:r>
    </w:p>
    <w:p w14:paraId="2F4ED440" w14:textId="77777777" w:rsidR="001909F0" w:rsidRPr="001909F0" w:rsidRDefault="001909F0" w:rsidP="004F0E50">
      <w:pPr>
        <w:spacing w:after="0" w:line="24" w:lineRule="atLeast"/>
        <w:ind w:right="0" w:firstLine="0"/>
        <w:jc w:val="center"/>
        <w:rPr>
          <w:lang w:val="ru-RU"/>
        </w:rPr>
      </w:pPr>
      <w:r w:rsidRPr="001909F0">
        <w:rPr>
          <w:lang w:val="ru-RU"/>
        </w:rPr>
        <w:t>по лабораторной работе</w:t>
      </w:r>
    </w:p>
    <w:p w14:paraId="7E31608E" w14:textId="77777777" w:rsidR="001909F0" w:rsidRPr="001909F0" w:rsidRDefault="001909F0" w:rsidP="004F0E50">
      <w:pPr>
        <w:spacing w:after="0" w:line="24" w:lineRule="atLeast"/>
        <w:ind w:right="0" w:firstLine="0"/>
        <w:jc w:val="center"/>
        <w:rPr>
          <w:lang w:val="ru-RU"/>
        </w:rPr>
      </w:pPr>
      <w:r w:rsidRPr="001909F0">
        <w:rPr>
          <w:lang w:val="ru-RU"/>
        </w:rPr>
        <w:t>на тему</w:t>
      </w:r>
    </w:p>
    <w:p w14:paraId="47522876" w14:textId="77777777" w:rsidR="001909F0" w:rsidRPr="001909F0" w:rsidRDefault="001909F0" w:rsidP="004F0E50">
      <w:pPr>
        <w:spacing w:line="24" w:lineRule="atLeast"/>
        <w:ind w:firstLine="0"/>
        <w:jc w:val="center"/>
        <w:rPr>
          <w:lang w:val="ru-RU"/>
        </w:rPr>
      </w:pPr>
    </w:p>
    <w:p w14:paraId="7EE5A57D" w14:textId="68C1C386" w:rsidR="001909F0" w:rsidRPr="001909F0" w:rsidRDefault="001909F0" w:rsidP="004F0E50">
      <w:pPr>
        <w:spacing w:after="0" w:line="24" w:lineRule="atLeast"/>
        <w:ind w:right="0" w:firstLine="0"/>
        <w:jc w:val="center"/>
        <w:rPr>
          <w:lang w:val="ru-RU"/>
        </w:rPr>
      </w:pPr>
      <w:r w:rsidRPr="001909F0">
        <w:rPr>
          <w:lang w:val="ru-RU"/>
        </w:rPr>
        <w:t>Проектирование и моделирование бизнес-процессов с использованием методологий BPMN</w:t>
      </w:r>
    </w:p>
    <w:p w14:paraId="4B0AA45F" w14:textId="77777777" w:rsidR="001909F0" w:rsidRPr="001909F0" w:rsidRDefault="001909F0" w:rsidP="004F0E50">
      <w:pPr>
        <w:spacing w:line="24" w:lineRule="atLeast"/>
        <w:ind w:left="57" w:firstLine="0"/>
        <w:rPr>
          <w:lang w:val="ru-RU"/>
        </w:rPr>
      </w:pPr>
    </w:p>
    <w:p w14:paraId="49203641" w14:textId="77777777" w:rsidR="001909F0" w:rsidRPr="001909F0" w:rsidRDefault="001909F0" w:rsidP="004F0E50">
      <w:pPr>
        <w:spacing w:line="24" w:lineRule="atLeast"/>
        <w:ind w:firstLine="0"/>
        <w:rPr>
          <w:b/>
          <w:bCs/>
          <w:caps/>
          <w:lang w:val="ru-RU"/>
        </w:rPr>
      </w:pPr>
    </w:p>
    <w:p w14:paraId="73CE2B7C" w14:textId="77777777" w:rsidR="001909F0" w:rsidRPr="001909F0" w:rsidRDefault="001909F0" w:rsidP="004F0E50">
      <w:pPr>
        <w:spacing w:line="24" w:lineRule="atLeast"/>
        <w:ind w:left="57" w:firstLine="0"/>
        <w:rPr>
          <w:b/>
          <w:bCs/>
          <w:caps/>
          <w:lang w:val="ru-RU"/>
        </w:rPr>
      </w:pPr>
    </w:p>
    <w:p w14:paraId="47672603" w14:textId="77777777" w:rsidR="001909F0" w:rsidRPr="001909F0" w:rsidRDefault="001909F0" w:rsidP="004F0E50">
      <w:pPr>
        <w:spacing w:line="24" w:lineRule="atLeast"/>
        <w:ind w:left="57" w:firstLine="0"/>
        <w:jc w:val="center"/>
        <w:rPr>
          <w:lang w:val="ru-RU"/>
        </w:rPr>
      </w:pPr>
    </w:p>
    <w:p w14:paraId="5B2A2591" w14:textId="77777777" w:rsidR="001909F0" w:rsidRPr="001909F0" w:rsidRDefault="001909F0" w:rsidP="004F0E50">
      <w:pPr>
        <w:spacing w:line="24" w:lineRule="atLeast"/>
        <w:ind w:left="57" w:firstLine="0"/>
        <w:jc w:val="center"/>
        <w:rPr>
          <w:lang w:val="ru-RU"/>
        </w:rPr>
      </w:pPr>
    </w:p>
    <w:p w14:paraId="7AF01BC4" w14:textId="77777777" w:rsidR="001909F0" w:rsidRPr="001909F0" w:rsidRDefault="001909F0" w:rsidP="004F0E50">
      <w:pPr>
        <w:spacing w:line="24" w:lineRule="atLeast"/>
        <w:ind w:left="57" w:firstLine="0"/>
        <w:jc w:val="center"/>
        <w:rPr>
          <w:lang w:val="ru-RU"/>
        </w:rPr>
      </w:pPr>
    </w:p>
    <w:p w14:paraId="68662437" w14:textId="77777777" w:rsidR="001909F0" w:rsidRPr="001909F0" w:rsidRDefault="001909F0" w:rsidP="004F0E50">
      <w:pPr>
        <w:spacing w:line="24" w:lineRule="atLeast"/>
        <w:ind w:left="57" w:firstLine="0"/>
        <w:jc w:val="right"/>
        <w:rPr>
          <w:lang w:val="ru-RU"/>
        </w:rPr>
      </w:pPr>
      <w:r w:rsidRPr="001909F0">
        <w:rPr>
          <w:lang w:val="ru-RU"/>
        </w:rPr>
        <w:t>Выполнил</w:t>
      </w:r>
    </w:p>
    <w:p w14:paraId="31882F1E" w14:textId="7BAFE463" w:rsidR="001909F0" w:rsidRPr="001909F0" w:rsidRDefault="001909F0" w:rsidP="004F0E50">
      <w:pPr>
        <w:spacing w:line="24" w:lineRule="atLeast"/>
        <w:ind w:left="57" w:firstLine="0"/>
        <w:jc w:val="right"/>
        <w:rPr>
          <w:lang w:val="ru-RU"/>
        </w:rPr>
      </w:pPr>
      <w:r w:rsidRPr="001909F0">
        <w:rPr>
          <w:lang w:val="ru-RU"/>
        </w:rPr>
        <w:t>Студент гр. 05350</w:t>
      </w:r>
      <w:r w:rsidR="004A216C">
        <w:rPr>
          <w:lang w:val="ru-RU"/>
        </w:rPr>
        <w:t>2</w:t>
      </w:r>
    </w:p>
    <w:p w14:paraId="50846345" w14:textId="40F7D91B" w:rsidR="001909F0" w:rsidRPr="001909F0" w:rsidRDefault="004A216C" w:rsidP="004F0E50">
      <w:pPr>
        <w:spacing w:line="24" w:lineRule="atLeast"/>
        <w:ind w:left="6360" w:firstLine="0"/>
        <w:jc w:val="right"/>
        <w:rPr>
          <w:lang w:val="ru-RU"/>
        </w:rPr>
      </w:pPr>
      <w:r>
        <w:rPr>
          <w:lang w:val="ru-RU"/>
        </w:rPr>
        <w:t>Макаро М</w:t>
      </w:r>
      <w:r w:rsidR="001909F0" w:rsidRPr="001909F0">
        <w:rPr>
          <w:lang w:val="ru-RU"/>
        </w:rPr>
        <w:t>.</w:t>
      </w:r>
      <w:r>
        <w:rPr>
          <w:lang w:val="ru-RU"/>
        </w:rPr>
        <w:t>В</w:t>
      </w:r>
      <w:r w:rsidR="001909F0" w:rsidRPr="001909F0">
        <w:rPr>
          <w:lang w:val="ru-RU"/>
        </w:rPr>
        <w:t>.</w:t>
      </w:r>
    </w:p>
    <w:p w14:paraId="01E131F3" w14:textId="77777777" w:rsidR="001909F0" w:rsidRPr="001909F0" w:rsidRDefault="001909F0" w:rsidP="004F0E50">
      <w:pPr>
        <w:spacing w:line="24" w:lineRule="atLeast"/>
        <w:ind w:left="6360" w:firstLine="0"/>
        <w:jc w:val="right"/>
        <w:rPr>
          <w:lang w:val="ru-RU"/>
        </w:rPr>
      </w:pPr>
    </w:p>
    <w:p w14:paraId="3745EFA0" w14:textId="77777777" w:rsidR="001909F0" w:rsidRPr="001909F0" w:rsidRDefault="001909F0" w:rsidP="004F0E50">
      <w:pPr>
        <w:spacing w:line="24" w:lineRule="atLeast"/>
        <w:ind w:left="57" w:firstLine="0"/>
        <w:jc w:val="right"/>
        <w:rPr>
          <w:lang w:val="ru-RU"/>
        </w:rPr>
      </w:pPr>
      <w:r w:rsidRPr="001909F0">
        <w:rPr>
          <w:lang w:val="ru-RU"/>
        </w:rPr>
        <w:t>Проверил</w:t>
      </w:r>
    </w:p>
    <w:p w14:paraId="11069762" w14:textId="77777777" w:rsidR="001909F0" w:rsidRPr="001909F0" w:rsidRDefault="001909F0" w:rsidP="004F0E50">
      <w:pPr>
        <w:spacing w:line="24" w:lineRule="atLeast"/>
        <w:ind w:left="57" w:firstLine="0"/>
        <w:jc w:val="right"/>
        <w:rPr>
          <w:lang w:val="ru-RU"/>
        </w:rPr>
      </w:pPr>
      <w:r w:rsidRPr="001909F0">
        <w:rPr>
          <w:lang w:val="ru-RU"/>
        </w:rPr>
        <w:t>Ассистент кафедры информатики</w:t>
      </w:r>
    </w:p>
    <w:p w14:paraId="44EA554E" w14:textId="77777777" w:rsidR="001909F0" w:rsidRPr="001909F0" w:rsidRDefault="001909F0" w:rsidP="004F0E50">
      <w:pPr>
        <w:spacing w:line="24" w:lineRule="atLeast"/>
        <w:ind w:left="5760" w:firstLine="0"/>
        <w:jc w:val="right"/>
        <w:rPr>
          <w:lang w:val="ru-RU"/>
        </w:rPr>
      </w:pPr>
      <w:r w:rsidRPr="001909F0">
        <w:rPr>
          <w:lang w:val="ru-RU"/>
        </w:rPr>
        <w:t>Гриценко Н.Ю.</w:t>
      </w:r>
    </w:p>
    <w:p w14:paraId="6CD76ED8" w14:textId="77777777" w:rsidR="001909F0" w:rsidRPr="001909F0" w:rsidRDefault="001909F0" w:rsidP="004F0E50">
      <w:pPr>
        <w:spacing w:line="24" w:lineRule="atLeast"/>
        <w:ind w:left="57" w:firstLine="0"/>
        <w:jc w:val="center"/>
        <w:rPr>
          <w:lang w:val="ru-RU"/>
        </w:rPr>
      </w:pPr>
    </w:p>
    <w:p w14:paraId="1FC448AF" w14:textId="77777777" w:rsidR="001909F0" w:rsidRPr="001909F0" w:rsidRDefault="001909F0" w:rsidP="004F0E50">
      <w:pPr>
        <w:spacing w:line="24" w:lineRule="atLeast"/>
        <w:ind w:firstLine="0"/>
        <w:jc w:val="center"/>
        <w:rPr>
          <w:lang w:val="ru-RU"/>
        </w:rPr>
      </w:pPr>
    </w:p>
    <w:p w14:paraId="482530EC" w14:textId="77777777" w:rsidR="001909F0" w:rsidRPr="001909F0" w:rsidRDefault="001909F0" w:rsidP="004F0E50">
      <w:pPr>
        <w:spacing w:line="24" w:lineRule="atLeast"/>
        <w:ind w:left="57" w:firstLine="0"/>
        <w:jc w:val="center"/>
        <w:rPr>
          <w:lang w:val="ru-RU"/>
        </w:rPr>
      </w:pPr>
    </w:p>
    <w:p w14:paraId="55D2B549" w14:textId="77777777" w:rsidR="001909F0" w:rsidRPr="001909F0" w:rsidRDefault="001909F0" w:rsidP="004F0E50">
      <w:pPr>
        <w:spacing w:line="24" w:lineRule="atLeast"/>
        <w:ind w:left="57" w:firstLine="0"/>
        <w:jc w:val="center"/>
        <w:rPr>
          <w:lang w:val="ru-RU"/>
        </w:rPr>
      </w:pPr>
    </w:p>
    <w:p w14:paraId="0F818C69" w14:textId="77777777" w:rsidR="001909F0" w:rsidRPr="001909F0" w:rsidRDefault="001909F0" w:rsidP="004F0E50">
      <w:pPr>
        <w:spacing w:line="24" w:lineRule="atLeast"/>
        <w:ind w:left="57" w:firstLine="0"/>
        <w:jc w:val="center"/>
        <w:rPr>
          <w:lang w:val="ru-RU"/>
        </w:rPr>
      </w:pPr>
    </w:p>
    <w:p w14:paraId="77F45848" w14:textId="77777777" w:rsidR="001909F0" w:rsidRPr="001909F0" w:rsidRDefault="001909F0" w:rsidP="004F0E50">
      <w:pPr>
        <w:spacing w:line="24" w:lineRule="atLeast"/>
        <w:ind w:left="57" w:firstLine="0"/>
        <w:jc w:val="center"/>
        <w:rPr>
          <w:lang w:val="ru-RU"/>
        </w:rPr>
      </w:pPr>
    </w:p>
    <w:p w14:paraId="73EBAE93" w14:textId="77777777" w:rsidR="001909F0" w:rsidRPr="001909F0" w:rsidRDefault="001909F0" w:rsidP="004F0E50">
      <w:pPr>
        <w:spacing w:line="24" w:lineRule="atLeast"/>
        <w:ind w:left="57" w:firstLine="0"/>
        <w:jc w:val="center"/>
        <w:rPr>
          <w:lang w:val="ru-RU"/>
        </w:rPr>
      </w:pPr>
    </w:p>
    <w:p w14:paraId="33953750" w14:textId="77777777" w:rsidR="001909F0" w:rsidRPr="001909F0" w:rsidRDefault="001909F0" w:rsidP="004F0E50">
      <w:pPr>
        <w:ind w:left="57" w:firstLine="0"/>
        <w:jc w:val="center"/>
        <w:rPr>
          <w:lang w:val="ru-RU"/>
        </w:rPr>
      </w:pPr>
    </w:p>
    <w:p w14:paraId="7E77BFEA" w14:textId="77777777" w:rsidR="001909F0" w:rsidRDefault="001909F0" w:rsidP="004F0E50">
      <w:pPr>
        <w:ind w:firstLine="0"/>
        <w:jc w:val="center"/>
      </w:pPr>
      <w:proofErr w:type="spellStart"/>
      <w:r>
        <w:t>Минск</w:t>
      </w:r>
      <w:proofErr w:type="spellEnd"/>
      <w:r>
        <w:t xml:space="preserve"> 2023</w:t>
      </w:r>
    </w:p>
    <w:bookmarkEnd w:id="0"/>
    <w:p w14:paraId="301D9351" w14:textId="77777777" w:rsidR="00D10220" w:rsidRPr="00D10220" w:rsidRDefault="00D10220" w:rsidP="00D10220">
      <w:pPr>
        <w:ind w:firstLine="0"/>
      </w:pPr>
    </w:p>
    <w:sdt>
      <w:sdtPr>
        <w:rPr>
          <w:rFonts w:ascii="Times New Roman" w:eastAsia="Times New Roman" w:hAnsi="Times New Roman" w:cs="Times New Roman"/>
          <w:color w:val="1E1E1E"/>
          <w:sz w:val="28"/>
          <w:szCs w:val="28"/>
          <w:lang w:val="en-US"/>
        </w:rPr>
        <w:id w:val="-50143513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65AA7E0" w14:textId="5B7B4D8B" w:rsidR="00D10220" w:rsidRDefault="00D10220" w:rsidP="00D10220">
          <w:pPr>
            <w:pStyle w:val="af7"/>
            <w:spacing w:before="0" w:line="240" w:lineRule="auto"/>
            <w:jc w:val="center"/>
            <w:rPr>
              <w:rFonts w:ascii="Times New Roman" w:hAnsi="Times New Roman" w:cs="Times New Roman"/>
              <w:b/>
              <w:bCs/>
              <w:caps/>
              <w:color w:val="auto"/>
            </w:rPr>
          </w:pPr>
          <w:r w:rsidRPr="00D10220">
            <w:rPr>
              <w:rFonts w:ascii="Times New Roman" w:hAnsi="Times New Roman" w:cs="Times New Roman"/>
              <w:b/>
              <w:bCs/>
              <w:caps/>
              <w:color w:val="auto"/>
            </w:rPr>
            <w:t>Содержание</w:t>
          </w:r>
        </w:p>
        <w:p w14:paraId="1894859B" w14:textId="77777777" w:rsidR="00D10220" w:rsidRPr="00D10220" w:rsidRDefault="00D10220" w:rsidP="00D10220">
          <w:pPr>
            <w:spacing w:line="240" w:lineRule="auto"/>
            <w:ind w:firstLine="0"/>
            <w:rPr>
              <w:lang w:val="ru-RU"/>
            </w:rPr>
          </w:pPr>
        </w:p>
        <w:p w14:paraId="32B453D1" w14:textId="724C9580" w:rsidR="00D10220" w:rsidRPr="00D10220" w:rsidRDefault="00D10220" w:rsidP="00D10220">
          <w:pPr>
            <w:pStyle w:val="11"/>
            <w:tabs>
              <w:tab w:val="right" w:leader="dot" w:pos="9344"/>
            </w:tabs>
            <w:spacing w:before="0"/>
            <w:ind w:left="0" w:firstLine="0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0082446" w:history="1">
            <w:r w:rsidRPr="00D10220">
              <w:rPr>
                <w:rStyle w:val="afc"/>
                <w:noProof/>
              </w:rPr>
              <w:t>1</w:t>
            </w:r>
            <w:r w:rsidRPr="00D10220">
              <w:rPr>
                <w:rStyle w:val="afc"/>
                <w:rFonts w:eastAsia="Arial"/>
                <w:noProof/>
              </w:rPr>
              <w:t xml:space="preserve"> </w:t>
            </w:r>
            <w:r w:rsidRPr="00D10220">
              <w:rPr>
                <w:rStyle w:val="afc"/>
                <w:noProof/>
              </w:rPr>
              <w:t>Описание разработанных диаграмм</w:t>
            </w:r>
            <w:r w:rsidRPr="00D10220">
              <w:rPr>
                <w:noProof/>
                <w:webHidden/>
              </w:rPr>
              <w:tab/>
            </w:r>
            <w:r w:rsidRPr="00D10220">
              <w:rPr>
                <w:noProof/>
                <w:webHidden/>
              </w:rPr>
              <w:fldChar w:fldCharType="begin"/>
            </w:r>
            <w:r w:rsidRPr="00D10220">
              <w:rPr>
                <w:noProof/>
                <w:webHidden/>
              </w:rPr>
              <w:instrText xml:space="preserve"> PAGEREF _Toc150082446 \h </w:instrText>
            </w:r>
            <w:r w:rsidRPr="00D10220">
              <w:rPr>
                <w:noProof/>
                <w:webHidden/>
              </w:rPr>
            </w:r>
            <w:r w:rsidRPr="00D10220">
              <w:rPr>
                <w:noProof/>
                <w:webHidden/>
              </w:rPr>
              <w:fldChar w:fldCharType="separate"/>
            </w:r>
            <w:r w:rsidR="008F796B">
              <w:rPr>
                <w:noProof/>
                <w:webHidden/>
              </w:rPr>
              <w:t>3</w:t>
            </w:r>
            <w:r w:rsidRPr="00D10220">
              <w:rPr>
                <w:noProof/>
                <w:webHidden/>
              </w:rPr>
              <w:fldChar w:fldCharType="end"/>
            </w:r>
          </w:hyperlink>
        </w:p>
        <w:p w14:paraId="4B00552A" w14:textId="4ED11BD0" w:rsidR="00D10220" w:rsidRPr="00D10220" w:rsidRDefault="00000000" w:rsidP="00D10220">
          <w:pPr>
            <w:pStyle w:val="21"/>
            <w:spacing w:after="0" w:line="240" w:lineRule="auto"/>
            <w:ind w:left="227" w:right="0" w:firstLine="0"/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:szCs w:val="22"/>
              <w:lang/>
              <w14:ligatures w14:val="standardContextual"/>
            </w:rPr>
          </w:pPr>
          <w:hyperlink w:anchor="_Toc150082447" w:history="1">
            <w:r w:rsidR="00D10220" w:rsidRPr="00D10220">
              <w:rPr>
                <w:rStyle w:val="afc"/>
                <w:noProof/>
              </w:rPr>
              <w:t>1.1 Создание модели BPMN</w:t>
            </w:r>
            <w:r w:rsidR="00D10220" w:rsidRPr="00D10220">
              <w:rPr>
                <w:noProof/>
                <w:webHidden/>
              </w:rPr>
              <w:tab/>
            </w:r>
            <w:r w:rsidR="00D10220" w:rsidRPr="00D10220">
              <w:rPr>
                <w:noProof/>
                <w:webHidden/>
              </w:rPr>
              <w:fldChar w:fldCharType="begin"/>
            </w:r>
            <w:r w:rsidR="00D10220" w:rsidRPr="00D10220">
              <w:rPr>
                <w:noProof/>
                <w:webHidden/>
              </w:rPr>
              <w:instrText xml:space="preserve"> PAGEREF _Toc150082447 \h </w:instrText>
            </w:r>
            <w:r w:rsidR="00D10220" w:rsidRPr="00D10220">
              <w:rPr>
                <w:noProof/>
                <w:webHidden/>
              </w:rPr>
            </w:r>
            <w:r w:rsidR="00D10220" w:rsidRPr="00D10220">
              <w:rPr>
                <w:noProof/>
                <w:webHidden/>
              </w:rPr>
              <w:fldChar w:fldCharType="separate"/>
            </w:r>
            <w:r w:rsidR="008F796B">
              <w:rPr>
                <w:noProof/>
                <w:webHidden/>
              </w:rPr>
              <w:t>3</w:t>
            </w:r>
            <w:r w:rsidR="00D10220" w:rsidRPr="00D10220">
              <w:rPr>
                <w:noProof/>
                <w:webHidden/>
              </w:rPr>
              <w:fldChar w:fldCharType="end"/>
            </w:r>
          </w:hyperlink>
        </w:p>
        <w:p w14:paraId="66CFF6BC" w14:textId="693AA764" w:rsidR="00D10220" w:rsidRPr="00D10220" w:rsidRDefault="00000000" w:rsidP="00D10220">
          <w:pPr>
            <w:pStyle w:val="21"/>
            <w:spacing w:after="0" w:line="240" w:lineRule="auto"/>
            <w:ind w:left="227" w:right="0" w:firstLine="0"/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:szCs w:val="22"/>
              <w:lang/>
              <w14:ligatures w14:val="standardContextual"/>
            </w:rPr>
          </w:pPr>
          <w:hyperlink w:anchor="_Toc150082448" w:history="1">
            <w:r w:rsidR="00D10220" w:rsidRPr="00D10220">
              <w:rPr>
                <w:rStyle w:val="afc"/>
                <w:noProof/>
              </w:rPr>
              <w:t>1.2 Анализ и оптимизация процесса</w:t>
            </w:r>
            <w:r w:rsidR="00D10220" w:rsidRPr="00D10220">
              <w:rPr>
                <w:noProof/>
                <w:webHidden/>
              </w:rPr>
              <w:tab/>
            </w:r>
            <w:r w:rsidR="00D10220" w:rsidRPr="00D10220">
              <w:rPr>
                <w:noProof/>
                <w:webHidden/>
              </w:rPr>
              <w:fldChar w:fldCharType="begin"/>
            </w:r>
            <w:r w:rsidR="00D10220" w:rsidRPr="00D10220">
              <w:rPr>
                <w:noProof/>
                <w:webHidden/>
              </w:rPr>
              <w:instrText xml:space="preserve"> PAGEREF _Toc150082448 \h </w:instrText>
            </w:r>
            <w:r w:rsidR="00D10220" w:rsidRPr="00D10220">
              <w:rPr>
                <w:noProof/>
                <w:webHidden/>
              </w:rPr>
            </w:r>
            <w:r w:rsidR="00D10220" w:rsidRPr="00D10220">
              <w:rPr>
                <w:noProof/>
                <w:webHidden/>
              </w:rPr>
              <w:fldChar w:fldCharType="separate"/>
            </w:r>
            <w:r w:rsidR="008F796B">
              <w:rPr>
                <w:noProof/>
                <w:webHidden/>
              </w:rPr>
              <w:t>5</w:t>
            </w:r>
            <w:r w:rsidR="00D10220" w:rsidRPr="00D10220">
              <w:rPr>
                <w:noProof/>
                <w:webHidden/>
              </w:rPr>
              <w:fldChar w:fldCharType="end"/>
            </w:r>
          </w:hyperlink>
        </w:p>
        <w:p w14:paraId="53397944" w14:textId="1DA20565" w:rsidR="00D10220" w:rsidRDefault="00000000" w:rsidP="00D10220">
          <w:pPr>
            <w:pStyle w:val="21"/>
            <w:spacing w:after="0" w:line="240" w:lineRule="auto"/>
            <w:ind w:left="227" w:right="0" w:firstLine="0"/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:szCs w:val="22"/>
              <w:lang/>
              <w14:ligatures w14:val="standardContextual"/>
            </w:rPr>
          </w:pPr>
          <w:hyperlink w:anchor="_Toc150082449" w:history="1">
            <w:r w:rsidR="00D10220" w:rsidRPr="00D10220">
              <w:rPr>
                <w:rStyle w:val="afc"/>
                <w:noProof/>
              </w:rPr>
              <w:t>1.3 Сравнение BPMN и IDEF диаграмм</w:t>
            </w:r>
            <w:r w:rsidR="00D10220" w:rsidRPr="00D10220">
              <w:rPr>
                <w:noProof/>
                <w:webHidden/>
              </w:rPr>
              <w:tab/>
            </w:r>
            <w:r w:rsidR="00D10220" w:rsidRPr="00D10220">
              <w:rPr>
                <w:noProof/>
                <w:webHidden/>
              </w:rPr>
              <w:fldChar w:fldCharType="begin"/>
            </w:r>
            <w:r w:rsidR="00D10220" w:rsidRPr="00D10220">
              <w:rPr>
                <w:noProof/>
                <w:webHidden/>
              </w:rPr>
              <w:instrText xml:space="preserve"> PAGEREF _Toc150082449 \h </w:instrText>
            </w:r>
            <w:r w:rsidR="00D10220" w:rsidRPr="00D10220">
              <w:rPr>
                <w:noProof/>
                <w:webHidden/>
              </w:rPr>
            </w:r>
            <w:r w:rsidR="00D10220" w:rsidRPr="00D10220">
              <w:rPr>
                <w:noProof/>
                <w:webHidden/>
              </w:rPr>
              <w:fldChar w:fldCharType="separate"/>
            </w:r>
            <w:r w:rsidR="008F796B">
              <w:rPr>
                <w:noProof/>
                <w:webHidden/>
              </w:rPr>
              <w:t>6</w:t>
            </w:r>
            <w:r w:rsidR="00D10220" w:rsidRPr="00D10220">
              <w:rPr>
                <w:noProof/>
                <w:webHidden/>
              </w:rPr>
              <w:fldChar w:fldCharType="end"/>
            </w:r>
          </w:hyperlink>
        </w:p>
        <w:p w14:paraId="2EE6F206" w14:textId="6DC8B9A4" w:rsidR="00D10220" w:rsidRDefault="00D10220" w:rsidP="00D10220">
          <w:pPr>
            <w:spacing w:after="0" w:line="240" w:lineRule="auto"/>
            <w:ind w:right="0" w:firstLine="0"/>
          </w:pPr>
          <w:r>
            <w:rPr>
              <w:b/>
              <w:bCs/>
              <w:lang w:val="ru-RU"/>
            </w:rPr>
            <w:fldChar w:fldCharType="end"/>
          </w:r>
        </w:p>
      </w:sdtContent>
    </w:sdt>
    <w:p w14:paraId="196CE6D4" w14:textId="77777777" w:rsidR="00FF4D1F" w:rsidRDefault="00E04E7A" w:rsidP="00FA2A0F">
      <w:pPr>
        <w:ind w:firstLine="851"/>
        <w:rPr>
          <w:color w:val="auto"/>
        </w:rPr>
      </w:pPr>
      <w:r>
        <w:br w:type="page"/>
      </w:r>
    </w:p>
    <w:p w14:paraId="01E00D64" w14:textId="5F5FB05E" w:rsidR="00FF4D1F" w:rsidRPr="006768CC" w:rsidRDefault="00E04E7A" w:rsidP="00DE4755">
      <w:pPr>
        <w:pStyle w:val="1"/>
        <w:spacing w:after="0" w:line="276" w:lineRule="auto"/>
        <w:ind w:left="0" w:right="0" w:firstLine="709"/>
        <w:rPr>
          <w:caps/>
          <w:color w:val="auto"/>
          <w:lang w:val="ru-RU"/>
        </w:rPr>
      </w:pPr>
      <w:bookmarkStart w:id="1" w:name="_heading=h.rqi2dd1g44fz"/>
      <w:bookmarkStart w:id="2" w:name="_heading=h.b8cylikw787v"/>
      <w:bookmarkStart w:id="3" w:name="_Toc150082413"/>
      <w:bookmarkStart w:id="4" w:name="_Toc150082446"/>
      <w:bookmarkEnd w:id="1"/>
      <w:bookmarkEnd w:id="2"/>
      <w:r w:rsidRPr="006768CC">
        <w:rPr>
          <w:caps/>
          <w:color w:val="auto"/>
          <w:lang w:val="ru-RU"/>
        </w:rPr>
        <w:lastRenderedPageBreak/>
        <w:t>1</w:t>
      </w:r>
      <w:r w:rsidRPr="006768CC">
        <w:rPr>
          <w:rFonts w:eastAsia="Arial"/>
          <w:caps/>
          <w:color w:val="auto"/>
          <w:lang w:val="ru-RU"/>
        </w:rPr>
        <w:t xml:space="preserve"> </w:t>
      </w:r>
      <w:r w:rsidRPr="006768CC">
        <w:rPr>
          <w:caps/>
          <w:color w:val="auto"/>
          <w:lang w:val="ru-RU"/>
        </w:rPr>
        <w:t>О</w:t>
      </w:r>
      <w:r w:rsidR="006768CC" w:rsidRPr="006768CC">
        <w:rPr>
          <w:caps/>
          <w:color w:val="auto"/>
          <w:lang w:val="ru-RU"/>
        </w:rPr>
        <w:t>писание разработанных диаграмм</w:t>
      </w:r>
      <w:bookmarkEnd w:id="3"/>
      <w:bookmarkEnd w:id="4"/>
    </w:p>
    <w:p w14:paraId="0B6E558D" w14:textId="01CCB2DB" w:rsidR="009E3993" w:rsidRPr="006768CC" w:rsidRDefault="009E3993" w:rsidP="006768CC">
      <w:pPr>
        <w:spacing w:after="0" w:line="240" w:lineRule="auto"/>
        <w:ind w:right="0" w:firstLine="0"/>
        <w:rPr>
          <w:color w:val="auto"/>
          <w:lang w:val="ru-RU"/>
        </w:rPr>
      </w:pPr>
    </w:p>
    <w:p w14:paraId="22D4B9C0" w14:textId="77777777" w:rsidR="009E3993" w:rsidRPr="00B166FF" w:rsidRDefault="007D0CB0" w:rsidP="00DE4755">
      <w:pPr>
        <w:pStyle w:val="2"/>
        <w:spacing w:after="0"/>
        <w:ind w:firstLine="709"/>
      </w:pPr>
      <w:bookmarkStart w:id="5" w:name="_Toc150082414"/>
      <w:bookmarkStart w:id="6" w:name="_Toc150082447"/>
      <w:r>
        <w:t xml:space="preserve">1.1 </w:t>
      </w:r>
      <w:r w:rsidR="00B166FF" w:rsidRPr="00B166FF">
        <w:t>Создание модели BPMN</w:t>
      </w:r>
      <w:bookmarkEnd w:id="5"/>
      <w:bookmarkEnd w:id="6"/>
    </w:p>
    <w:p w14:paraId="55E6B5B5" w14:textId="77777777" w:rsidR="00B166FF" w:rsidRPr="006035E0" w:rsidRDefault="00B166FF" w:rsidP="006768CC">
      <w:pPr>
        <w:spacing w:after="0" w:line="240" w:lineRule="auto"/>
        <w:ind w:right="0" w:firstLine="0"/>
        <w:rPr>
          <w:lang w:val="ru-RU"/>
        </w:rPr>
      </w:pPr>
    </w:p>
    <w:p w14:paraId="0ED5CFD7" w14:textId="77777777" w:rsidR="00B166FF" w:rsidRPr="00B166FF" w:rsidRDefault="00B166FF" w:rsidP="00790A45">
      <w:pPr>
        <w:spacing w:after="0" w:line="276" w:lineRule="auto"/>
        <w:ind w:right="0" w:firstLine="709"/>
        <w:rPr>
          <w:lang w:val="ru-RU"/>
        </w:rPr>
      </w:pPr>
      <w:r w:rsidRPr="00B166FF">
        <w:rPr>
          <w:lang w:val="ru-RU"/>
        </w:rPr>
        <w:t xml:space="preserve">Одним из современных вариантов стандартизации подхода в описании производственных процессов является стандарт </w:t>
      </w:r>
      <w:r w:rsidRPr="00B166FF">
        <w:t>BPMN</w:t>
      </w:r>
      <w:r w:rsidRPr="00B166FF">
        <w:rPr>
          <w:lang w:val="ru-RU"/>
        </w:rPr>
        <w:t xml:space="preserve"> – </w:t>
      </w:r>
      <w:r w:rsidRPr="00B166FF">
        <w:t>Business</w:t>
      </w:r>
      <w:r w:rsidRPr="00B166FF">
        <w:rPr>
          <w:lang w:val="ru-RU"/>
        </w:rPr>
        <w:t xml:space="preserve"> </w:t>
      </w:r>
      <w:r w:rsidRPr="00B166FF">
        <w:t>Process</w:t>
      </w:r>
      <w:r w:rsidRPr="00B166FF">
        <w:rPr>
          <w:lang w:val="ru-RU"/>
        </w:rPr>
        <w:t xml:space="preserve"> </w:t>
      </w:r>
      <w:r w:rsidRPr="00B166FF">
        <w:t>Model</w:t>
      </w:r>
      <w:r w:rsidRPr="00B166FF">
        <w:rPr>
          <w:lang w:val="ru-RU"/>
        </w:rPr>
        <w:t xml:space="preserve"> </w:t>
      </w:r>
      <w:r w:rsidRPr="00B166FF">
        <w:t>Notation</w:t>
      </w:r>
      <w:r w:rsidRPr="00B166FF">
        <w:rPr>
          <w:lang w:val="ru-RU"/>
        </w:rPr>
        <w:t>. Основными элементами стандарта являются четко о</w:t>
      </w:r>
      <w:r>
        <w:rPr>
          <w:lang w:val="ru-RU"/>
        </w:rPr>
        <w:t>пределенные графические фигуры:</w:t>
      </w:r>
    </w:p>
    <w:p w14:paraId="3B931644" w14:textId="6C635B17" w:rsidR="00B166FF" w:rsidRPr="00B166FF" w:rsidRDefault="007D5D16" w:rsidP="00790A45">
      <w:pPr>
        <w:pStyle w:val="a4"/>
        <w:numPr>
          <w:ilvl w:val="0"/>
          <w:numId w:val="1"/>
        </w:numPr>
        <w:spacing w:line="276" w:lineRule="auto"/>
        <w:ind w:left="0" w:firstLine="709"/>
        <w:contextualSpacing w:val="0"/>
        <w:jc w:val="both"/>
      </w:pPr>
      <w:r>
        <w:t>п</w:t>
      </w:r>
      <w:r w:rsidR="00B166FF" w:rsidRPr="00B166FF">
        <w:t xml:space="preserve">улы, аналогично «дорожки бассейна» в </w:t>
      </w:r>
      <w:proofErr w:type="spellStart"/>
      <w:r w:rsidR="00B166FF">
        <w:t>swimline</w:t>
      </w:r>
      <w:proofErr w:type="spellEnd"/>
      <w:r>
        <w:t>;</w:t>
      </w:r>
    </w:p>
    <w:p w14:paraId="14C9FA29" w14:textId="38F72B2E" w:rsidR="00B166FF" w:rsidRPr="00B166FF" w:rsidRDefault="007D5D16" w:rsidP="00790A45">
      <w:pPr>
        <w:pStyle w:val="a4"/>
        <w:numPr>
          <w:ilvl w:val="0"/>
          <w:numId w:val="1"/>
        </w:numPr>
        <w:spacing w:line="276" w:lineRule="auto"/>
        <w:ind w:left="0" w:firstLine="709"/>
        <w:contextualSpacing w:val="0"/>
        <w:jc w:val="both"/>
      </w:pPr>
      <w:r>
        <w:t>с</w:t>
      </w:r>
      <w:r w:rsidR="00B166FF" w:rsidRPr="00B166FF">
        <w:t>обытия, которые обозначаются кругами</w:t>
      </w:r>
      <w:r>
        <w:t>;</w:t>
      </w:r>
    </w:p>
    <w:p w14:paraId="238EA700" w14:textId="2A79CE93" w:rsidR="00B166FF" w:rsidRPr="00B166FF" w:rsidRDefault="007D5D16" w:rsidP="00790A45">
      <w:pPr>
        <w:pStyle w:val="a4"/>
        <w:numPr>
          <w:ilvl w:val="0"/>
          <w:numId w:val="1"/>
        </w:numPr>
        <w:spacing w:line="276" w:lineRule="auto"/>
        <w:ind w:left="0" w:firstLine="709"/>
        <w:contextualSpacing w:val="0"/>
        <w:jc w:val="both"/>
      </w:pPr>
      <w:r>
        <w:t>з</w:t>
      </w:r>
      <w:r w:rsidR="00B166FF" w:rsidRPr="00B166FF">
        <w:t>адачи, которые обозначаются параллелепипедами</w:t>
      </w:r>
      <w:r>
        <w:t>;</w:t>
      </w:r>
    </w:p>
    <w:p w14:paraId="32A97601" w14:textId="1C735C1D" w:rsidR="00B166FF" w:rsidRDefault="007D5D16" w:rsidP="00790A45">
      <w:pPr>
        <w:pStyle w:val="a4"/>
        <w:numPr>
          <w:ilvl w:val="0"/>
          <w:numId w:val="1"/>
        </w:numPr>
        <w:spacing w:line="276" w:lineRule="auto"/>
        <w:ind w:left="0" w:firstLine="709"/>
        <w:contextualSpacing w:val="0"/>
        <w:jc w:val="both"/>
      </w:pPr>
      <w:r>
        <w:t>р</w:t>
      </w:r>
      <w:r w:rsidR="00B166FF">
        <w:t>азветвители, которые обозначаются ромбами</w:t>
      </w:r>
      <w:r>
        <w:t>;</w:t>
      </w:r>
    </w:p>
    <w:p w14:paraId="2A20D763" w14:textId="6203DB54" w:rsidR="00B166FF" w:rsidRDefault="007D5D16" w:rsidP="00790A45">
      <w:pPr>
        <w:pStyle w:val="a4"/>
        <w:numPr>
          <w:ilvl w:val="0"/>
          <w:numId w:val="1"/>
        </w:numPr>
        <w:spacing w:line="276" w:lineRule="auto"/>
        <w:ind w:left="0" w:firstLine="709"/>
        <w:contextualSpacing w:val="0"/>
        <w:jc w:val="both"/>
      </w:pPr>
      <w:r>
        <w:t>о</w:t>
      </w:r>
      <w:r w:rsidR="00B166FF" w:rsidRPr="00B166FF">
        <w:t>бъекты данных и баз данных.</w:t>
      </w:r>
    </w:p>
    <w:p w14:paraId="48F3AE55" w14:textId="782F51FA" w:rsidR="00B166FF" w:rsidRDefault="00B166FF" w:rsidP="00790A45">
      <w:pPr>
        <w:pStyle w:val="a4"/>
        <w:spacing w:line="276" w:lineRule="auto"/>
        <w:ind w:left="0" w:firstLine="709"/>
        <w:contextualSpacing w:val="0"/>
        <w:jc w:val="both"/>
      </w:pPr>
      <w:r>
        <w:t xml:space="preserve">Бизнес-процесс </w:t>
      </w:r>
      <w:r w:rsidR="006768CC">
        <w:t>–</w:t>
      </w:r>
      <w:r>
        <w:t xml:space="preserve"> это совокупность взаимосвязанных мероприятий или работ, направленных на создание определённого продукта или услуги для потребителей. Управленческая концепция BPM рассматривает бизнес-процессы как важные ресурсы предприятия, и предполагает управление ими как одну из ключевых организационных систем. Также под бизнес-процессом понимают совокупность работ, направленную на получение воспроизводимого, повторяемого результата. Этим процесс отличается от проекта, который направлен на достижение уникального результата.</w:t>
      </w:r>
    </w:p>
    <w:p w14:paraId="4773C3A7" w14:textId="631132A8" w:rsidR="00B166FF" w:rsidRDefault="00B166FF" w:rsidP="00790A45">
      <w:pPr>
        <w:pStyle w:val="a4"/>
        <w:spacing w:line="276" w:lineRule="auto"/>
        <w:ind w:left="0" w:firstLine="709"/>
        <w:contextualSpacing w:val="0"/>
        <w:jc w:val="both"/>
      </w:pPr>
      <w:r>
        <w:t>Для успешного моделирования крайне важно представить организацию как систему взаимодействующих бизнес-процессов. Понятно, что в организации есть процессы, которые вообще не связаны между собой. Бизнес-процесс состоит из операций и действий.</w:t>
      </w:r>
    </w:p>
    <w:p w14:paraId="3F25B02A" w14:textId="60141500" w:rsidR="00B166FF" w:rsidRDefault="00B166FF" w:rsidP="00790A45">
      <w:pPr>
        <w:pStyle w:val="a4"/>
        <w:spacing w:line="276" w:lineRule="auto"/>
        <w:ind w:left="0" w:firstLine="709"/>
        <w:contextualSpacing w:val="0"/>
        <w:jc w:val="both"/>
      </w:pPr>
      <w:r>
        <w:t xml:space="preserve">Операция </w:t>
      </w:r>
      <w:r w:rsidR="006A1426">
        <w:t>–</w:t>
      </w:r>
      <w:r>
        <w:t xml:space="preserve"> это единица работы, выполняемая непрерывно, на одном рабочем месте, над одним обрабатываемым объектом. До начала выполнения операции объект имеет определенное начальное состояние. В результате выполнения операции состояние предсказуемо изменяется. Таким образом, операция описывает работу, приводящую к требуемому изменению состояния обрабатываемого изделия.</w:t>
      </w:r>
    </w:p>
    <w:p w14:paraId="23E41493" w14:textId="77777777" w:rsidR="00B166FF" w:rsidRDefault="00B166FF" w:rsidP="00790A45">
      <w:pPr>
        <w:pStyle w:val="a4"/>
        <w:spacing w:line="276" w:lineRule="auto"/>
        <w:ind w:left="0" w:firstLine="709"/>
        <w:contextualSpacing w:val="0"/>
        <w:jc w:val="both"/>
      </w:pPr>
      <w:r>
        <w:t xml:space="preserve">Операция состоит из действий или набора действий, производимых над обрабатываемым объектом. Действие есть акт взаимодействия оператора с обрабатываемым изделием, в котором достигается определенная, заранее определенная, цель. Выполнение операции приводит к качественным изменениям обрабатываемого изделия, а действия – к количественным. Например, операция «проверить платежеспособность клиента» приводит к </w:t>
      </w:r>
      <w:r>
        <w:lastRenderedPageBreak/>
        <w:t>принятию решения, важного с точки зрения дальнейшего исполнения процесса. Эта проверка включает ряд действий, но их индивидуальные результаты в дальнейшем по отдельности учитываться не будут, только итоговое решение, принятое в результате всей операции.</w:t>
      </w:r>
    </w:p>
    <w:p w14:paraId="0B5C5D1A" w14:textId="69208A02" w:rsidR="00E36F33" w:rsidRDefault="00E36F33" w:rsidP="00E36F33">
      <w:pPr>
        <w:pStyle w:val="a4"/>
        <w:spacing w:line="276" w:lineRule="auto"/>
        <w:ind w:left="0" w:firstLine="709"/>
        <w:contextualSpacing w:val="0"/>
        <w:jc w:val="both"/>
      </w:pPr>
      <w:r w:rsidRPr="00E36F33">
        <w:t>Токен</w:t>
      </w:r>
      <w:r>
        <w:t xml:space="preserve"> – это</w:t>
      </w:r>
      <w:r w:rsidRPr="00E36F33">
        <w:t xml:space="preserve"> </w:t>
      </w:r>
      <w:r w:rsidRPr="00E36F33">
        <w:t>теоретический концепт, который используется для понимания поведения рассматриваемого процесса. Поведение элементов процесса может быть понято через то, как они взаимодействуют с токеном, который перемещается по структуре процесса. Между тем в системах исполнения и моделирования, использующих BPMN стандарт, не обязательно в каком-либо виде указание токена.</w:t>
      </w:r>
    </w:p>
    <w:p w14:paraId="5314D81F" w14:textId="60B61230" w:rsidR="00E36F33" w:rsidRDefault="00E36F33" w:rsidP="00E36F33">
      <w:pPr>
        <w:pStyle w:val="a4"/>
        <w:spacing w:line="276" w:lineRule="auto"/>
        <w:ind w:left="0" w:firstLine="709"/>
        <w:contextualSpacing w:val="0"/>
        <w:jc w:val="both"/>
      </w:pPr>
      <w:r w:rsidRPr="00E36F33">
        <w:t>Проще говоря, токен – это сущность, которую ввели для контроля работы бизнес-процесса, его отладки и тестирования. Так, в программировании для подобных целей существует пошаговое выполнение алгоритма. Программист в любой момент времени понимает, на каком этапе находится выполнение программы, может отследить, при каких условиях включается та или иная ветка.</w:t>
      </w:r>
    </w:p>
    <w:p w14:paraId="7FF612A8" w14:textId="731E83A1" w:rsidR="00B166FF" w:rsidRDefault="00B166FF" w:rsidP="00790A45">
      <w:pPr>
        <w:pStyle w:val="a4"/>
        <w:spacing w:line="276" w:lineRule="auto"/>
        <w:ind w:left="0" w:firstLine="709"/>
        <w:contextualSpacing w:val="0"/>
        <w:jc w:val="both"/>
      </w:pPr>
      <w:r>
        <w:t>Зоны ответственности – пулы и дорожки есть графические элементы, служащие для логической группировки операций процесса. Пул</w:t>
      </w:r>
      <w:r w:rsidR="006979CB" w:rsidRPr="004A216C">
        <w:t xml:space="preserve"> – </w:t>
      </w:r>
      <w:r>
        <w:t>это «контейнер», который очерчивает границы процесса. Название пула может указывать владельца процесса. В некоторых случаях пул не рисуется, но предполагается.</w:t>
      </w:r>
      <w:r w:rsidRPr="00B166FF">
        <w:t xml:space="preserve"> </w:t>
      </w:r>
      <w:r>
        <w:t>Пул разделен на дорожки, которые служат для группировки операций диаграммы. Дорожки имеют имя. Дорожки принято называть в терминах исполнителей процесса. Ими могут быть:</w:t>
      </w:r>
    </w:p>
    <w:p w14:paraId="1E36AD45" w14:textId="77777777" w:rsidR="00B166FF" w:rsidRDefault="00B166FF" w:rsidP="00790A45">
      <w:pPr>
        <w:pStyle w:val="a4"/>
        <w:numPr>
          <w:ilvl w:val="0"/>
          <w:numId w:val="2"/>
        </w:numPr>
        <w:spacing w:line="276" w:lineRule="auto"/>
        <w:ind w:left="0" w:firstLine="709"/>
        <w:contextualSpacing w:val="0"/>
        <w:jc w:val="both"/>
      </w:pPr>
      <w:r>
        <w:t>должности;</w:t>
      </w:r>
    </w:p>
    <w:p w14:paraId="67FD62DD" w14:textId="4024B88D" w:rsidR="00B166FF" w:rsidRDefault="00B166FF" w:rsidP="00790A45">
      <w:pPr>
        <w:pStyle w:val="a4"/>
        <w:numPr>
          <w:ilvl w:val="0"/>
          <w:numId w:val="2"/>
        </w:numPr>
        <w:spacing w:line="276" w:lineRule="auto"/>
        <w:ind w:left="0" w:firstLine="709"/>
        <w:contextualSpacing w:val="0"/>
        <w:jc w:val="both"/>
      </w:pPr>
      <w:r>
        <w:t>роли.</w:t>
      </w:r>
    </w:p>
    <w:p w14:paraId="7EC697E4" w14:textId="77777777" w:rsidR="00B166FF" w:rsidRDefault="00B166FF" w:rsidP="00790A45">
      <w:pPr>
        <w:pStyle w:val="a4"/>
        <w:spacing w:line="276" w:lineRule="auto"/>
        <w:ind w:left="0" w:firstLine="709"/>
        <w:contextualSpacing w:val="0"/>
        <w:jc w:val="both"/>
      </w:pPr>
      <w:r w:rsidRPr="00B166FF">
        <w:t xml:space="preserve">В таком формате можно изобразить достаточно сложные процессы с выделением как исполнителей, так и потоков данных. Основным преимуществом стандарта BPMN является семантика и разнообразие различных типов элементов и возможность использовать данный формат описания для </w:t>
      </w:r>
      <w:proofErr w:type="spellStart"/>
      <w:r w:rsidRPr="00B166FF">
        <w:t>case</w:t>
      </w:r>
      <w:proofErr w:type="spellEnd"/>
      <w:r w:rsidRPr="00B166FF">
        <w:t>-систем. Благодаря использованию четко утвержденного перечня элементов и их свойств уменьшается риск неправильной трактовки описания.</w:t>
      </w:r>
    </w:p>
    <w:p w14:paraId="138D9617" w14:textId="4A97780D" w:rsidR="00E36F33" w:rsidRDefault="00E36F33" w:rsidP="00E36F33">
      <w:pPr>
        <w:spacing w:after="0" w:line="240" w:lineRule="auto"/>
        <w:ind w:firstLine="709"/>
        <w:rPr>
          <w:lang w:val="ru-RU"/>
        </w:rPr>
      </w:pPr>
      <w:r>
        <w:rPr>
          <w:lang w:val="ru-RU"/>
        </w:rPr>
        <w:t xml:space="preserve">После изучения теоретических сведений о методологии </w:t>
      </w:r>
      <w:r>
        <w:t>BPMN</w:t>
      </w:r>
      <w:r>
        <w:rPr>
          <w:lang w:val="ru-RU"/>
        </w:rPr>
        <w:t xml:space="preserve"> был</w:t>
      </w:r>
      <w:r>
        <w:rPr>
          <w:lang w:val="ru-RU"/>
        </w:rPr>
        <w:t>и</w:t>
      </w:r>
      <w:r>
        <w:rPr>
          <w:lang w:val="ru-RU"/>
        </w:rPr>
        <w:t xml:space="preserve"> спроектированы и смоделированы бизнес-процессы своего приложения. </w:t>
      </w:r>
    </w:p>
    <w:p w14:paraId="39C39C1D" w14:textId="2465F1E1" w:rsidR="00E36F33" w:rsidRDefault="00E36F33" w:rsidP="00E36F33">
      <w:pPr>
        <w:spacing w:after="0" w:line="240" w:lineRule="auto"/>
        <w:ind w:firstLine="709"/>
        <w:rPr>
          <w:lang w:val="ru-RU"/>
        </w:rPr>
      </w:pPr>
      <w:r>
        <w:rPr>
          <w:lang w:val="ru-RU"/>
        </w:rPr>
        <w:t xml:space="preserve">Были спроектированы следующие </w:t>
      </w:r>
      <w:r>
        <w:rPr>
          <w:lang w:val="ru-RU"/>
        </w:rPr>
        <w:t>бизнес-процесс</w:t>
      </w:r>
      <w:r>
        <w:rPr>
          <w:lang w:val="ru-RU"/>
        </w:rPr>
        <w:t>ы</w:t>
      </w:r>
      <w:r>
        <w:rPr>
          <w:lang w:val="ru-RU"/>
        </w:rPr>
        <w:t>:</w:t>
      </w:r>
    </w:p>
    <w:p w14:paraId="2048E160" w14:textId="6C8C7B75" w:rsidR="00E36F33" w:rsidRDefault="00E36F33" w:rsidP="00E36F33">
      <w:pPr>
        <w:spacing w:after="0" w:line="240" w:lineRule="auto"/>
        <w:ind w:firstLine="709"/>
        <w:rPr>
          <w:lang w:val="ru-RU"/>
        </w:rPr>
      </w:pPr>
      <w:r>
        <w:rPr>
          <w:lang w:val="ru-RU"/>
        </w:rPr>
        <w:t>– процесс авторизации;</w:t>
      </w:r>
    </w:p>
    <w:p w14:paraId="26FAD560" w14:textId="22922FA1" w:rsidR="00E36F33" w:rsidRDefault="00E36F33" w:rsidP="00E36F33">
      <w:pPr>
        <w:spacing w:after="0" w:line="240" w:lineRule="auto"/>
        <w:ind w:firstLine="709"/>
        <w:rPr>
          <w:lang w:val="ru-RU"/>
        </w:rPr>
      </w:pPr>
      <w:r>
        <w:rPr>
          <w:lang w:val="ru-RU"/>
        </w:rPr>
        <w:t>– процесс</w:t>
      </w:r>
      <w:r>
        <w:rPr>
          <w:lang w:val="ru-RU"/>
        </w:rPr>
        <w:t xml:space="preserve"> создания отчета о проделанной работе</w:t>
      </w:r>
      <w:r>
        <w:rPr>
          <w:lang w:val="ru-RU"/>
        </w:rPr>
        <w:t>;</w:t>
      </w:r>
    </w:p>
    <w:p w14:paraId="7FD891DF" w14:textId="4F5C3C4C" w:rsidR="00E36F33" w:rsidRPr="00E36F33" w:rsidRDefault="00E36F33" w:rsidP="00E36F33">
      <w:pPr>
        <w:spacing w:after="0" w:line="240" w:lineRule="auto"/>
        <w:ind w:firstLine="709"/>
        <w:rPr>
          <w:lang w:val="ru-RU"/>
        </w:rPr>
      </w:pPr>
      <w:r>
        <w:rPr>
          <w:lang w:val="ru-RU"/>
        </w:rPr>
        <w:t>– процесс</w:t>
      </w:r>
      <w:r>
        <w:rPr>
          <w:lang w:val="ru-RU"/>
        </w:rPr>
        <w:t xml:space="preserve"> обработки сервером запроса от клиента</w:t>
      </w:r>
      <w:r w:rsidRPr="00E36F33">
        <w:rPr>
          <w:lang w:val="ru-RU"/>
        </w:rPr>
        <w:t>.</w:t>
      </w:r>
    </w:p>
    <w:p w14:paraId="714FF756" w14:textId="2733A1C3" w:rsidR="007D0CB0" w:rsidRDefault="00E36F33" w:rsidP="00790A45">
      <w:pPr>
        <w:pStyle w:val="a4"/>
        <w:spacing w:line="276" w:lineRule="auto"/>
        <w:ind w:left="0" w:firstLine="709"/>
        <w:contextualSpacing w:val="0"/>
        <w:jc w:val="both"/>
      </w:pPr>
      <w:r>
        <w:lastRenderedPageBreak/>
        <w:t>На рисунке 1.1 можно увидеть процесс авторизации.</w:t>
      </w:r>
    </w:p>
    <w:p w14:paraId="608E15B5" w14:textId="38B94804" w:rsidR="007D0CB0" w:rsidRDefault="007D0CB0" w:rsidP="007D0CB0">
      <w:pPr>
        <w:pStyle w:val="a4"/>
        <w:spacing w:after="25" w:line="259" w:lineRule="auto"/>
        <w:ind w:left="0"/>
        <w:jc w:val="center"/>
      </w:pPr>
    </w:p>
    <w:p w14:paraId="1B652092" w14:textId="452BE564" w:rsidR="006768CC" w:rsidRDefault="00E36F33" w:rsidP="00790A45">
      <w:pPr>
        <w:pStyle w:val="a4"/>
        <w:ind w:left="0"/>
        <w:jc w:val="center"/>
      </w:pPr>
      <w:r w:rsidRPr="00E36F33">
        <w:drawing>
          <wp:inline distT="0" distB="0" distL="0" distR="0" wp14:anchorId="400C0A17" wp14:editId="6E2168F3">
            <wp:extent cx="6005195" cy="2908300"/>
            <wp:effectExtent l="0" t="0" r="0" b="6350"/>
            <wp:docPr id="3437793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377931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39025" cy="2924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54235" w14:textId="77777777" w:rsidR="00E36F33" w:rsidRDefault="00E36F33" w:rsidP="00790A45">
      <w:pPr>
        <w:pStyle w:val="a4"/>
        <w:ind w:left="0"/>
        <w:jc w:val="center"/>
      </w:pPr>
    </w:p>
    <w:p w14:paraId="26565CD6" w14:textId="47A4705D" w:rsidR="006768CC" w:rsidRDefault="006768CC" w:rsidP="00790A45">
      <w:pPr>
        <w:pStyle w:val="a4"/>
        <w:spacing w:line="276" w:lineRule="auto"/>
        <w:ind w:left="0"/>
        <w:jc w:val="center"/>
      </w:pPr>
      <w:r>
        <w:t>Рисунок 1.1 –</w:t>
      </w:r>
      <w:r w:rsidR="00E36F33">
        <w:t>Процесс авторизации</w:t>
      </w:r>
    </w:p>
    <w:p w14:paraId="30FA0B78" w14:textId="77777777" w:rsidR="00E36F33" w:rsidRPr="006768CC" w:rsidRDefault="00E36F33" w:rsidP="00790A45">
      <w:pPr>
        <w:pStyle w:val="a4"/>
        <w:spacing w:line="276" w:lineRule="auto"/>
        <w:ind w:left="0"/>
        <w:jc w:val="center"/>
      </w:pPr>
    </w:p>
    <w:p w14:paraId="5961A124" w14:textId="39F495B7" w:rsidR="00E36F33" w:rsidRDefault="00E36F33" w:rsidP="00E36F33">
      <w:pPr>
        <w:pStyle w:val="a4"/>
        <w:spacing w:line="276" w:lineRule="auto"/>
        <w:ind w:left="0" w:firstLine="709"/>
        <w:contextualSpacing w:val="0"/>
        <w:jc w:val="both"/>
      </w:pPr>
      <w:r>
        <w:tab/>
      </w:r>
      <w:r>
        <w:t>На рисунке 1.</w:t>
      </w:r>
      <w:r>
        <w:t>2</w:t>
      </w:r>
      <w:r>
        <w:t xml:space="preserve"> можно увидеть процесс</w:t>
      </w:r>
      <w:r w:rsidRPr="00E36F33">
        <w:t xml:space="preserve"> </w:t>
      </w:r>
      <w:r>
        <w:t>создания отчета о проделанной работе.</w:t>
      </w:r>
    </w:p>
    <w:p w14:paraId="1AE02679" w14:textId="77777777" w:rsidR="00E36F33" w:rsidRDefault="00E36F33" w:rsidP="00E36F33">
      <w:pPr>
        <w:pStyle w:val="a4"/>
        <w:spacing w:line="276" w:lineRule="auto"/>
        <w:ind w:left="0" w:firstLine="709"/>
        <w:contextualSpacing w:val="0"/>
        <w:jc w:val="both"/>
      </w:pPr>
    </w:p>
    <w:p w14:paraId="7CEE7D78" w14:textId="744ABF72" w:rsidR="00E36F33" w:rsidRDefault="00E36F33" w:rsidP="00E36F33">
      <w:pPr>
        <w:pStyle w:val="a4"/>
        <w:spacing w:line="276" w:lineRule="auto"/>
        <w:ind w:left="0"/>
        <w:contextualSpacing w:val="0"/>
        <w:jc w:val="both"/>
      </w:pPr>
      <w:r w:rsidRPr="00E36F33">
        <w:drawing>
          <wp:inline distT="0" distB="0" distL="0" distR="0" wp14:anchorId="729F74DE" wp14:editId="2B009CF1">
            <wp:extent cx="5939790" cy="3238500"/>
            <wp:effectExtent l="0" t="0" r="3810" b="0"/>
            <wp:docPr id="4952324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523249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5BBEE" w14:textId="3782EE46" w:rsidR="007D0CB0" w:rsidRDefault="00E36F33" w:rsidP="00790A45">
      <w:pPr>
        <w:pStyle w:val="a4"/>
        <w:ind w:left="0"/>
        <w:jc w:val="both"/>
      </w:pPr>
      <w:r>
        <w:tab/>
        <w:t xml:space="preserve"> </w:t>
      </w:r>
    </w:p>
    <w:p w14:paraId="4658FFE1" w14:textId="71861B3F" w:rsidR="00E36F33" w:rsidRDefault="00E36F33" w:rsidP="00E36F33">
      <w:pPr>
        <w:pStyle w:val="a4"/>
        <w:spacing w:line="276" w:lineRule="auto"/>
        <w:ind w:left="0"/>
        <w:jc w:val="center"/>
      </w:pPr>
      <w:r>
        <w:t>Рисунок 1.</w:t>
      </w:r>
      <w:r w:rsidRPr="00E36F33">
        <w:t>2</w:t>
      </w:r>
      <w:r>
        <w:t xml:space="preserve"> –Процесс создания отчета о проделанной работе</w:t>
      </w:r>
    </w:p>
    <w:p w14:paraId="3A96CD91" w14:textId="77777777" w:rsidR="00E36F33" w:rsidRDefault="00E36F33" w:rsidP="00790A45">
      <w:pPr>
        <w:pStyle w:val="a4"/>
        <w:ind w:left="0"/>
        <w:jc w:val="both"/>
      </w:pPr>
    </w:p>
    <w:p w14:paraId="6CCFADDF" w14:textId="5E43E7BC" w:rsidR="00905A1B" w:rsidRDefault="00905A1B" w:rsidP="00905A1B">
      <w:pPr>
        <w:pStyle w:val="a4"/>
        <w:spacing w:line="276" w:lineRule="auto"/>
        <w:ind w:left="0" w:firstLine="709"/>
        <w:contextualSpacing w:val="0"/>
        <w:jc w:val="both"/>
      </w:pPr>
      <w:r>
        <w:lastRenderedPageBreak/>
        <w:tab/>
        <w:t>На рисунке 1.</w:t>
      </w:r>
      <w:r w:rsidRPr="00905A1B">
        <w:t>3</w:t>
      </w:r>
      <w:r>
        <w:t xml:space="preserve"> можно увидеть </w:t>
      </w:r>
      <w:r>
        <w:rPr>
          <w:szCs w:val="28"/>
        </w:rPr>
        <w:t>процесс</w:t>
      </w:r>
      <w:r>
        <w:t xml:space="preserve"> обработки сервером запроса от клиента.</w:t>
      </w:r>
    </w:p>
    <w:p w14:paraId="4664CA24" w14:textId="77777777" w:rsidR="00905A1B" w:rsidRDefault="00905A1B" w:rsidP="00905A1B">
      <w:pPr>
        <w:pStyle w:val="a4"/>
        <w:spacing w:line="276" w:lineRule="auto"/>
        <w:ind w:left="0" w:firstLine="709"/>
        <w:contextualSpacing w:val="0"/>
        <w:jc w:val="both"/>
      </w:pPr>
    </w:p>
    <w:p w14:paraId="0AADC485" w14:textId="4C548770" w:rsidR="00905A1B" w:rsidRDefault="00905A1B" w:rsidP="00905A1B">
      <w:pPr>
        <w:pStyle w:val="a4"/>
        <w:spacing w:line="276" w:lineRule="auto"/>
        <w:ind w:left="0"/>
        <w:contextualSpacing w:val="0"/>
        <w:jc w:val="both"/>
      </w:pPr>
      <w:r w:rsidRPr="00905A1B">
        <w:drawing>
          <wp:inline distT="0" distB="0" distL="0" distR="0" wp14:anchorId="61DCB46B" wp14:editId="37E9B850">
            <wp:extent cx="6076950" cy="2863716"/>
            <wp:effectExtent l="0" t="0" r="0" b="0"/>
            <wp:docPr id="10029976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99762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83960" cy="286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85010" w14:textId="77777777" w:rsidR="00905A1B" w:rsidRDefault="00905A1B" w:rsidP="00905A1B">
      <w:pPr>
        <w:pStyle w:val="a4"/>
        <w:spacing w:line="276" w:lineRule="auto"/>
        <w:ind w:left="0"/>
        <w:contextualSpacing w:val="0"/>
        <w:jc w:val="both"/>
      </w:pPr>
    </w:p>
    <w:p w14:paraId="692F5FB5" w14:textId="23483D63" w:rsidR="00905A1B" w:rsidRDefault="00905A1B" w:rsidP="00905A1B">
      <w:pPr>
        <w:pStyle w:val="a4"/>
        <w:spacing w:line="276" w:lineRule="auto"/>
        <w:ind w:left="0"/>
        <w:jc w:val="center"/>
      </w:pPr>
      <w:r>
        <w:t>Рисунок 1.</w:t>
      </w:r>
      <w:r w:rsidRPr="00905A1B">
        <w:t>3</w:t>
      </w:r>
      <w:r>
        <w:t xml:space="preserve"> –Процесс обработки сервером запроса от клиента</w:t>
      </w:r>
    </w:p>
    <w:p w14:paraId="4DE0D8AE" w14:textId="77777777" w:rsidR="00905A1B" w:rsidRDefault="00905A1B" w:rsidP="00790A45">
      <w:pPr>
        <w:pStyle w:val="a4"/>
        <w:ind w:left="0"/>
        <w:jc w:val="both"/>
      </w:pPr>
    </w:p>
    <w:p w14:paraId="2AA74CF0" w14:textId="77777777" w:rsidR="007D0CB0" w:rsidRDefault="007D0CB0" w:rsidP="00DE4755">
      <w:pPr>
        <w:pStyle w:val="2"/>
        <w:spacing w:after="0"/>
        <w:ind w:firstLine="709"/>
      </w:pPr>
      <w:bookmarkStart w:id="7" w:name="_Toc150082415"/>
      <w:bookmarkStart w:id="8" w:name="_Toc150082448"/>
      <w:r>
        <w:t xml:space="preserve">1.2 </w:t>
      </w:r>
      <w:r w:rsidRPr="007D0CB0">
        <w:t>Анализ и оптимизация процесса</w:t>
      </w:r>
      <w:bookmarkEnd w:id="7"/>
      <w:bookmarkEnd w:id="8"/>
    </w:p>
    <w:p w14:paraId="6F3F64DB" w14:textId="77777777" w:rsidR="007D0CB0" w:rsidRPr="004A216C" w:rsidRDefault="007D0CB0" w:rsidP="00790A45">
      <w:pPr>
        <w:spacing w:after="0" w:line="240" w:lineRule="auto"/>
        <w:ind w:right="0" w:firstLine="0"/>
        <w:rPr>
          <w:lang w:val="ru-RU"/>
        </w:rPr>
      </w:pPr>
    </w:p>
    <w:p w14:paraId="6E0D254F" w14:textId="1AE13273" w:rsidR="007D0CB0" w:rsidRDefault="007D0CB0" w:rsidP="00790A45">
      <w:pPr>
        <w:pStyle w:val="a4"/>
        <w:spacing w:line="276" w:lineRule="auto"/>
        <w:ind w:left="0" w:firstLine="709"/>
        <w:jc w:val="both"/>
      </w:pPr>
      <w:r>
        <w:t xml:space="preserve">Рассмотрим </w:t>
      </w:r>
      <w:r w:rsidR="00AE3266">
        <w:t>процесс обновления аппаратного</w:t>
      </w:r>
      <w:r w:rsidR="0053454D">
        <w:t xml:space="preserve"> и программного</w:t>
      </w:r>
      <w:r w:rsidR="00AE3266">
        <w:t xml:space="preserve"> обеспечения</w:t>
      </w:r>
      <w:r>
        <w:t xml:space="preserve"> и </w:t>
      </w:r>
      <w:r w:rsidR="0053454D">
        <w:t>их</w:t>
      </w:r>
      <w:r>
        <w:t xml:space="preserve"> анализ:</w:t>
      </w:r>
    </w:p>
    <w:p w14:paraId="095D3C5E" w14:textId="06099F68" w:rsidR="007D0CB0" w:rsidRDefault="00AE3266" w:rsidP="00790A45">
      <w:pPr>
        <w:pStyle w:val="a4"/>
        <w:spacing w:line="276" w:lineRule="auto"/>
        <w:ind w:left="0" w:firstLine="709"/>
        <w:jc w:val="both"/>
      </w:pPr>
      <w:r>
        <w:t>Жёсткий диск</w:t>
      </w:r>
      <w:r w:rsidR="00FE5ED2">
        <w:t>:</w:t>
      </w:r>
    </w:p>
    <w:p w14:paraId="58E18E94" w14:textId="576EF056" w:rsidR="007D0CB0" w:rsidRDefault="004E02D6" w:rsidP="00790A45">
      <w:pPr>
        <w:pStyle w:val="a4"/>
        <w:numPr>
          <w:ilvl w:val="0"/>
          <w:numId w:val="3"/>
        </w:numPr>
        <w:spacing w:line="276" w:lineRule="auto"/>
        <w:ind w:left="0" w:firstLine="709"/>
        <w:jc w:val="both"/>
      </w:pPr>
      <w:r>
        <w:t>п</w:t>
      </w:r>
      <w:r w:rsidR="007D0CB0">
        <w:t xml:space="preserve">роблема: </w:t>
      </w:r>
      <w:r w:rsidR="00AE3266">
        <w:t xml:space="preserve">высокая стоимость обновления аппаратного обеспечения при </w:t>
      </w:r>
      <w:r w:rsidR="008662C4">
        <w:t>большом числе аппаратных комплексов</w:t>
      </w:r>
      <w:r>
        <w:t>;</w:t>
      </w:r>
    </w:p>
    <w:p w14:paraId="6027B8F4" w14:textId="35F9EE71" w:rsidR="007D0CB0" w:rsidRDefault="004E02D6" w:rsidP="00790A45">
      <w:pPr>
        <w:pStyle w:val="a4"/>
        <w:numPr>
          <w:ilvl w:val="0"/>
          <w:numId w:val="3"/>
        </w:numPr>
        <w:spacing w:line="276" w:lineRule="auto"/>
        <w:ind w:left="0" w:firstLine="709"/>
        <w:jc w:val="both"/>
      </w:pPr>
      <w:r>
        <w:t>р</w:t>
      </w:r>
      <w:r w:rsidR="007D0CB0">
        <w:t>екомендация:</w:t>
      </w:r>
      <w:r w:rsidR="00B667A5">
        <w:t xml:space="preserve"> для данных, доступ к которым нужен редко, использовать облачные технологии хранения и</w:t>
      </w:r>
      <w:r w:rsidR="007D0CB0">
        <w:t>.</w:t>
      </w:r>
    </w:p>
    <w:p w14:paraId="6EEF45C6" w14:textId="3978224F" w:rsidR="007D0CB0" w:rsidRDefault="00B667A5" w:rsidP="00790A45">
      <w:pPr>
        <w:pStyle w:val="a4"/>
        <w:spacing w:line="276" w:lineRule="auto"/>
        <w:ind w:left="0" w:firstLine="709"/>
        <w:jc w:val="both"/>
      </w:pPr>
      <w:r>
        <w:t>Оперативная память</w:t>
      </w:r>
      <w:r w:rsidR="00FE5ED2">
        <w:t>:</w:t>
      </w:r>
    </w:p>
    <w:p w14:paraId="6C54B4AA" w14:textId="3AB211DA" w:rsidR="007D0CB0" w:rsidRDefault="004E02D6" w:rsidP="00790A45">
      <w:pPr>
        <w:pStyle w:val="a4"/>
        <w:numPr>
          <w:ilvl w:val="0"/>
          <w:numId w:val="4"/>
        </w:numPr>
        <w:spacing w:line="276" w:lineRule="auto"/>
        <w:ind w:left="0" w:firstLine="709"/>
        <w:jc w:val="both"/>
      </w:pPr>
      <w:r>
        <w:t>п</w:t>
      </w:r>
      <w:r w:rsidR="007D0CB0">
        <w:t>роблема:</w:t>
      </w:r>
      <w:r w:rsidR="00B667A5">
        <w:t xml:space="preserve"> высокая стоимость обновления аппаратного обеспечения при большом числе аппаратных комплексов</w:t>
      </w:r>
      <w:r>
        <w:t>;</w:t>
      </w:r>
    </w:p>
    <w:p w14:paraId="08A3C1CA" w14:textId="59DDE63F" w:rsidR="007D0CB0" w:rsidRDefault="004E02D6" w:rsidP="00790A45">
      <w:pPr>
        <w:pStyle w:val="a4"/>
        <w:numPr>
          <w:ilvl w:val="0"/>
          <w:numId w:val="4"/>
        </w:numPr>
        <w:spacing w:line="276" w:lineRule="auto"/>
        <w:ind w:left="0" w:firstLine="709"/>
        <w:jc w:val="both"/>
      </w:pPr>
      <w:r>
        <w:t>р</w:t>
      </w:r>
      <w:r w:rsidR="007D0CB0">
        <w:t xml:space="preserve">екомендация: </w:t>
      </w:r>
      <w:r w:rsidR="00B667A5">
        <w:t>активно использовать ресурсный менеджер для устранения дублирования информации</w:t>
      </w:r>
      <w:r w:rsidR="007D0CB0">
        <w:t>.</w:t>
      </w:r>
    </w:p>
    <w:p w14:paraId="0D4E28BE" w14:textId="4B626D1A" w:rsidR="007D0CB0" w:rsidRDefault="0053454D" w:rsidP="00790A45">
      <w:pPr>
        <w:pStyle w:val="a4"/>
        <w:spacing w:line="276" w:lineRule="auto"/>
        <w:ind w:left="0" w:firstLine="709"/>
        <w:jc w:val="both"/>
      </w:pPr>
      <w:r>
        <w:t>Разрядность</w:t>
      </w:r>
      <w:r w:rsidR="00FE5ED2">
        <w:t>:</w:t>
      </w:r>
    </w:p>
    <w:p w14:paraId="0A7DCA02" w14:textId="160FB789" w:rsidR="007D0CB0" w:rsidRDefault="004E02D6" w:rsidP="00790A45">
      <w:pPr>
        <w:pStyle w:val="a4"/>
        <w:numPr>
          <w:ilvl w:val="0"/>
          <w:numId w:val="5"/>
        </w:numPr>
        <w:spacing w:line="276" w:lineRule="auto"/>
        <w:ind w:left="0" w:firstLine="709"/>
        <w:jc w:val="both"/>
      </w:pPr>
      <w:r>
        <w:t>п</w:t>
      </w:r>
      <w:r w:rsidR="007D0CB0">
        <w:t xml:space="preserve">роблема: </w:t>
      </w:r>
      <w:r w:rsidR="0053454D">
        <w:t>необходимость поддержки устаревших аппаратных комплексов</w:t>
      </w:r>
      <w:r>
        <w:t>;</w:t>
      </w:r>
    </w:p>
    <w:p w14:paraId="16BB5F0F" w14:textId="79EE792E" w:rsidR="007D0CB0" w:rsidRDefault="002C0219" w:rsidP="00790A45">
      <w:pPr>
        <w:pStyle w:val="a4"/>
        <w:numPr>
          <w:ilvl w:val="0"/>
          <w:numId w:val="5"/>
        </w:numPr>
        <w:spacing w:line="276" w:lineRule="auto"/>
        <w:ind w:left="0" w:firstLine="709"/>
        <w:jc w:val="both"/>
      </w:pPr>
      <w:r>
        <w:t>р</w:t>
      </w:r>
      <w:r w:rsidR="007D0CB0">
        <w:t xml:space="preserve">екомендация: </w:t>
      </w:r>
      <w:r w:rsidR="0053454D">
        <w:t>уменьшение зависимости программного комплекса от внешних систем</w:t>
      </w:r>
      <w:r w:rsidR="007D0CB0">
        <w:t>.</w:t>
      </w:r>
    </w:p>
    <w:p w14:paraId="3DEF11A7" w14:textId="77777777" w:rsidR="007D0CB0" w:rsidRPr="002C0219" w:rsidRDefault="007D0CB0" w:rsidP="00790A45">
      <w:pPr>
        <w:spacing w:after="0" w:line="276" w:lineRule="auto"/>
        <w:ind w:right="0" w:firstLine="709"/>
        <w:rPr>
          <w:lang w:val="ru-RU"/>
        </w:rPr>
      </w:pPr>
      <w:r w:rsidRPr="002C0219">
        <w:rPr>
          <w:lang w:val="ru-RU"/>
        </w:rPr>
        <w:lastRenderedPageBreak/>
        <w:t>Общие рекомендации:</w:t>
      </w:r>
    </w:p>
    <w:p w14:paraId="17851514" w14:textId="2750DFA1" w:rsidR="007D0CB0" w:rsidRDefault="00146378" w:rsidP="00790A45">
      <w:pPr>
        <w:pStyle w:val="a4"/>
        <w:numPr>
          <w:ilvl w:val="0"/>
          <w:numId w:val="7"/>
        </w:numPr>
        <w:spacing w:line="276" w:lineRule="auto"/>
        <w:ind w:left="0" w:firstLine="709"/>
        <w:jc w:val="both"/>
      </w:pPr>
      <w:r>
        <w:t>активное использование средств тестирования на всех этапах разработки продукта</w:t>
      </w:r>
      <w:r w:rsidR="004E02D6">
        <w:t>;</w:t>
      </w:r>
    </w:p>
    <w:p w14:paraId="698CF009" w14:textId="275FCC15" w:rsidR="004E02D6" w:rsidRDefault="00146378" w:rsidP="00790A45">
      <w:pPr>
        <w:pStyle w:val="a4"/>
        <w:numPr>
          <w:ilvl w:val="0"/>
          <w:numId w:val="7"/>
        </w:numPr>
        <w:spacing w:line="276" w:lineRule="auto"/>
        <w:ind w:left="0" w:firstLine="709"/>
        <w:jc w:val="both"/>
      </w:pPr>
      <w:r>
        <w:t>предоставить гибкую настройку ресурсного менеджера</w:t>
      </w:r>
      <w:r w:rsidR="007D0CB0">
        <w:t>.</w:t>
      </w:r>
    </w:p>
    <w:p w14:paraId="0406B00E" w14:textId="77777777" w:rsidR="007D0CB0" w:rsidRDefault="007D0CB0" w:rsidP="00790A45">
      <w:pPr>
        <w:pStyle w:val="a4"/>
        <w:spacing w:line="276" w:lineRule="auto"/>
        <w:ind w:left="0" w:firstLine="709"/>
        <w:jc w:val="both"/>
      </w:pPr>
      <w:r>
        <w:t>После оптимизации бизнес-процесса, важно провести мониторинг его производительности и регулярно обновлять модель BPMN в соответствии с изменениями и новыми возможностями.</w:t>
      </w:r>
    </w:p>
    <w:p w14:paraId="0F9CCA5A" w14:textId="77777777" w:rsidR="00FE5ED2" w:rsidRPr="004E02D6" w:rsidRDefault="00FE5ED2" w:rsidP="00790A45">
      <w:pPr>
        <w:spacing w:after="0" w:line="240" w:lineRule="auto"/>
        <w:ind w:right="0" w:firstLine="0"/>
        <w:rPr>
          <w:lang w:val="ru-RU"/>
        </w:rPr>
      </w:pPr>
    </w:p>
    <w:p w14:paraId="0D0B9A31" w14:textId="77777777" w:rsidR="001D7C1E" w:rsidRDefault="007D0CB0" w:rsidP="00790A45">
      <w:pPr>
        <w:pStyle w:val="2"/>
        <w:spacing w:after="0"/>
        <w:ind w:firstLine="709"/>
      </w:pPr>
      <w:bookmarkStart w:id="9" w:name="_Toc150082416"/>
      <w:bookmarkStart w:id="10" w:name="_Toc150082449"/>
      <w:r>
        <w:t xml:space="preserve">1.3 </w:t>
      </w:r>
      <w:r w:rsidRPr="007D0CB0">
        <w:t>Сравне</w:t>
      </w:r>
      <w:r>
        <w:t>ние</w:t>
      </w:r>
      <w:r w:rsidRPr="007D0CB0">
        <w:t xml:space="preserve"> BPMN и IDEF диаграмм</w:t>
      </w:r>
      <w:bookmarkEnd w:id="9"/>
      <w:bookmarkEnd w:id="10"/>
    </w:p>
    <w:p w14:paraId="75AECF91" w14:textId="77777777" w:rsidR="005D413B" w:rsidRPr="005D413B" w:rsidRDefault="005D413B" w:rsidP="005D413B">
      <w:pPr>
        <w:spacing w:after="0" w:line="240" w:lineRule="auto"/>
        <w:ind w:right="0" w:firstLine="0"/>
        <w:rPr>
          <w:lang w:val="ru-RU"/>
        </w:rPr>
      </w:pPr>
    </w:p>
    <w:p w14:paraId="112705D2" w14:textId="77777777" w:rsidR="001D7C1E" w:rsidRDefault="001D7C1E" w:rsidP="00790A45">
      <w:pPr>
        <w:spacing w:after="0" w:line="276" w:lineRule="auto"/>
        <w:ind w:right="0" w:firstLine="709"/>
        <w:rPr>
          <w:lang w:val="ru-RU"/>
        </w:rPr>
      </w:pPr>
      <w:r>
        <w:rPr>
          <w:lang w:val="ru-RU"/>
        </w:rPr>
        <w:t>Сравнение двух принципов моделирования представлено на таблицах ниже.</w:t>
      </w:r>
    </w:p>
    <w:p w14:paraId="21170FB9" w14:textId="77777777" w:rsidR="001D7C1E" w:rsidRPr="001D7C1E" w:rsidRDefault="001D7C1E" w:rsidP="00790A45">
      <w:pPr>
        <w:spacing w:after="0" w:line="240" w:lineRule="auto"/>
        <w:ind w:right="0" w:firstLine="709"/>
        <w:rPr>
          <w:lang w:val="ru-RU"/>
        </w:rPr>
      </w:pPr>
    </w:p>
    <w:p w14:paraId="0CC2FC29" w14:textId="727C819E" w:rsidR="001D7C1E" w:rsidRDefault="001D7C1E" w:rsidP="005D413B">
      <w:pPr>
        <w:ind w:left="1814" w:hanging="1814"/>
        <w:rPr>
          <w:lang w:val="ru-RU"/>
        </w:rPr>
      </w:pPr>
      <w:r>
        <w:rPr>
          <w:lang w:val="ru-RU"/>
        </w:rPr>
        <w:t xml:space="preserve">Таблица 1.1 </w:t>
      </w:r>
      <w:r w:rsidR="005D413B">
        <w:rPr>
          <w:lang w:val="ru-RU"/>
        </w:rPr>
        <w:t xml:space="preserve">– </w:t>
      </w:r>
      <w:r w:rsidRPr="001D7C1E">
        <w:rPr>
          <w:lang w:val="ru-RU"/>
        </w:rPr>
        <w:t>Сравнение основных принципов модели</w:t>
      </w:r>
      <w:r>
        <w:rPr>
          <w:lang w:val="ru-RU"/>
        </w:rPr>
        <w:t>рования процессов в I</w:t>
      </w:r>
      <w:r w:rsidR="006035E0">
        <w:t>DEF</w:t>
      </w:r>
      <w:r w:rsidR="006035E0">
        <w:rPr>
          <w:lang w:val="ru-RU"/>
        </w:rPr>
        <w:t xml:space="preserve"> </w:t>
      </w:r>
      <w:r>
        <w:rPr>
          <w:lang w:val="ru-RU"/>
        </w:rPr>
        <w:t>и BPMN</w:t>
      </w: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1D7C1E" w:rsidRPr="001D7C1E" w14:paraId="4B405F12" w14:textId="77777777" w:rsidTr="001D7C1E">
        <w:tc>
          <w:tcPr>
            <w:tcW w:w="4672" w:type="dxa"/>
          </w:tcPr>
          <w:p w14:paraId="2F505D1B" w14:textId="77777777" w:rsidR="001D7C1E" w:rsidRPr="006035E0" w:rsidRDefault="001D7C1E" w:rsidP="006035E0">
            <w:pPr>
              <w:ind w:firstLine="0"/>
              <w:jc w:val="center"/>
              <w:rPr>
                <w:b/>
              </w:rPr>
            </w:pPr>
            <w:r w:rsidRPr="001D7C1E">
              <w:rPr>
                <w:b/>
                <w:lang w:val="ru-RU"/>
              </w:rPr>
              <w:t>I</w:t>
            </w:r>
            <w:r w:rsidR="006035E0">
              <w:rPr>
                <w:b/>
              </w:rPr>
              <w:t>DEF</w:t>
            </w:r>
          </w:p>
        </w:tc>
        <w:tc>
          <w:tcPr>
            <w:tcW w:w="4672" w:type="dxa"/>
          </w:tcPr>
          <w:p w14:paraId="39108EBB" w14:textId="77777777" w:rsidR="001D7C1E" w:rsidRPr="001D7C1E" w:rsidRDefault="001D7C1E" w:rsidP="001D7C1E">
            <w:pPr>
              <w:ind w:firstLine="0"/>
              <w:jc w:val="center"/>
              <w:rPr>
                <w:b/>
                <w:lang w:val="ru-RU"/>
              </w:rPr>
            </w:pPr>
            <w:r w:rsidRPr="001D7C1E">
              <w:rPr>
                <w:b/>
                <w:lang w:val="ru-RU"/>
              </w:rPr>
              <w:t>BPMN</w:t>
            </w:r>
          </w:p>
        </w:tc>
      </w:tr>
      <w:tr w:rsidR="001D7C1E" w:rsidRPr="004A216C" w14:paraId="1D514B2E" w14:textId="77777777" w:rsidTr="001D7C1E">
        <w:tc>
          <w:tcPr>
            <w:tcW w:w="4672" w:type="dxa"/>
          </w:tcPr>
          <w:p w14:paraId="7F8C05C9" w14:textId="77777777" w:rsidR="001D7C1E" w:rsidRDefault="001D7C1E" w:rsidP="001D7C1E">
            <w:pPr>
              <w:ind w:firstLine="0"/>
              <w:rPr>
                <w:lang w:val="ru-RU"/>
              </w:rPr>
            </w:pPr>
            <w:r w:rsidRPr="001D7C1E">
              <w:rPr>
                <w:lang w:val="ru-RU"/>
              </w:rPr>
              <w:t>Ос</w:t>
            </w:r>
            <w:r>
              <w:rPr>
                <w:lang w:val="ru-RU"/>
              </w:rPr>
              <w:t>нован на функциональном подходе</w:t>
            </w:r>
          </w:p>
        </w:tc>
        <w:tc>
          <w:tcPr>
            <w:tcW w:w="4672" w:type="dxa"/>
          </w:tcPr>
          <w:p w14:paraId="39C6DE77" w14:textId="77777777" w:rsidR="001D7C1E" w:rsidRDefault="001D7C1E" w:rsidP="001D7C1E">
            <w:pPr>
              <w:ind w:firstLine="0"/>
              <w:rPr>
                <w:lang w:val="ru-RU"/>
              </w:rPr>
            </w:pPr>
            <w:r w:rsidRPr="001D7C1E">
              <w:rPr>
                <w:lang w:val="ru-RU"/>
              </w:rPr>
              <w:t>Основан на событийно-ориентированном подходе</w:t>
            </w:r>
          </w:p>
        </w:tc>
      </w:tr>
      <w:tr w:rsidR="001D7C1E" w:rsidRPr="004A216C" w14:paraId="35B69A30" w14:textId="77777777" w:rsidTr="001D7C1E">
        <w:tc>
          <w:tcPr>
            <w:tcW w:w="4672" w:type="dxa"/>
          </w:tcPr>
          <w:p w14:paraId="52BDF648" w14:textId="77777777" w:rsidR="001D7C1E" w:rsidRDefault="001D7C1E" w:rsidP="001D7C1E">
            <w:pPr>
              <w:ind w:firstLine="0"/>
              <w:rPr>
                <w:lang w:val="ru-RU"/>
              </w:rPr>
            </w:pPr>
            <w:r w:rsidRPr="001D7C1E">
              <w:rPr>
                <w:lang w:val="ru-RU"/>
              </w:rPr>
              <w:t>Подходит для моделирования сложных и детализированных процессов</w:t>
            </w:r>
          </w:p>
        </w:tc>
        <w:tc>
          <w:tcPr>
            <w:tcW w:w="4672" w:type="dxa"/>
          </w:tcPr>
          <w:p w14:paraId="5C9E0870" w14:textId="77777777" w:rsidR="001D7C1E" w:rsidRDefault="001D7C1E" w:rsidP="001D7C1E">
            <w:pPr>
              <w:ind w:firstLine="0"/>
              <w:rPr>
                <w:lang w:val="ru-RU"/>
              </w:rPr>
            </w:pPr>
            <w:r w:rsidRPr="001D7C1E">
              <w:rPr>
                <w:lang w:val="ru-RU"/>
              </w:rPr>
              <w:t>Подходит для моделирования более простых и общих процессов</w:t>
            </w:r>
          </w:p>
        </w:tc>
      </w:tr>
      <w:tr w:rsidR="001D7C1E" w:rsidRPr="004A216C" w14:paraId="3189E29E" w14:textId="77777777" w:rsidTr="001D7C1E">
        <w:tc>
          <w:tcPr>
            <w:tcW w:w="4672" w:type="dxa"/>
          </w:tcPr>
          <w:p w14:paraId="3945F3B0" w14:textId="77777777" w:rsidR="001D7C1E" w:rsidRDefault="001D7C1E" w:rsidP="001D7C1E">
            <w:pPr>
              <w:ind w:firstLine="0"/>
              <w:rPr>
                <w:lang w:val="ru-RU"/>
              </w:rPr>
            </w:pPr>
            <w:r w:rsidRPr="001D7C1E">
              <w:rPr>
                <w:lang w:val="ru-RU"/>
              </w:rPr>
              <w:t>Может быть менее интуитивным и сложным для понимания</w:t>
            </w:r>
          </w:p>
        </w:tc>
        <w:tc>
          <w:tcPr>
            <w:tcW w:w="4672" w:type="dxa"/>
          </w:tcPr>
          <w:p w14:paraId="4BA26F05" w14:textId="77777777" w:rsidR="001D7C1E" w:rsidRDefault="001D7C1E" w:rsidP="001D7C1E">
            <w:pPr>
              <w:ind w:firstLine="0"/>
              <w:rPr>
                <w:lang w:val="ru-RU"/>
              </w:rPr>
            </w:pPr>
            <w:r w:rsidRPr="001D7C1E">
              <w:rPr>
                <w:lang w:val="ru-RU"/>
              </w:rPr>
              <w:t>Обладает более наглядным и понятным визуальным представлением</w:t>
            </w:r>
          </w:p>
        </w:tc>
      </w:tr>
      <w:tr w:rsidR="001D7C1E" w:rsidRPr="004A216C" w14:paraId="43481FB6" w14:textId="77777777" w:rsidTr="001D7C1E">
        <w:tc>
          <w:tcPr>
            <w:tcW w:w="4672" w:type="dxa"/>
          </w:tcPr>
          <w:p w14:paraId="11C78C09" w14:textId="77777777" w:rsidR="001D7C1E" w:rsidRDefault="001D7C1E" w:rsidP="001D7C1E">
            <w:pPr>
              <w:ind w:firstLine="0"/>
              <w:rPr>
                <w:lang w:val="ru-RU"/>
              </w:rPr>
            </w:pPr>
            <w:r w:rsidRPr="001D7C1E">
              <w:rPr>
                <w:lang w:val="ru-RU"/>
              </w:rPr>
              <w:t>Поддерживает более широкий набор элементов и символов</w:t>
            </w:r>
          </w:p>
        </w:tc>
        <w:tc>
          <w:tcPr>
            <w:tcW w:w="4672" w:type="dxa"/>
          </w:tcPr>
          <w:p w14:paraId="2F53F76F" w14:textId="77777777" w:rsidR="001D7C1E" w:rsidRPr="006035E0" w:rsidRDefault="001D7C1E" w:rsidP="001D7C1E">
            <w:pPr>
              <w:ind w:firstLine="0"/>
              <w:rPr>
                <w:lang w:val="ru-RU"/>
              </w:rPr>
            </w:pPr>
            <w:r w:rsidRPr="001D7C1E">
              <w:rPr>
                <w:lang w:val="ru-RU"/>
              </w:rPr>
              <w:t>Имеет ограниченный, но более простой набор элементов и символов</w:t>
            </w:r>
          </w:p>
        </w:tc>
      </w:tr>
    </w:tbl>
    <w:p w14:paraId="7CCC0552" w14:textId="77777777" w:rsidR="00790A45" w:rsidRDefault="00790A45" w:rsidP="00790A45">
      <w:pPr>
        <w:spacing w:after="0" w:line="240" w:lineRule="auto"/>
        <w:ind w:right="0" w:firstLine="0"/>
        <w:rPr>
          <w:lang w:val="ru-RU"/>
        </w:rPr>
      </w:pPr>
    </w:p>
    <w:p w14:paraId="20806713" w14:textId="550004FB" w:rsidR="00AA53AB" w:rsidRPr="00AA53AB" w:rsidRDefault="00AA53AB" w:rsidP="00790A45">
      <w:pPr>
        <w:spacing w:after="0" w:line="276" w:lineRule="auto"/>
        <w:ind w:right="0" w:firstLine="709"/>
        <w:rPr>
          <w:lang w:val="ru-RU"/>
        </w:rPr>
      </w:pPr>
      <w:r w:rsidRPr="00AA53AB">
        <w:rPr>
          <w:lang w:val="ru-RU"/>
        </w:rPr>
        <w:t xml:space="preserve">Нотация и символы являются важными аспектами для понимания и интерпретации диаграммы процесса. </w:t>
      </w:r>
      <w:proofErr w:type="spellStart"/>
      <w:r w:rsidRPr="00AA53AB">
        <w:rPr>
          <w:lang w:val="ru-RU"/>
        </w:rPr>
        <w:t>Idef</w:t>
      </w:r>
      <w:proofErr w:type="spellEnd"/>
      <w:r w:rsidRPr="00AA53AB">
        <w:rPr>
          <w:lang w:val="ru-RU"/>
        </w:rPr>
        <w:t xml:space="preserve"> и BPMN имеют различные нотации и символы, которые используются для представления</w:t>
      </w:r>
      <w:r>
        <w:rPr>
          <w:lang w:val="ru-RU"/>
        </w:rPr>
        <w:t xml:space="preserve"> процессов и связей между ними. </w:t>
      </w:r>
      <w:r w:rsidRPr="00AA53AB">
        <w:rPr>
          <w:lang w:val="ru-RU"/>
        </w:rPr>
        <w:t>Основные отличия в нотации и симво</w:t>
      </w:r>
      <w:r>
        <w:rPr>
          <w:lang w:val="ru-RU"/>
        </w:rPr>
        <w:t xml:space="preserve">лах между </w:t>
      </w:r>
      <w:proofErr w:type="spellStart"/>
      <w:r>
        <w:rPr>
          <w:lang w:val="ru-RU"/>
        </w:rPr>
        <w:t>Idef</w:t>
      </w:r>
      <w:proofErr w:type="spellEnd"/>
      <w:r>
        <w:rPr>
          <w:lang w:val="ru-RU"/>
        </w:rPr>
        <w:t xml:space="preserve"> и BPMN включают:</w:t>
      </w:r>
    </w:p>
    <w:p w14:paraId="78FF0FF4" w14:textId="77777777" w:rsidR="00AA53AB" w:rsidRPr="00AA53AB" w:rsidRDefault="00AA53AB" w:rsidP="00790A45">
      <w:pPr>
        <w:spacing w:after="0" w:line="276" w:lineRule="auto"/>
        <w:ind w:right="0" w:firstLine="709"/>
        <w:rPr>
          <w:lang w:val="ru-RU"/>
        </w:rPr>
      </w:pPr>
      <w:r>
        <w:rPr>
          <w:lang w:val="ru-RU"/>
        </w:rPr>
        <w:t>Основной символ процесса:</w:t>
      </w:r>
    </w:p>
    <w:p w14:paraId="6C13EB7D" w14:textId="77777777" w:rsidR="00AA53AB" w:rsidRPr="00AA53AB" w:rsidRDefault="00AA53AB" w:rsidP="00790A45">
      <w:pPr>
        <w:spacing w:after="0" w:line="276" w:lineRule="auto"/>
        <w:ind w:right="0" w:firstLine="709"/>
        <w:rPr>
          <w:lang w:val="ru-RU"/>
        </w:rPr>
      </w:pPr>
      <w:r w:rsidRPr="00AA53AB">
        <w:rPr>
          <w:lang w:val="ru-RU"/>
        </w:rPr>
        <w:t xml:space="preserve">В </w:t>
      </w:r>
      <w:proofErr w:type="spellStart"/>
      <w:r w:rsidRPr="00AA53AB">
        <w:rPr>
          <w:lang w:val="ru-RU"/>
        </w:rPr>
        <w:t>Idef</w:t>
      </w:r>
      <w:proofErr w:type="spellEnd"/>
      <w:r w:rsidRPr="00AA53AB">
        <w:rPr>
          <w:lang w:val="ru-RU"/>
        </w:rPr>
        <w:t xml:space="preserve"> основным символом процесса является прямоугольник, внутри которого указывается название процесса.</w:t>
      </w:r>
    </w:p>
    <w:p w14:paraId="533E1152" w14:textId="77777777" w:rsidR="00AA53AB" w:rsidRPr="00AA53AB" w:rsidRDefault="00AA53AB" w:rsidP="00790A45">
      <w:pPr>
        <w:spacing w:after="0" w:line="276" w:lineRule="auto"/>
        <w:ind w:right="0" w:firstLine="709"/>
        <w:rPr>
          <w:lang w:val="ru-RU"/>
        </w:rPr>
      </w:pPr>
      <w:r w:rsidRPr="00AA53AB">
        <w:rPr>
          <w:lang w:val="ru-RU"/>
        </w:rPr>
        <w:t>В BPMN основным символом процесса является круг с названием процесса внутри.</w:t>
      </w:r>
    </w:p>
    <w:p w14:paraId="0F2B5AD2" w14:textId="77777777" w:rsidR="00AA53AB" w:rsidRPr="00AA53AB" w:rsidRDefault="00AA53AB" w:rsidP="00790A45">
      <w:pPr>
        <w:spacing w:after="0" w:line="276" w:lineRule="auto"/>
        <w:ind w:right="0" w:firstLine="709"/>
        <w:rPr>
          <w:lang w:val="ru-RU"/>
        </w:rPr>
      </w:pPr>
      <w:r>
        <w:rPr>
          <w:lang w:val="ru-RU"/>
        </w:rPr>
        <w:lastRenderedPageBreak/>
        <w:t>Символы действий:</w:t>
      </w:r>
    </w:p>
    <w:p w14:paraId="0D47F093" w14:textId="77777777" w:rsidR="00AA53AB" w:rsidRPr="00AA53AB" w:rsidRDefault="00AA53AB" w:rsidP="00790A45">
      <w:pPr>
        <w:spacing w:after="0" w:line="276" w:lineRule="auto"/>
        <w:ind w:right="0" w:firstLine="709"/>
        <w:rPr>
          <w:lang w:val="ru-RU"/>
        </w:rPr>
      </w:pPr>
      <w:r w:rsidRPr="00AA53AB">
        <w:rPr>
          <w:lang w:val="ru-RU"/>
        </w:rPr>
        <w:t xml:space="preserve">В </w:t>
      </w:r>
      <w:proofErr w:type="spellStart"/>
      <w:r w:rsidRPr="00AA53AB">
        <w:rPr>
          <w:lang w:val="ru-RU"/>
        </w:rPr>
        <w:t>Idef</w:t>
      </w:r>
      <w:proofErr w:type="spellEnd"/>
      <w:r w:rsidRPr="00AA53AB">
        <w:rPr>
          <w:lang w:val="ru-RU"/>
        </w:rPr>
        <w:t xml:space="preserve"> для представления действий используется стрелка внутри прямоугольника, которая указывает на тип действия (например, задача, решение).</w:t>
      </w:r>
    </w:p>
    <w:p w14:paraId="1BE4F96B" w14:textId="77777777" w:rsidR="00AA53AB" w:rsidRPr="00AA53AB" w:rsidRDefault="00AA53AB" w:rsidP="00790A45">
      <w:pPr>
        <w:spacing w:after="0" w:line="276" w:lineRule="auto"/>
        <w:ind w:right="0" w:firstLine="709"/>
        <w:rPr>
          <w:lang w:val="ru-RU"/>
        </w:rPr>
      </w:pPr>
      <w:r w:rsidRPr="00AA53AB">
        <w:rPr>
          <w:lang w:val="ru-RU"/>
        </w:rPr>
        <w:t>В BPMN для представления действий используется прямоугольник с закругленными углами, внутри которого указывается название действия.</w:t>
      </w:r>
    </w:p>
    <w:p w14:paraId="3A413252" w14:textId="77777777" w:rsidR="00AA53AB" w:rsidRPr="00AA53AB" w:rsidRDefault="00AA53AB" w:rsidP="00790A45">
      <w:pPr>
        <w:spacing w:after="0" w:line="276" w:lineRule="auto"/>
        <w:ind w:right="0" w:firstLine="709"/>
        <w:rPr>
          <w:lang w:val="ru-RU"/>
        </w:rPr>
      </w:pPr>
      <w:r w:rsidRPr="00AA53AB">
        <w:rPr>
          <w:lang w:val="ru-RU"/>
        </w:rPr>
        <w:t>Си</w:t>
      </w:r>
      <w:r>
        <w:rPr>
          <w:lang w:val="ru-RU"/>
        </w:rPr>
        <w:t>мволы ресурсов и ролей:</w:t>
      </w:r>
    </w:p>
    <w:p w14:paraId="72345352" w14:textId="77777777" w:rsidR="00AA53AB" w:rsidRPr="00AA53AB" w:rsidRDefault="00AA53AB" w:rsidP="00790A45">
      <w:pPr>
        <w:spacing w:after="0" w:line="276" w:lineRule="auto"/>
        <w:ind w:right="0" w:firstLine="709"/>
        <w:rPr>
          <w:lang w:val="ru-RU"/>
        </w:rPr>
      </w:pPr>
      <w:r w:rsidRPr="00AA53AB">
        <w:rPr>
          <w:lang w:val="ru-RU"/>
        </w:rPr>
        <w:t xml:space="preserve">В </w:t>
      </w:r>
      <w:proofErr w:type="spellStart"/>
      <w:r w:rsidRPr="00AA53AB">
        <w:rPr>
          <w:lang w:val="ru-RU"/>
        </w:rPr>
        <w:t>Idef</w:t>
      </w:r>
      <w:proofErr w:type="spellEnd"/>
      <w:r w:rsidRPr="00AA53AB">
        <w:rPr>
          <w:lang w:val="ru-RU"/>
        </w:rPr>
        <w:t xml:space="preserve"> для представления ресурсов и ролей используются прямоугольники с указанием названия ресурса или роли.</w:t>
      </w:r>
    </w:p>
    <w:p w14:paraId="5C6D6154" w14:textId="77777777" w:rsidR="00AA53AB" w:rsidRPr="00AA53AB" w:rsidRDefault="00AA53AB" w:rsidP="00790A45">
      <w:pPr>
        <w:spacing w:after="0" w:line="276" w:lineRule="auto"/>
        <w:ind w:right="0" w:firstLine="709"/>
        <w:rPr>
          <w:lang w:val="ru-RU"/>
        </w:rPr>
      </w:pPr>
      <w:r w:rsidRPr="00AA53AB">
        <w:rPr>
          <w:lang w:val="ru-RU"/>
        </w:rPr>
        <w:t>В BPMN для представления ресурсов и ролей используются пиктограммы в виде человека или технического оборудования, с указанием названия.</w:t>
      </w:r>
    </w:p>
    <w:p w14:paraId="6B3BCD1F" w14:textId="77777777" w:rsidR="00AA53AB" w:rsidRPr="00AA53AB" w:rsidRDefault="00AA53AB" w:rsidP="00790A45">
      <w:pPr>
        <w:spacing w:after="0" w:line="276" w:lineRule="auto"/>
        <w:ind w:right="0" w:firstLine="709"/>
        <w:rPr>
          <w:lang w:val="ru-RU"/>
        </w:rPr>
      </w:pPr>
      <w:r>
        <w:rPr>
          <w:lang w:val="ru-RU"/>
        </w:rPr>
        <w:t>Символы потока:</w:t>
      </w:r>
    </w:p>
    <w:p w14:paraId="703916E5" w14:textId="77777777" w:rsidR="00AA53AB" w:rsidRPr="00AA53AB" w:rsidRDefault="00AA53AB" w:rsidP="00790A45">
      <w:pPr>
        <w:spacing w:after="0" w:line="276" w:lineRule="auto"/>
        <w:ind w:right="0" w:firstLine="709"/>
        <w:rPr>
          <w:lang w:val="ru-RU"/>
        </w:rPr>
      </w:pPr>
      <w:r w:rsidRPr="00AA53AB">
        <w:rPr>
          <w:lang w:val="ru-RU"/>
        </w:rPr>
        <w:t xml:space="preserve">В </w:t>
      </w:r>
      <w:proofErr w:type="spellStart"/>
      <w:r w:rsidRPr="00AA53AB">
        <w:rPr>
          <w:lang w:val="ru-RU"/>
        </w:rPr>
        <w:t>Idef</w:t>
      </w:r>
      <w:proofErr w:type="spellEnd"/>
      <w:r w:rsidRPr="00AA53AB">
        <w:rPr>
          <w:lang w:val="ru-RU"/>
        </w:rPr>
        <w:t xml:space="preserve"> для представления потока используется стрелка, которая указывает на направление потока.</w:t>
      </w:r>
    </w:p>
    <w:p w14:paraId="59303A1D" w14:textId="77777777" w:rsidR="00AA53AB" w:rsidRDefault="00AA53AB" w:rsidP="00790A45">
      <w:pPr>
        <w:spacing w:after="0" w:line="276" w:lineRule="auto"/>
        <w:ind w:right="0" w:firstLine="709"/>
        <w:rPr>
          <w:lang w:val="ru-RU"/>
        </w:rPr>
      </w:pPr>
      <w:r w:rsidRPr="00AA53AB">
        <w:rPr>
          <w:lang w:val="ru-RU"/>
        </w:rPr>
        <w:t>В BPMN для представления потока используется стрелка с различными видами стрелочек и линий, которые указывают на тип потока (например, последовательное выполнение, параллельное исполнение).</w:t>
      </w:r>
    </w:p>
    <w:p w14:paraId="2A324C2B" w14:textId="77777777" w:rsidR="00AA53AB" w:rsidRDefault="00AA53AB" w:rsidP="00790A45">
      <w:pPr>
        <w:spacing w:after="0" w:line="240" w:lineRule="auto"/>
        <w:ind w:right="0" w:firstLine="0"/>
        <w:rPr>
          <w:lang w:val="ru-RU"/>
        </w:rPr>
      </w:pPr>
    </w:p>
    <w:p w14:paraId="66A0DB18" w14:textId="620611A0" w:rsidR="00AA53AB" w:rsidRDefault="00AA53AB" w:rsidP="00AA53AB">
      <w:pPr>
        <w:ind w:firstLine="0"/>
        <w:rPr>
          <w:lang w:val="ru-RU"/>
        </w:rPr>
      </w:pPr>
      <w:r>
        <w:rPr>
          <w:lang w:val="ru-RU"/>
        </w:rPr>
        <w:t xml:space="preserve">Таблица 1.2 </w:t>
      </w:r>
      <w:r w:rsidR="00110186">
        <w:rPr>
          <w:lang w:val="ru-RU"/>
        </w:rPr>
        <w:t xml:space="preserve">– </w:t>
      </w:r>
      <w:r w:rsidRPr="001D7C1E">
        <w:rPr>
          <w:lang w:val="ru-RU"/>
        </w:rPr>
        <w:t xml:space="preserve">Сравнение </w:t>
      </w:r>
      <w:r>
        <w:rPr>
          <w:lang w:val="ru-RU"/>
        </w:rPr>
        <w:t xml:space="preserve">графического отображения в </w:t>
      </w:r>
      <w:proofErr w:type="spellStart"/>
      <w:r>
        <w:rPr>
          <w:lang w:val="ru-RU"/>
        </w:rPr>
        <w:t>Idef</w:t>
      </w:r>
      <w:proofErr w:type="spellEnd"/>
      <w:r>
        <w:rPr>
          <w:lang w:val="ru-RU"/>
        </w:rPr>
        <w:t xml:space="preserve"> и BPMN</w:t>
      </w: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AA53AB" w:rsidRPr="001D7C1E" w14:paraId="3A383F73" w14:textId="77777777" w:rsidTr="00D665EF">
        <w:tc>
          <w:tcPr>
            <w:tcW w:w="4672" w:type="dxa"/>
          </w:tcPr>
          <w:p w14:paraId="440220E1" w14:textId="77777777" w:rsidR="00AA53AB" w:rsidRPr="001D7C1E" w:rsidRDefault="00AA53AB" w:rsidP="00D665EF">
            <w:pPr>
              <w:ind w:firstLine="0"/>
              <w:jc w:val="center"/>
              <w:rPr>
                <w:b/>
                <w:lang w:val="ru-RU"/>
              </w:rPr>
            </w:pPr>
            <w:proofErr w:type="spellStart"/>
            <w:r w:rsidRPr="001D7C1E">
              <w:rPr>
                <w:b/>
                <w:lang w:val="ru-RU"/>
              </w:rPr>
              <w:t>Idef</w:t>
            </w:r>
            <w:proofErr w:type="spellEnd"/>
          </w:p>
        </w:tc>
        <w:tc>
          <w:tcPr>
            <w:tcW w:w="4672" w:type="dxa"/>
          </w:tcPr>
          <w:p w14:paraId="20B42691" w14:textId="77777777" w:rsidR="00AA53AB" w:rsidRPr="001D7C1E" w:rsidRDefault="00AA53AB" w:rsidP="00D665EF">
            <w:pPr>
              <w:ind w:firstLine="0"/>
              <w:jc w:val="center"/>
              <w:rPr>
                <w:b/>
                <w:lang w:val="ru-RU"/>
              </w:rPr>
            </w:pPr>
            <w:r w:rsidRPr="001D7C1E">
              <w:rPr>
                <w:b/>
                <w:lang w:val="ru-RU"/>
              </w:rPr>
              <w:t>BPMN</w:t>
            </w:r>
          </w:p>
        </w:tc>
      </w:tr>
      <w:tr w:rsidR="00AA53AB" w:rsidRPr="004A216C" w14:paraId="0AFF00A4" w14:textId="77777777" w:rsidTr="00D665EF">
        <w:tc>
          <w:tcPr>
            <w:tcW w:w="4672" w:type="dxa"/>
          </w:tcPr>
          <w:p w14:paraId="1AE6F027" w14:textId="77777777" w:rsidR="00AA53AB" w:rsidRPr="00AA53AB" w:rsidRDefault="00AA53AB" w:rsidP="00AA53AB">
            <w:pPr>
              <w:ind w:firstLine="0"/>
              <w:rPr>
                <w:lang w:val="ru-RU"/>
              </w:rPr>
            </w:pPr>
            <w:r w:rsidRPr="00AA53AB">
              <w:rPr>
                <w:lang w:val="ru-RU"/>
              </w:rPr>
              <w:t>Структурированный подход</w:t>
            </w:r>
          </w:p>
          <w:p w14:paraId="2897C5B0" w14:textId="77777777" w:rsidR="00AA53AB" w:rsidRPr="00AA53AB" w:rsidRDefault="00AA53AB" w:rsidP="00AA53AB">
            <w:pPr>
              <w:ind w:firstLine="0"/>
              <w:rPr>
                <w:lang w:val="ru-RU"/>
              </w:rPr>
            </w:pPr>
            <w:r w:rsidRPr="00AA53AB">
              <w:rPr>
                <w:lang w:val="ru-RU"/>
              </w:rPr>
              <w:t>Фокус на действиях и задачах</w:t>
            </w:r>
          </w:p>
          <w:p w14:paraId="6187A948" w14:textId="77777777" w:rsidR="00AA53AB" w:rsidRPr="00AA53AB" w:rsidRDefault="00AA53AB" w:rsidP="00AA53AB">
            <w:pPr>
              <w:ind w:firstLine="0"/>
              <w:rPr>
                <w:lang w:val="ru-RU"/>
              </w:rPr>
            </w:pPr>
            <w:r w:rsidRPr="00AA53AB">
              <w:rPr>
                <w:lang w:val="ru-RU"/>
              </w:rPr>
              <w:t>Простое и строгое визуальное представление</w:t>
            </w:r>
          </w:p>
          <w:p w14:paraId="2C761FC6" w14:textId="77777777" w:rsidR="00AA53AB" w:rsidRDefault="00AA53AB" w:rsidP="00AA53AB">
            <w:pPr>
              <w:ind w:firstLine="0"/>
              <w:rPr>
                <w:lang w:val="ru-RU"/>
              </w:rPr>
            </w:pPr>
          </w:p>
        </w:tc>
        <w:tc>
          <w:tcPr>
            <w:tcW w:w="4672" w:type="dxa"/>
          </w:tcPr>
          <w:p w14:paraId="4AADC8FE" w14:textId="77777777" w:rsidR="00AA53AB" w:rsidRPr="00AA53AB" w:rsidRDefault="00AA53AB" w:rsidP="00AA53AB">
            <w:pPr>
              <w:ind w:firstLine="0"/>
              <w:rPr>
                <w:lang w:val="ru-RU"/>
              </w:rPr>
            </w:pPr>
            <w:r w:rsidRPr="00AA53AB">
              <w:rPr>
                <w:lang w:val="ru-RU"/>
              </w:rPr>
              <w:t>Гибкий подход</w:t>
            </w:r>
          </w:p>
          <w:p w14:paraId="08049EDB" w14:textId="77777777" w:rsidR="00AA53AB" w:rsidRPr="00AA53AB" w:rsidRDefault="00AA53AB" w:rsidP="00AA53AB">
            <w:pPr>
              <w:ind w:firstLine="0"/>
              <w:rPr>
                <w:lang w:val="ru-RU"/>
              </w:rPr>
            </w:pPr>
            <w:r w:rsidRPr="00AA53AB">
              <w:rPr>
                <w:lang w:val="ru-RU"/>
              </w:rPr>
              <w:t>Описание различных аспектов бизнес-процессов</w:t>
            </w:r>
          </w:p>
          <w:p w14:paraId="344EDE39" w14:textId="77777777" w:rsidR="00AA53AB" w:rsidRPr="00AA53AB" w:rsidRDefault="00AA53AB" w:rsidP="00AA53AB">
            <w:pPr>
              <w:ind w:firstLine="0"/>
              <w:rPr>
                <w:lang w:val="ru-RU"/>
              </w:rPr>
            </w:pPr>
            <w:r w:rsidRPr="00AA53AB">
              <w:rPr>
                <w:lang w:val="ru-RU"/>
              </w:rPr>
              <w:t>Более сложное и подробное визуальное представление</w:t>
            </w:r>
          </w:p>
          <w:p w14:paraId="50B0000E" w14:textId="77777777" w:rsidR="00AA53AB" w:rsidRDefault="00AA53AB" w:rsidP="00D665EF">
            <w:pPr>
              <w:ind w:firstLine="0"/>
              <w:rPr>
                <w:lang w:val="ru-RU"/>
              </w:rPr>
            </w:pPr>
          </w:p>
        </w:tc>
      </w:tr>
    </w:tbl>
    <w:p w14:paraId="6BD57755" w14:textId="20DF0ACF" w:rsidR="00790A45" w:rsidRDefault="00790A45" w:rsidP="00CA6333">
      <w:pPr>
        <w:ind w:firstLine="0"/>
        <w:rPr>
          <w:lang w:val="ru-RU"/>
        </w:rPr>
      </w:pPr>
      <w:r>
        <w:rPr>
          <w:lang w:val="ru-RU"/>
        </w:rPr>
        <w:br w:type="page"/>
      </w:r>
    </w:p>
    <w:p w14:paraId="774FF1B6" w14:textId="608DAC59" w:rsidR="00AA53AB" w:rsidRDefault="00AA53AB" w:rsidP="00AA53AB">
      <w:pPr>
        <w:ind w:firstLine="0"/>
        <w:rPr>
          <w:lang w:val="ru-RU"/>
        </w:rPr>
      </w:pPr>
      <w:r>
        <w:rPr>
          <w:lang w:val="ru-RU"/>
        </w:rPr>
        <w:lastRenderedPageBreak/>
        <w:t xml:space="preserve">Таблица 1.3 </w:t>
      </w:r>
      <w:r w:rsidR="00CA6333">
        <w:rPr>
          <w:lang w:val="ru-RU"/>
        </w:rPr>
        <w:t xml:space="preserve">– </w:t>
      </w:r>
      <w:r w:rsidRPr="001D7C1E">
        <w:rPr>
          <w:lang w:val="ru-RU"/>
        </w:rPr>
        <w:t xml:space="preserve">Сравнение </w:t>
      </w:r>
      <w:r>
        <w:rPr>
          <w:lang w:val="ru-RU"/>
        </w:rPr>
        <w:t>используемых методов анализа и оптимизации</w:t>
      </w: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7225"/>
        <w:gridCol w:w="1004"/>
        <w:gridCol w:w="1115"/>
      </w:tblGrid>
      <w:tr w:rsidR="00AA53AB" w:rsidRPr="001D7C1E" w14:paraId="7C05D2EC" w14:textId="77777777" w:rsidTr="00AA53AB">
        <w:tc>
          <w:tcPr>
            <w:tcW w:w="7225" w:type="dxa"/>
          </w:tcPr>
          <w:p w14:paraId="50F8BA71" w14:textId="77777777" w:rsidR="00AA53AB" w:rsidRPr="00AA53AB" w:rsidRDefault="00AA53AB" w:rsidP="00D665EF">
            <w:pPr>
              <w:ind w:firstLine="0"/>
              <w:jc w:val="center"/>
              <w:rPr>
                <w:b/>
                <w:lang w:val="ru-RU"/>
              </w:rPr>
            </w:pPr>
            <w:r w:rsidRPr="00AA53AB">
              <w:rPr>
                <w:b/>
                <w:lang w:val="ru-RU"/>
              </w:rPr>
              <w:t>Методы анализа и оптимизации</w:t>
            </w:r>
          </w:p>
        </w:tc>
        <w:tc>
          <w:tcPr>
            <w:tcW w:w="1004" w:type="dxa"/>
          </w:tcPr>
          <w:p w14:paraId="71156D78" w14:textId="77777777" w:rsidR="00AA53AB" w:rsidRPr="001D7C1E" w:rsidRDefault="00AA53AB" w:rsidP="00D665EF">
            <w:pPr>
              <w:ind w:firstLine="0"/>
              <w:jc w:val="center"/>
              <w:rPr>
                <w:b/>
                <w:lang w:val="ru-RU"/>
              </w:rPr>
            </w:pPr>
            <w:proofErr w:type="spellStart"/>
            <w:r w:rsidRPr="001D7C1E">
              <w:rPr>
                <w:b/>
                <w:lang w:val="ru-RU"/>
              </w:rPr>
              <w:t>Idef</w:t>
            </w:r>
            <w:proofErr w:type="spellEnd"/>
          </w:p>
        </w:tc>
        <w:tc>
          <w:tcPr>
            <w:tcW w:w="1115" w:type="dxa"/>
          </w:tcPr>
          <w:p w14:paraId="5E158E6D" w14:textId="77777777" w:rsidR="00AA53AB" w:rsidRPr="001D7C1E" w:rsidRDefault="00AA53AB" w:rsidP="00D665EF">
            <w:pPr>
              <w:ind w:firstLine="0"/>
              <w:jc w:val="center"/>
              <w:rPr>
                <w:b/>
                <w:lang w:val="ru-RU"/>
              </w:rPr>
            </w:pPr>
            <w:r w:rsidRPr="001D7C1E">
              <w:rPr>
                <w:b/>
                <w:lang w:val="ru-RU"/>
              </w:rPr>
              <w:t>BPMN</w:t>
            </w:r>
          </w:p>
        </w:tc>
      </w:tr>
      <w:tr w:rsidR="00AA53AB" w14:paraId="1F1ED157" w14:textId="77777777" w:rsidTr="00AA53AB">
        <w:tc>
          <w:tcPr>
            <w:tcW w:w="7225" w:type="dxa"/>
          </w:tcPr>
          <w:p w14:paraId="06799416" w14:textId="77777777" w:rsidR="00AA53AB" w:rsidRPr="00AA53AB" w:rsidRDefault="00AA53AB" w:rsidP="00D665EF">
            <w:pPr>
              <w:ind w:firstLine="0"/>
              <w:rPr>
                <w:lang w:val="ru-RU"/>
              </w:rPr>
            </w:pPr>
            <w:r w:rsidRPr="00AA53AB">
              <w:rPr>
                <w:lang w:val="ru-RU"/>
              </w:rPr>
              <w:t>Потоки данных и контроля</w:t>
            </w:r>
          </w:p>
        </w:tc>
        <w:tc>
          <w:tcPr>
            <w:tcW w:w="1004" w:type="dxa"/>
          </w:tcPr>
          <w:p w14:paraId="0132B649" w14:textId="77777777" w:rsidR="00AA53AB" w:rsidRDefault="00AA53AB" w:rsidP="006035E0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Да</w:t>
            </w:r>
          </w:p>
        </w:tc>
        <w:tc>
          <w:tcPr>
            <w:tcW w:w="1115" w:type="dxa"/>
          </w:tcPr>
          <w:p w14:paraId="1187BB08" w14:textId="77777777" w:rsidR="00AA53AB" w:rsidRDefault="00AA53AB" w:rsidP="006035E0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Да</w:t>
            </w:r>
          </w:p>
        </w:tc>
      </w:tr>
      <w:tr w:rsidR="00AA53AB" w14:paraId="51F3EAB6" w14:textId="77777777" w:rsidTr="00AA53AB">
        <w:tc>
          <w:tcPr>
            <w:tcW w:w="7225" w:type="dxa"/>
          </w:tcPr>
          <w:p w14:paraId="7C51B4C1" w14:textId="77777777" w:rsidR="00AA53AB" w:rsidRPr="00AA53AB" w:rsidRDefault="00AA53AB" w:rsidP="00D665EF">
            <w:pPr>
              <w:ind w:firstLine="0"/>
              <w:rPr>
                <w:lang w:val="ru-RU"/>
              </w:rPr>
            </w:pPr>
            <w:r w:rsidRPr="00AA53AB">
              <w:rPr>
                <w:lang w:val="ru-RU"/>
              </w:rPr>
              <w:t>Анализ времени выполнения</w:t>
            </w:r>
          </w:p>
        </w:tc>
        <w:tc>
          <w:tcPr>
            <w:tcW w:w="1004" w:type="dxa"/>
          </w:tcPr>
          <w:p w14:paraId="659056DF" w14:textId="77777777" w:rsidR="00AA53AB" w:rsidRDefault="00AA53AB" w:rsidP="006035E0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Нет</w:t>
            </w:r>
          </w:p>
        </w:tc>
        <w:tc>
          <w:tcPr>
            <w:tcW w:w="1115" w:type="dxa"/>
          </w:tcPr>
          <w:p w14:paraId="6D6189E4" w14:textId="77777777" w:rsidR="00AA53AB" w:rsidRDefault="00AA53AB" w:rsidP="006035E0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Да</w:t>
            </w:r>
          </w:p>
        </w:tc>
      </w:tr>
      <w:tr w:rsidR="00AA53AB" w14:paraId="1C72C21C" w14:textId="77777777" w:rsidTr="00AA53AB">
        <w:tc>
          <w:tcPr>
            <w:tcW w:w="7225" w:type="dxa"/>
          </w:tcPr>
          <w:p w14:paraId="15801DC3" w14:textId="77777777" w:rsidR="00AA53AB" w:rsidRPr="00AA53AB" w:rsidRDefault="00AA53AB" w:rsidP="00D665EF">
            <w:pPr>
              <w:ind w:firstLine="0"/>
              <w:rPr>
                <w:lang w:val="ru-RU"/>
              </w:rPr>
            </w:pPr>
            <w:r w:rsidRPr="00AA53AB">
              <w:rPr>
                <w:lang w:val="ru-RU"/>
              </w:rPr>
              <w:t>Проектирование структуры организации</w:t>
            </w:r>
          </w:p>
        </w:tc>
        <w:tc>
          <w:tcPr>
            <w:tcW w:w="1004" w:type="dxa"/>
          </w:tcPr>
          <w:p w14:paraId="6F028CEA" w14:textId="77777777" w:rsidR="00AA53AB" w:rsidRDefault="00AA53AB" w:rsidP="006035E0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Нет</w:t>
            </w:r>
          </w:p>
        </w:tc>
        <w:tc>
          <w:tcPr>
            <w:tcW w:w="1115" w:type="dxa"/>
          </w:tcPr>
          <w:p w14:paraId="4FE4ED5C" w14:textId="77777777" w:rsidR="00AA53AB" w:rsidRDefault="00AA53AB" w:rsidP="006035E0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Да</w:t>
            </w:r>
          </w:p>
        </w:tc>
      </w:tr>
      <w:tr w:rsidR="00AA53AB" w14:paraId="7AA3750C" w14:textId="77777777" w:rsidTr="00AA53AB">
        <w:tc>
          <w:tcPr>
            <w:tcW w:w="7225" w:type="dxa"/>
          </w:tcPr>
          <w:p w14:paraId="798D5DEC" w14:textId="77777777" w:rsidR="00AA53AB" w:rsidRPr="00AA53AB" w:rsidRDefault="00AA53AB" w:rsidP="00D665EF">
            <w:pPr>
              <w:ind w:firstLine="0"/>
              <w:rPr>
                <w:lang w:val="ru-RU"/>
              </w:rPr>
            </w:pPr>
            <w:r w:rsidRPr="00AA53AB">
              <w:rPr>
                <w:lang w:val="ru-RU"/>
              </w:rPr>
              <w:t>Моделирование и симуляция</w:t>
            </w:r>
          </w:p>
        </w:tc>
        <w:tc>
          <w:tcPr>
            <w:tcW w:w="1004" w:type="dxa"/>
          </w:tcPr>
          <w:p w14:paraId="3F5917F4" w14:textId="77777777" w:rsidR="00AA53AB" w:rsidRDefault="00AA53AB" w:rsidP="006035E0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Да</w:t>
            </w:r>
          </w:p>
        </w:tc>
        <w:tc>
          <w:tcPr>
            <w:tcW w:w="1115" w:type="dxa"/>
          </w:tcPr>
          <w:p w14:paraId="57F8B0CC" w14:textId="77777777" w:rsidR="00AA53AB" w:rsidRPr="006035E0" w:rsidRDefault="00AA53AB" w:rsidP="006035E0">
            <w:pPr>
              <w:ind w:firstLine="0"/>
              <w:jc w:val="center"/>
            </w:pPr>
            <w:r>
              <w:rPr>
                <w:lang w:val="ru-RU"/>
              </w:rPr>
              <w:t>Д</w:t>
            </w:r>
            <w:r w:rsidR="006035E0">
              <w:t>a</w:t>
            </w:r>
          </w:p>
        </w:tc>
      </w:tr>
    </w:tbl>
    <w:p w14:paraId="6BCE3F9F" w14:textId="77777777" w:rsidR="00AA53AB" w:rsidRDefault="00AA53AB" w:rsidP="000F6655">
      <w:pPr>
        <w:spacing w:after="0" w:line="240" w:lineRule="auto"/>
        <w:ind w:right="0" w:firstLine="0"/>
        <w:rPr>
          <w:lang w:val="ru-RU"/>
        </w:rPr>
      </w:pPr>
    </w:p>
    <w:p w14:paraId="626BB71D" w14:textId="77777777" w:rsidR="00AA53AB" w:rsidRPr="00AA53AB" w:rsidRDefault="00AA53AB" w:rsidP="009427B1">
      <w:pPr>
        <w:spacing w:after="0" w:line="276" w:lineRule="auto"/>
        <w:ind w:right="0" w:firstLine="709"/>
        <w:rPr>
          <w:lang w:val="ru-RU"/>
        </w:rPr>
      </w:pPr>
      <w:r w:rsidRPr="00AA53AB">
        <w:rPr>
          <w:lang w:val="ru-RU"/>
        </w:rPr>
        <w:t>Было бы неправильно сказать, что одна система лучше другой, потому что обе они имеют свои преимущества и недостатки. Н</w:t>
      </w:r>
      <w:r>
        <w:rPr>
          <w:lang w:val="ru-RU"/>
        </w:rPr>
        <w:t>иже приведены некоторые из них:</w:t>
      </w:r>
    </w:p>
    <w:p w14:paraId="595CB338" w14:textId="77777777" w:rsidR="00AA53AB" w:rsidRPr="00AA53AB" w:rsidRDefault="00FE5D44" w:rsidP="009427B1">
      <w:pPr>
        <w:spacing w:after="0" w:line="276" w:lineRule="auto"/>
        <w:ind w:right="0" w:firstLine="709"/>
        <w:rPr>
          <w:lang w:val="ru-RU"/>
        </w:rPr>
      </w:pPr>
      <w:proofErr w:type="spellStart"/>
      <w:r>
        <w:rPr>
          <w:lang w:val="ru-RU"/>
        </w:rPr>
        <w:t>Idef</w:t>
      </w:r>
      <w:proofErr w:type="spellEnd"/>
      <w:r>
        <w:rPr>
          <w:lang w:val="ru-RU"/>
        </w:rPr>
        <w:t xml:space="preserve">. </w:t>
      </w:r>
      <w:r w:rsidR="00AA53AB" w:rsidRPr="00AA53AB">
        <w:rPr>
          <w:lang w:val="ru-RU"/>
        </w:rPr>
        <w:t>Преимущества:</w:t>
      </w:r>
    </w:p>
    <w:p w14:paraId="54544375" w14:textId="5ED0EA09" w:rsidR="00AA53AB" w:rsidRPr="00FE5D44" w:rsidRDefault="00E7113F" w:rsidP="009427B1">
      <w:pPr>
        <w:pStyle w:val="a4"/>
        <w:numPr>
          <w:ilvl w:val="0"/>
          <w:numId w:val="8"/>
        </w:numPr>
        <w:spacing w:line="276" w:lineRule="auto"/>
        <w:ind w:left="0" w:firstLine="709"/>
        <w:contextualSpacing w:val="0"/>
        <w:jc w:val="both"/>
      </w:pPr>
      <w:r>
        <w:t>п</w:t>
      </w:r>
      <w:r w:rsidR="00AA53AB" w:rsidRPr="00FE5D44">
        <w:t>роще в использовании и понимании для новичков в моделировании процессов;</w:t>
      </w:r>
    </w:p>
    <w:p w14:paraId="3FACD0B9" w14:textId="126F3C08" w:rsidR="00AA53AB" w:rsidRPr="00FE5D44" w:rsidRDefault="00E7113F" w:rsidP="009427B1">
      <w:pPr>
        <w:pStyle w:val="a4"/>
        <w:numPr>
          <w:ilvl w:val="0"/>
          <w:numId w:val="8"/>
        </w:numPr>
        <w:spacing w:line="276" w:lineRule="auto"/>
        <w:ind w:left="0" w:firstLine="709"/>
        <w:contextualSpacing w:val="0"/>
        <w:jc w:val="both"/>
      </w:pPr>
      <w:r>
        <w:t>п</w:t>
      </w:r>
      <w:r w:rsidR="00AA53AB" w:rsidRPr="00FE5D44">
        <w:t>озволяет более подробно и точно описывать процессы, используя различные символы и диаграммы;</w:t>
      </w:r>
    </w:p>
    <w:p w14:paraId="63D00E4A" w14:textId="769876C8" w:rsidR="00AA53AB" w:rsidRPr="00FE5D44" w:rsidRDefault="00E7113F" w:rsidP="009427B1">
      <w:pPr>
        <w:pStyle w:val="a4"/>
        <w:numPr>
          <w:ilvl w:val="0"/>
          <w:numId w:val="8"/>
        </w:numPr>
        <w:spacing w:line="276" w:lineRule="auto"/>
        <w:ind w:left="0" w:firstLine="709"/>
        <w:contextualSpacing w:val="0"/>
        <w:jc w:val="both"/>
      </w:pPr>
      <w:r>
        <w:t>и</w:t>
      </w:r>
      <w:r w:rsidR="00AA53AB" w:rsidRPr="00FE5D44">
        <w:t>меет возможности для документирования и анализа процессов;</w:t>
      </w:r>
    </w:p>
    <w:p w14:paraId="3FC118DB" w14:textId="502CBD49" w:rsidR="00AA53AB" w:rsidRPr="00FE5D44" w:rsidRDefault="00E7113F" w:rsidP="009427B1">
      <w:pPr>
        <w:pStyle w:val="a4"/>
        <w:numPr>
          <w:ilvl w:val="0"/>
          <w:numId w:val="8"/>
        </w:numPr>
        <w:spacing w:line="276" w:lineRule="auto"/>
        <w:ind w:left="0" w:firstLine="709"/>
        <w:contextualSpacing w:val="0"/>
        <w:jc w:val="both"/>
      </w:pPr>
      <w:r>
        <w:t>а</w:t>
      </w:r>
      <w:r w:rsidR="00AA53AB" w:rsidRPr="00FE5D44">
        <w:t>даптирован для работы с несколькими методами моделирования, такими как FAST, Idef3 и др.</w:t>
      </w:r>
    </w:p>
    <w:p w14:paraId="6DE35994" w14:textId="77777777" w:rsidR="00AA53AB" w:rsidRPr="00AA53AB" w:rsidRDefault="00AA53AB" w:rsidP="009427B1">
      <w:pPr>
        <w:spacing w:after="0" w:line="276" w:lineRule="auto"/>
        <w:ind w:right="0" w:firstLine="709"/>
        <w:rPr>
          <w:lang w:val="ru-RU"/>
        </w:rPr>
      </w:pPr>
      <w:r w:rsidRPr="00AA53AB">
        <w:rPr>
          <w:lang w:val="ru-RU"/>
        </w:rPr>
        <w:t>Недостатки:</w:t>
      </w:r>
    </w:p>
    <w:p w14:paraId="45F082AB" w14:textId="38D2F3A9" w:rsidR="00AA53AB" w:rsidRPr="00FE5D44" w:rsidRDefault="00E7113F" w:rsidP="009427B1">
      <w:pPr>
        <w:pStyle w:val="a4"/>
        <w:numPr>
          <w:ilvl w:val="0"/>
          <w:numId w:val="9"/>
        </w:numPr>
        <w:spacing w:line="276" w:lineRule="auto"/>
        <w:ind w:left="0" w:firstLine="709"/>
        <w:contextualSpacing w:val="0"/>
        <w:jc w:val="both"/>
      </w:pPr>
      <w:r>
        <w:t>м</w:t>
      </w:r>
      <w:r w:rsidR="00AA53AB" w:rsidRPr="00FE5D44">
        <w:t>ожет быть сложно масштабировать для сложных процессов и больших организаций;</w:t>
      </w:r>
    </w:p>
    <w:p w14:paraId="36D1B65C" w14:textId="46DE5F2E" w:rsidR="00AA53AB" w:rsidRPr="00FE5D44" w:rsidRDefault="00E7113F" w:rsidP="009427B1">
      <w:pPr>
        <w:pStyle w:val="a4"/>
        <w:numPr>
          <w:ilvl w:val="0"/>
          <w:numId w:val="9"/>
        </w:numPr>
        <w:spacing w:line="276" w:lineRule="auto"/>
        <w:ind w:left="0" w:firstLine="709"/>
        <w:contextualSpacing w:val="0"/>
        <w:jc w:val="both"/>
      </w:pPr>
      <w:r>
        <w:t>о</w:t>
      </w:r>
      <w:r w:rsidR="00AA53AB" w:rsidRPr="00FE5D44">
        <w:t>граниченный набор символов и диаграмм, которые могут использоваться в моделировании;</w:t>
      </w:r>
    </w:p>
    <w:p w14:paraId="264DB1E7" w14:textId="12F27C3D" w:rsidR="00AA53AB" w:rsidRPr="00FE5D44" w:rsidRDefault="00E7113F" w:rsidP="009427B1">
      <w:pPr>
        <w:pStyle w:val="a4"/>
        <w:numPr>
          <w:ilvl w:val="0"/>
          <w:numId w:val="9"/>
        </w:numPr>
        <w:spacing w:line="276" w:lineRule="auto"/>
        <w:ind w:left="0" w:firstLine="709"/>
        <w:contextualSpacing w:val="0"/>
        <w:jc w:val="both"/>
      </w:pPr>
      <w:r>
        <w:t>н</w:t>
      </w:r>
      <w:r w:rsidR="00AA53AB" w:rsidRPr="00FE5D44">
        <w:t>е всегда позволяет полностью захватить все аспекты процесса и его связи с другими процессами;</w:t>
      </w:r>
    </w:p>
    <w:p w14:paraId="0DAEB387" w14:textId="1DB94A2D" w:rsidR="00AA53AB" w:rsidRPr="00FE5D44" w:rsidRDefault="00E7113F" w:rsidP="009427B1">
      <w:pPr>
        <w:pStyle w:val="a4"/>
        <w:numPr>
          <w:ilvl w:val="0"/>
          <w:numId w:val="9"/>
        </w:numPr>
        <w:spacing w:line="276" w:lineRule="auto"/>
        <w:ind w:left="0" w:firstLine="709"/>
        <w:contextualSpacing w:val="0"/>
        <w:jc w:val="both"/>
      </w:pPr>
      <w:r>
        <w:t>н</w:t>
      </w:r>
      <w:r w:rsidR="00AA53AB" w:rsidRPr="00FE5D44">
        <w:t>е всегда подходит для моделирования более динамичных процессов или процессов с изменяющимися условиями.</w:t>
      </w:r>
    </w:p>
    <w:p w14:paraId="0229F5E6" w14:textId="77777777" w:rsidR="00AA53AB" w:rsidRPr="00AA53AB" w:rsidRDefault="00FE5D44" w:rsidP="009427B1">
      <w:pPr>
        <w:spacing w:after="0" w:line="276" w:lineRule="auto"/>
        <w:ind w:right="0" w:firstLine="709"/>
        <w:rPr>
          <w:lang w:val="ru-RU"/>
        </w:rPr>
      </w:pPr>
      <w:r>
        <w:rPr>
          <w:lang w:val="ru-RU"/>
        </w:rPr>
        <w:t xml:space="preserve">BPMN. </w:t>
      </w:r>
      <w:r w:rsidR="00AA53AB" w:rsidRPr="00AA53AB">
        <w:rPr>
          <w:lang w:val="ru-RU"/>
        </w:rPr>
        <w:t>Преимущества:</w:t>
      </w:r>
    </w:p>
    <w:p w14:paraId="1ECB2058" w14:textId="266DDBF9" w:rsidR="00AA53AB" w:rsidRPr="00FE5D44" w:rsidRDefault="00E379BE" w:rsidP="009427B1">
      <w:pPr>
        <w:pStyle w:val="a4"/>
        <w:numPr>
          <w:ilvl w:val="0"/>
          <w:numId w:val="10"/>
        </w:numPr>
        <w:spacing w:line="276" w:lineRule="auto"/>
        <w:ind w:left="0" w:firstLine="709"/>
        <w:contextualSpacing w:val="0"/>
        <w:jc w:val="both"/>
      </w:pPr>
      <w:r>
        <w:t>з</w:t>
      </w:r>
      <w:r w:rsidR="00AA53AB" w:rsidRPr="00FE5D44">
        <w:t>начительно более гибок и масштабируем для сложных процессов и больших организаций;</w:t>
      </w:r>
    </w:p>
    <w:p w14:paraId="71A494C1" w14:textId="1613BD1C" w:rsidR="00AA53AB" w:rsidRPr="00FE5D44" w:rsidRDefault="00E379BE" w:rsidP="009427B1">
      <w:pPr>
        <w:pStyle w:val="a4"/>
        <w:numPr>
          <w:ilvl w:val="0"/>
          <w:numId w:val="10"/>
        </w:numPr>
        <w:spacing w:line="276" w:lineRule="auto"/>
        <w:ind w:left="0" w:firstLine="709"/>
        <w:contextualSpacing w:val="0"/>
        <w:jc w:val="both"/>
      </w:pPr>
      <w:r>
        <w:t>п</w:t>
      </w:r>
      <w:r w:rsidR="00AA53AB" w:rsidRPr="00FE5D44">
        <w:t>озволяет визуализировать и анализировать более динамичные процессы;</w:t>
      </w:r>
    </w:p>
    <w:p w14:paraId="51EB9737" w14:textId="5E7D1A65" w:rsidR="00AA53AB" w:rsidRPr="00FE5D44" w:rsidRDefault="00E379BE" w:rsidP="009427B1">
      <w:pPr>
        <w:pStyle w:val="a4"/>
        <w:numPr>
          <w:ilvl w:val="0"/>
          <w:numId w:val="10"/>
        </w:numPr>
        <w:spacing w:line="276" w:lineRule="auto"/>
        <w:ind w:left="0" w:firstLine="709"/>
        <w:contextualSpacing w:val="0"/>
        <w:jc w:val="both"/>
      </w:pPr>
      <w:r>
        <w:t>п</w:t>
      </w:r>
      <w:r w:rsidR="00AA53AB" w:rsidRPr="00FE5D44">
        <w:t>оддерживает варианты моделирования для различных уровней детализации;</w:t>
      </w:r>
    </w:p>
    <w:p w14:paraId="5614F06C" w14:textId="12329A23" w:rsidR="00AA53AB" w:rsidRPr="00FE5D44" w:rsidRDefault="00E379BE" w:rsidP="009427B1">
      <w:pPr>
        <w:pStyle w:val="a4"/>
        <w:numPr>
          <w:ilvl w:val="0"/>
          <w:numId w:val="10"/>
        </w:numPr>
        <w:spacing w:line="276" w:lineRule="auto"/>
        <w:ind w:left="0" w:firstLine="709"/>
        <w:contextualSpacing w:val="0"/>
        <w:jc w:val="both"/>
      </w:pPr>
      <w:r>
        <w:t>п</w:t>
      </w:r>
      <w:r w:rsidR="00AA53AB" w:rsidRPr="00FE5D44">
        <w:t>редоставляет большое количество символов и диаграмм для более точного описания процессов;</w:t>
      </w:r>
    </w:p>
    <w:p w14:paraId="73D60349" w14:textId="3007EA52" w:rsidR="006035E0" w:rsidRPr="000F6655" w:rsidRDefault="00E7113F" w:rsidP="009427B1">
      <w:pPr>
        <w:pStyle w:val="a4"/>
        <w:numPr>
          <w:ilvl w:val="0"/>
          <w:numId w:val="10"/>
        </w:numPr>
        <w:spacing w:line="276" w:lineRule="auto"/>
        <w:ind w:left="0" w:firstLine="709"/>
        <w:contextualSpacing w:val="0"/>
        <w:jc w:val="both"/>
      </w:pPr>
      <w:r>
        <w:lastRenderedPageBreak/>
        <w:t>м</w:t>
      </w:r>
      <w:r w:rsidR="00AA53AB" w:rsidRPr="00FE5D44">
        <w:t>ожет быть легко интегрирован с другими системами управления процессами (BPM).</w:t>
      </w:r>
    </w:p>
    <w:p w14:paraId="7448FE34" w14:textId="77777777" w:rsidR="00AA53AB" w:rsidRPr="00AA53AB" w:rsidRDefault="00AA53AB" w:rsidP="009427B1">
      <w:pPr>
        <w:spacing w:after="0" w:line="276" w:lineRule="auto"/>
        <w:ind w:right="0" w:firstLine="709"/>
        <w:rPr>
          <w:lang w:val="ru-RU"/>
        </w:rPr>
      </w:pPr>
      <w:r w:rsidRPr="00AA53AB">
        <w:rPr>
          <w:lang w:val="ru-RU"/>
        </w:rPr>
        <w:t>Недостатки:</w:t>
      </w:r>
    </w:p>
    <w:p w14:paraId="2F4D064E" w14:textId="385DEAE5" w:rsidR="00AA53AB" w:rsidRPr="00FE5D44" w:rsidRDefault="0027646F" w:rsidP="009427B1">
      <w:pPr>
        <w:pStyle w:val="a4"/>
        <w:numPr>
          <w:ilvl w:val="0"/>
          <w:numId w:val="11"/>
        </w:numPr>
        <w:spacing w:line="276" w:lineRule="auto"/>
        <w:ind w:left="0" w:firstLine="709"/>
        <w:contextualSpacing w:val="0"/>
        <w:jc w:val="both"/>
      </w:pPr>
      <w:r>
        <w:t>т</w:t>
      </w:r>
      <w:r w:rsidR="00AA53AB" w:rsidRPr="00FE5D44">
        <w:t xml:space="preserve">ребует тщательного планирования и </w:t>
      </w:r>
      <w:r w:rsidR="00FE5D44" w:rsidRPr="00FE5D44">
        <w:t>структурирования процессов для предотвращения путаницы,</w:t>
      </w:r>
      <w:r w:rsidR="00AA53AB" w:rsidRPr="00FE5D44">
        <w:t xml:space="preserve"> и неоднозначностей</w:t>
      </w:r>
      <w:r w:rsidR="00E379BE" w:rsidRPr="00E379BE">
        <w:t>;</w:t>
      </w:r>
    </w:p>
    <w:p w14:paraId="38F7AA17" w14:textId="05FFD76B" w:rsidR="00AA53AB" w:rsidRPr="00FE5D44" w:rsidRDefault="0027646F" w:rsidP="009427B1">
      <w:pPr>
        <w:pStyle w:val="a4"/>
        <w:numPr>
          <w:ilvl w:val="0"/>
          <w:numId w:val="11"/>
        </w:numPr>
        <w:spacing w:line="276" w:lineRule="auto"/>
        <w:ind w:left="0" w:firstLine="709"/>
        <w:contextualSpacing w:val="0"/>
        <w:jc w:val="both"/>
      </w:pPr>
      <w:r>
        <w:t>н</w:t>
      </w:r>
      <w:r w:rsidR="00AA53AB" w:rsidRPr="00FE5D44">
        <w:t>е всегда эффективен для моделирования статичных или простых процессов</w:t>
      </w:r>
      <w:r w:rsidR="00E379BE" w:rsidRPr="00E379BE">
        <w:t>;</w:t>
      </w:r>
    </w:p>
    <w:p w14:paraId="10450056" w14:textId="7E023292" w:rsidR="00AA53AB" w:rsidRDefault="0027646F" w:rsidP="009427B1">
      <w:pPr>
        <w:pStyle w:val="a4"/>
        <w:numPr>
          <w:ilvl w:val="0"/>
          <w:numId w:val="11"/>
        </w:numPr>
        <w:spacing w:line="276" w:lineRule="auto"/>
        <w:ind w:left="0" w:firstLine="709"/>
        <w:contextualSpacing w:val="0"/>
        <w:jc w:val="both"/>
      </w:pPr>
      <w:r>
        <w:t>н</w:t>
      </w:r>
      <w:r w:rsidR="00AA53AB" w:rsidRPr="00FE5D44">
        <w:t>екоторые функции или символы могут быть недоступны в некоторых инструментах моделирования BPMN.</w:t>
      </w:r>
    </w:p>
    <w:p w14:paraId="422A9DC3" w14:textId="77777777" w:rsidR="00FE5D44" w:rsidRPr="0027646F" w:rsidRDefault="00FE5D44" w:rsidP="009427B1">
      <w:pPr>
        <w:spacing w:after="0" w:line="240" w:lineRule="auto"/>
        <w:ind w:right="0" w:firstLine="0"/>
        <w:rPr>
          <w:lang w:val="ru-RU"/>
        </w:rPr>
      </w:pPr>
    </w:p>
    <w:p w14:paraId="77F3165B" w14:textId="2D730F7B" w:rsidR="00AA53AB" w:rsidRDefault="00AA53AB" w:rsidP="00AA53AB">
      <w:pPr>
        <w:ind w:firstLine="0"/>
        <w:rPr>
          <w:lang w:val="ru-RU"/>
        </w:rPr>
      </w:pPr>
      <w:r>
        <w:rPr>
          <w:lang w:val="ru-RU"/>
        </w:rPr>
        <w:t xml:space="preserve">Таблица 1.4 </w:t>
      </w:r>
      <w:r w:rsidR="00A76F1D">
        <w:rPr>
          <w:lang w:val="ru-RU"/>
        </w:rPr>
        <w:t xml:space="preserve">– </w:t>
      </w:r>
      <w:r>
        <w:rPr>
          <w:lang w:val="ru-RU"/>
        </w:rPr>
        <w:t xml:space="preserve">Использование </w:t>
      </w:r>
      <w:proofErr w:type="spellStart"/>
      <w:r>
        <w:rPr>
          <w:lang w:val="ru-RU"/>
        </w:rPr>
        <w:t>Idef</w:t>
      </w:r>
      <w:proofErr w:type="spellEnd"/>
      <w:r>
        <w:rPr>
          <w:lang w:val="ru-RU"/>
        </w:rPr>
        <w:t xml:space="preserve"> и BPMN</w:t>
      </w: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AA53AB" w:rsidRPr="001D7C1E" w14:paraId="29CF5779" w14:textId="77777777" w:rsidTr="00D665EF">
        <w:tc>
          <w:tcPr>
            <w:tcW w:w="4672" w:type="dxa"/>
          </w:tcPr>
          <w:p w14:paraId="43AD9D11" w14:textId="77777777" w:rsidR="00AA53AB" w:rsidRPr="001D7C1E" w:rsidRDefault="00AA53AB" w:rsidP="00D665EF">
            <w:pPr>
              <w:ind w:firstLine="0"/>
              <w:jc w:val="center"/>
              <w:rPr>
                <w:b/>
                <w:lang w:val="ru-RU"/>
              </w:rPr>
            </w:pPr>
            <w:proofErr w:type="spellStart"/>
            <w:r w:rsidRPr="001D7C1E">
              <w:rPr>
                <w:b/>
                <w:lang w:val="ru-RU"/>
              </w:rPr>
              <w:t>Idef</w:t>
            </w:r>
            <w:proofErr w:type="spellEnd"/>
          </w:p>
        </w:tc>
        <w:tc>
          <w:tcPr>
            <w:tcW w:w="4672" w:type="dxa"/>
          </w:tcPr>
          <w:p w14:paraId="766F6053" w14:textId="77777777" w:rsidR="00AA53AB" w:rsidRPr="001D7C1E" w:rsidRDefault="00AA53AB" w:rsidP="00D665EF">
            <w:pPr>
              <w:ind w:firstLine="0"/>
              <w:jc w:val="center"/>
              <w:rPr>
                <w:b/>
                <w:lang w:val="ru-RU"/>
              </w:rPr>
            </w:pPr>
            <w:r w:rsidRPr="001D7C1E">
              <w:rPr>
                <w:b/>
                <w:lang w:val="ru-RU"/>
              </w:rPr>
              <w:t>BPMN</w:t>
            </w:r>
          </w:p>
        </w:tc>
      </w:tr>
      <w:tr w:rsidR="00AA53AB" w:rsidRPr="004A216C" w14:paraId="32E07C6C" w14:textId="77777777" w:rsidTr="00D665EF">
        <w:tc>
          <w:tcPr>
            <w:tcW w:w="4672" w:type="dxa"/>
          </w:tcPr>
          <w:p w14:paraId="125B9899" w14:textId="77777777" w:rsidR="00AA53AB" w:rsidRDefault="00AA53AB" w:rsidP="00D665EF">
            <w:pPr>
              <w:ind w:firstLine="0"/>
              <w:rPr>
                <w:lang w:val="ru-RU"/>
              </w:rPr>
            </w:pPr>
            <w:r w:rsidRPr="00AA53AB">
              <w:rPr>
                <w:lang w:val="ru-RU"/>
              </w:rPr>
              <w:t>Подходит для небольших и простых проектов</w:t>
            </w:r>
            <w:r>
              <w:rPr>
                <w:lang w:val="ru-RU"/>
              </w:rPr>
              <w:t xml:space="preserve"> </w:t>
            </w:r>
          </w:p>
        </w:tc>
        <w:tc>
          <w:tcPr>
            <w:tcW w:w="4672" w:type="dxa"/>
          </w:tcPr>
          <w:p w14:paraId="5EF9DEAD" w14:textId="77777777" w:rsidR="00AA53AB" w:rsidRDefault="00AA53AB" w:rsidP="00AA53AB">
            <w:pPr>
              <w:ind w:firstLine="0"/>
              <w:rPr>
                <w:lang w:val="ru-RU"/>
              </w:rPr>
            </w:pPr>
            <w:r w:rsidRPr="00AA53AB">
              <w:rPr>
                <w:lang w:val="ru-RU"/>
              </w:rPr>
              <w:t>Подходит д</w:t>
            </w:r>
            <w:r>
              <w:rPr>
                <w:lang w:val="ru-RU"/>
              </w:rPr>
              <w:t>ля проектов различной сложности</w:t>
            </w:r>
          </w:p>
        </w:tc>
      </w:tr>
      <w:tr w:rsidR="00AA53AB" w:rsidRPr="004A216C" w14:paraId="3322A59F" w14:textId="77777777" w:rsidTr="00D665EF">
        <w:tc>
          <w:tcPr>
            <w:tcW w:w="4672" w:type="dxa"/>
          </w:tcPr>
          <w:p w14:paraId="69121273" w14:textId="77777777" w:rsidR="00AA53AB" w:rsidRPr="00AA53AB" w:rsidRDefault="00AA53AB" w:rsidP="00D665EF">
            <w:pPr>
              <w:ind w:firstLine="0"/>
              <w:rPr>
                <w:lang w:val="ru-RU"/>
              </w:rPr>
            </w:pPr>
            <w:r w:rsidRPr="00AA53AB">
              <w:rPr>
                <w:lang w:val="ru-RU"/>
              </w:rPr>
              <w:t>Ограниченные возможности моделирования</w:t>
            </w:r>
          </w:p>
        </w:tc>
        <w:tc>
          <w:tcPr>
            <w:tcW w:w="4672" w:type="dxa"/>
          </w:tcPr>
          <w:p w14:paraId="755AB019" w14:textId="77777777" w:rsidR="00AA53AB" w:rsidRPr="00AA53AB" w:rsidRDefault="00AA53AB" w:rsidP="00AA53AB">
            <w:pPr>
              <w:ind w:firstLine="0"/>
              <w:rPr>
                <w:lang w:val="ru-RU"/>
              </w:rPr>
            </w:pPr>
            <w:r w:rsidRPr="00AA53AB">
              <w:rPr>
                <w:lang w:val="ru-RU"/>
              </w:rPr>
              <w:t>Более широкий набор символов и элементов</w:t>
            </w:r>
          </w:p>
        </w:tc>
      </w:tr>
      <w:tr w:rsidR="00AA53AB" w14:paraId="070F19A7" w14:textId="77777777" w:rsidTr="00D665EF">
        <w:tc>
          <w:tcPr>
            <w:tcW w:w="4672" w:type="dxa"/>
          </w:tcPr>
          <w:p w14:paraId="53388606" w14:textId="77777777" w:rsidR="00AA53AB" w:rsidRPr="00AA53AB" w:rsidRDefault="00AA53AB" w:rsidP="00D665EF">
            <w:pPr>
              <w:ind w:firstLine="0"/>
              <w:rPr>
                <w:lang w:val="ru-RU"/>
              </w:rPr>
            </w:pPr>
            <w:r w:rsidRPr="00AA53AB">
              <w:rPr>
                <w:lang w:val="ru-RU"/>
              </w:rPr>
              <w:t>Простой и понятный</w:t>
            </w:r>
          </w:p>
        </w:tc>
        <w:tc>
          <w:tcPr>
            <w:tcW w:w="4672" w:type="dxa"/>
          </w:tcPr>
          <w:p w14:paraId="3A7A7609" w14:textId="77777777" w:rsidR="00AA53AB" w:rsidRPr="00AA53AB" w:rsidRDefault="00AA53AB" w:rsidP="00AA53AB">
            <w:pPr>
              <w:ind w:firstLine="0"/>
              <w:rPr>
                <w:lang w:val="ru-RU"/>
              </w:rPr>
            </w:pPr>
            <w:r w:rsidRPr="00AA53AB">
              <w:rPr>
                <w:lang w:val="ru-RU"/>
              </w:rPr>
              <w:t>Подробное описание процессов</w:t>
            </w:r>
          </w:p>
        </w:tc>
      </w:tr>
      <w:tr w:rsidR="00AA53AB" w14:paraId="20E62844" w14:textId="77777777" w:rsidTr="00D665EF">
        <w:tc>
          <w:tcPr>
            <w:tcW w:w="4672" w:type="dxa"/>
          </w:tcPr>
          <w:p w14:paraId="6957E219" w14:textId="77777777" w:rsidR="00AA53AB" w:rsidRPr="00AA53AB" w:rsidRDefault="00AA53AB" w:rsidP="00D665EF">
            <w:pPr>
              <w:ind w:firstLine="0"/>
              <w:rPr>
                <w:lang w:val="ru-RU"/>
              </w:rPr>
            </w:pPr>
            <w:r w:rsidRPr="00AA53AB">
              <w:rPr>
                <w:lang w:val="ru-RU"/>
              </w:rPr>
              <w:t>Ограниченная гибкость</w:t>
            </w:r>
          </w:p>
        </w:tc>
        <w:tc>
          <w:tcPr>
            <w:tcW w:w="4672" w:type="dxa"/>
          </w:tcPr>
          <w:p w14:paraId="6B89CF64" w14:textId="77777777" w:rsidR="00AA53AB" w:rsidRPr="00AA53AB" w:rsidRDefault="00AA53AB" w:rsidP="00AA53AB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Более гибкий и расширяемый</w:t>
            </w:r>
          </w:p>
        </w:tc>
      </w:tr>
    </w:tbl>
    <w:p w14:paraId="38A372C6" w14:textId="77777777" w:rsidR="00AA53AB" w:rsidRDefault="00AA53AB" w:rsidP="00F45271">
      <w:pPr>
        <w:spacing w:after="0" w:line="240" w:lineRule="auto"/>
        <w:ind w:right="0" w:firstLine="0"/>
        <w:rPr>
          <w:lang w:val="ru-RU"/>
        </w:rPr>
      </w:pPr>
    </w:p>
    <w:p w14:paraId="7176E700" w14:textId="77777777" w:rsidR="00AA53AB" w:rsidRPr="0027646F" w:rsidRDefault="00AA53AB" w:rsidP="0027646F">
      <w:pPr>
        <w:spacing w:after="0" w:line="276" w:lineRule="auto"/>
        <w:ind w:right="0" w:firstLine="709"/>
        <w:rPr>
          <w:lang w:val="ru-RU"/>
        </w:rPr>
      </w:pPr>
      <w:r w:rsidRPr="0027646F">
        <w:rPr>
          <w:lang w:val="ru-RU"/>
        </w:rPr>
        <w:t>В итоге, выбор между IDEF и BPMN в управлении проектами зависит от специфики проекта и предпочтений команды. Оба инструмента могут быть полезными визуализацией процессов и управлении проектами, и их сочетание может быть оптимальным решением в некоторых случаях.</w:t>
      </w:r>
    </w:p>
    <w:sectPr w:rsidR="00AA53AB" w:rsidRPr="0027646F" w:rsidSect="0067397E">
      <w:footerReference w:type="default" r:id="rId12"/>
      <w:pgSz w:w="11906" w:h="16838"/>
      <w:pgMar w:top="1134" w:right="851" w:bottom="1531" w:left="1701" w:header="0" w:footer="964" w:gutter="0"/>
      <w:pgNumType w:start="1"/>
      <w:cols w:space="720"/>
      <w:formProt w:val="0"/>
      <w:titlePg/>
      <w:docGrid w:linePitch="381" w:charSpace="-819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926E87" w14:textId="77777777" w:rsidR="00A10FA2" w:rsidRDefault="00A10FA2">
      <w:pPr>
        <w:spacing w:after="0" w:line="240" w:lineRule="auto"/>
      </w:pPr>
      <w:r>
        <w:separator/>
      </w:r>
    </w:p>
    <w:p w14:paraId="67A6E351" w14:textId="77777777" w:rsidR="00A10FA2" w:rsidRDefault="00A10FA2"/>
  </w:endnote>
  <w:endnote w:type="continuationSeparator" w:id="0">
    <w:p w14:paraId="22688C0D" w14:textId="77777777" w:rsidR="00A10FA2" w:rsidRDefault="00A10FA2">
      <w:pPr>
        <w:spacing w:after="0" w:line="240" w:lineRule="auto"/>
      </w:pPr>
      <w:r>
        <w:continuationSeparator/>
      </w:r>
    </w:p>
    <w:p w14:paraId="1FD196F5" w14:textId="77777777" w:rsidR="00A10FA2" w:rsidRDefault="00A10FA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Noto Sans Mono CJK SC">
    <w:panose1 w:val="00000000000000000000"/>
    <w:charset w:val="00"/>
    <w:family w:val="roman"/>
    <w:notTrueType/>
    <w:pitch w:val="default"/>
  </w:font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83249151"/>
      <w:docPartObj>
        <w:docPartGallery w:val="Page Numbers (Bottom of Page)"/>
        <w:docPartUnique/>
      </w:docPartObj>
    </w:sdtPr>
    <w:sdtContent>
      <w:p w14:paraId="264CE01C" w14:textId="77777777" w:rsidR="0067397E" w:rsidRDefault="0067397E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B54A5" w:rsidRPr="00EB54A5">
          <w:rPr>
            <w:noProof/>
            <w:lang w:val="ru-RU"/>
          </w:rPr>
          <w:t>4</w:t>
        </w:r>
        <w:r>
          <w:fldChar w:fldCharType="end"/>
        </w:r>
      </w:p>
    </w:sdtContent>
  </w:sdt>
  <w:p w14:paraId="6E3E5FF2" w14:textId="77777777" w:rsidR="00FA2A0F" w:rsidRDefault="00FA2A0F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0A6780" w14:textId="77777777" w:rsidR="00A10FA2" w:rsidRDefault="00A10FA2">
      <w:pPr>
        <w:spacing w:after="0" w:line="240" w:lineRule="auto"/>
      </w:pPr>
      <w:r>
        <w:separator/>
      </w:r>
    </w:p>
    <w:p w14:paraId="7E318EE9" w14:textId="77777777" w:rsidR="00A10FA2" w:rsidRDefault="00A10FA2"/>
  </w:footnote>
  <w:footnote w:type="continuationSeparator" w:id="0">
    <w:p w14:paraId="32F08F19" w14:textId="77777777" w:rsidR="00A10FA2" w:rsidRDefault="00A10FA2">
      <w:pPr>
        <w:spacing w:after="0" w:line="240" w:lineRule="auto"/>
      </w:pPr>
      <w:r>
        <w:continuationSeparator/>
      </w:r>
    </w:p>
    <w:p w14:paraId="51AE7EA8" w14:textId="77777777" w:rsidR="00A10FA2" w:rsidRDefault="00A10FA2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E50D6C"/>
    <w:multiLevelType w:val="hybridMultilevel"/>
    <w:tmpl w:val="A858A30E"/>
    <w:lvl w:ilvl="0" w:tplc="C7D48D34">
      <w:start w:val="1"/>
      <w:numFmt w:val="bullet"/>
      <w:suff w:val="space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15DF37CD"/>
    <w:multiLevelType w:val="hybridMultilevel"/>
    <w:tmpl w:val="2BF01314"/>
    <w:lvl w:ilvl="0" w:tplc="C65E95A4">
      <w:start w:val="1"/>
      <w:numFmt w:val="bullet"/>
      <w:suff w:val="space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246A2BBB"/>
    <w:multiLevelType w:val="hybridMultilevel"/>
    <w:tmpl w:val="B40A80B4"/>
    <w:lvl w:ilvl="0" w:tplc="6890DCD0">
      <w:start w:val="1"/>
      <w:numFmt w:val="bullet"/>
      <w:suff w:val="space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3C4C5F50"/>
    <w:multiLevelType w:val="hybridMultilevel"/>
    <w:tmpl w:val="B45CDA46"/>
    <w:lvl w:ilvl="0" w:tplc="F9B2EBD2">
      <w:start w:val="1"/>
      <w:numFmt w:val="bullet"/>
      <w:suff w:val="space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42BC66FE"/>
    <w:multiLevelType w:val="hybridMultilevel"/>
    <w:tmpl w:val="79AE73E0"/>
    <w:lvl w:ilvl="0" w:tplc="36C0CABA">
      <w:start w:val="1"/>
      <w:numFmt w:val="bullet"/>
      <w:suff w:val="space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487E423A"/>
    <w:multiLevelType w:val="hybridMultilevel"/>
    <w:tmpl w:val="BA468086"/>
    <w:lvl w:ilvl="0" w:tplc="A078AE7E">
      <w:start w:val="1"/>
      <w:numFmt w:val="bullet"/>
      <w:suff w:val="space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6" w15:restartNumberingAfterBreak="0">
    <w:nsid w:val="4D591933"/>
    <w:multiLevelType w:val="hybridMultilevel"/>
    <w:tmpl w:val="DD2EE8EE"/>
    <w:lvl w:ilvl="0" w:tplc="EDD0F548">
      <w:start w:val="1"/>
      <w:numFmt w:val="bullet"/>
      <w:suff w:val="space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4E4F753E"/>
    <w:multiLevelType w:val="hybridMultilevel"/>
    <w:tmpl w:val="575E43F8"/>
    <w:lvl w:ilvl="0" w:tplc="89503FC4">
      <w:start w:val="1"/>
      <w:numFmt w:val="bullet"/>
      <w:suff w:val="space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4EA56741"/>
    <w:multiLevelType w:val="hybridMultilevel"/>
    <w:tmpl w:val="FBE663FC"/>
    <w:lvl w:ilvl="0" w:tplc="D95408D2">
      <w:start w:val="1"/>
      <w:numFmt w:val="bullet"/>
      <w:suff w:val="space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79230B68"/>
    <w:multiLevelType w:val="hybridMultilevel"/>
    <w:tmpl w:val="D8527132"/>
    <w:lvl w:ilvl="0" w:tplc="8EEECCA0">
      <w:start w:val="1"/>
      <w:numFmt w:val="bullet"/>
      <w:suff w:val="space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 w15:restartNumberingAfterBreak="0">
    <w:nsid w:val="7F9B3A60"/>
    <w:multiLevelType w:val="hybridMultilevel"/>
    <w:tmpl w:val="3C1C7DCE"/>
    <w:lvl w:ilvl="0" w:tplc="6BC2591A">
      <w:start w:val="1"/>
      <w:numFmt w:val="bullet"/>
      <w:suff w:val="space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 w16cid:durableId="1037851875">
    <w:abstractNumId w:val="8"/>
  </w:num>
  <w:num w:numId="2" w16cid:durableId="1790471708">
    <w:abstractNumId w:val="5"/>
  </w:num>
  <w:num w:numId="3" w16cid:durableId="935943009">
    <w:abstractNumId w:val="2"/>
  </w:num>
  <w:num w:numId="4" w16cid:durableId="169024877">
    <w:abstractNumId w:val="10"/>
  </w:num>
  <w:num w:numId="5" w16cid:durableId="359211307">
    <w:abstractNumId w:val="6"/>
  </w:num>
  <w:num w:numId="6" w16cid:durableId="1976132584">
    <w:abstractNumId w:val="3"/>
  </w:num>
  <w:num w:numId="7" w16cid:durableId="905601919">
    <w:abstractNumId w:val="7"/>
  </w:num>
  <w:num w:numId="8" w16cid:durableId="2125996815">
    <w:abstractNumId w:val="9"/>
  </w:num>
  <w:num w:numId="9" w16cid:durableId="141165791">
    <w:abstractNumId w:val="1"/>
  </w:num>
  <w:num w:numId="10" w16cid:durableId="120195222">
    <w:abstractNumId w:val="0"/>
  </w:num>
  <w:num w:numId="11" w16cid:durableId="887881832">
    <w:abstractNumId w:val="4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4D1F"/>
    <w:rsid w:val="00000582"/>
    <w:rsid w:val="00091044"/>
    <w:rsid w:val="000B4FB4"/>
    <w:rsid w:val="000F5266"/>
    <w:rsid w:val="000F6655"/>
    <w:rsid w:val="00105B8A"/>
    <w:rsid w:val="00110186"/>
    <w:rsid w:val="00146378"/>
    <w:rsid w:val="001909F0"/>
    <w:rsid w:val="001D7C1E"/>
    <w:rsid w:val="001E286B"/>
    <w:rsid w:val="0020432F"/>
    <w:rsid w:val="0027646F"/>
    <w:rsid w:val="002C0219"/>
    <w:rsid w:val="00310301"/>
    <w:rsid w:val="003D6D4A"/>
    <w:rsid w:val="00465FE9"/>
    <w:rsid w:val="004A216C"/>
    <w:rsid w:val="004E02D6"/>
    <w:rsid w:val="004F0E50"/>
    <w:rsid w:val="00504672"/>
    <w:rsid w:val="0053454D"/>
    <w:rsid w:val="005439AC"/>
    <w:rsid w:val="005D413B"/>
    <w:rsid w:val="006035E0"/>
    <w:rsid w:val="00645794"/>
    <w:rsid w:val="00671E60"/>
    <w:rsid w:val="0067397E"/>
    <w:rsid w:val="006768CC"/>
    <w:rsid w:val="00690919"/>
    <w:rsid w:val="006979CB"/>
    <w:rsid w:val="006A1426"/>
    <w:rsid w:val="0075060B"/>
    <w:rsid w:val="00790A45"/>
    <w:rsid w:val="007C7144"/>
    <w:rsid w:val="007D0CB0"/>
    <w:rsid w:val="007D5D16"/>
    <w:rsid w:val="0086416B"/>
    <w:rsid w:val="008662C4"/>
    <w:rsid w:val="00881415"/>
    <w:rsid w:val="008903F8"/>
    <w:rsid w:val="008F796B"/>
    <w:rsid w:val="00905A1B"/>
    <w:rsid w:val="009427B1"/>
    <w:rsid w:val="00984702"/>
    <w:rsid w:val="009E3993"/>
    <w:rsid w:val="00A069DC"/>
    <w:rsid w:val="00A10FA2"/>
    <w:rsid w:val="00A76D64"/>
    <w:rsid w:val="00A76F1D"/>
    <w:rsid w:val="00AA53AB"/>
    <w:rsid w:val="00AE3266"/>
    <w:rsid w:val="00B166FF"/>
    <w:rsid w:val="00B17092"/>
    <w:rsid w:val="00B667A5"/>
    <w:rsid w:val="00B839E9"/>
    <w:rsid w:val="00BE7124"/>
    <w:rsid w:val="00C353CC"/>
    <w:rsid w:val="00C56218"/>
    <w:rsid w:val="00CA6333"/>
    <w:rsid w:val="00D10220"/>
    <w:rsid w:val="00D744C0"/>
    <w:rsid w:val="00D90800"/>
    <w:rsid w:val="00DE4755"/>
    <w:rsid w:val="00E04E7A"/>
    <w:rsid w:val="00E36F33"/>
    <w:rsid w:val="00E379BE"/>
    <w:rsid w:val="00E7113F"/>
    <w:rsid w:val="00E80DC0"/>
    <w:rsid w:val="00EB54A5"/>
    <w:rsid w:val="00F45271"/>
    <w:rsid w:val="00FA2A0F"/>
    <w:rsid w:val="00FD7D3C"/>
    <w:rsid w:val="00FE5D44"/>
    <w:rsid w:val="00FE5ED2"/>
    <w:rsid w:val="00FF4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BEA9A1"/>
  <w15:docId w15:val="{8EB2A87F-6142-427A-90F6-40D1557D9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color w:val="1E1E1E"/>
        <w:sz w:val="28"/>
        <w:szCs w:val="28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iPriority="0" w:unhideWhenUsed="1" w:qFormat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84717"/>
    <w:pPr>
      <w:spacing w:after="12" w:line="266" w:lineRule="auto"/>
      <w:ind w:right="74" w:firstLine="710"/>
      <w:jc w:val="both"/>
    </w:pPr>
    <w:rPr>
      <w:lang w:val="en-US"/>
    </w:rPr>
  </w:style>
  <w:style w:type="paragraph" w:styleId="1">
    <w:name w:val="heading 1"/>
    <w:next w:val="a"/>
    <w:link w:val="10"/>
    <w:unhideWhenUsed/>
    <w:qFormat/>
    <w:rsid w:val="001F16D5"/>
    <w:pPr>
      <w:keepNext/>
      <w:keepLines/>
      <w:spacing w:after="14" w:line="247" w:lineRule="auto"/>
      <w:ind w:left="10" w:right="75" w:hanging="10"/>
      <w:jc w:val="both"/>
      <w:outlineLvl w:val="0"/>
    </w:pPr>
    <w:rPr>
      <w:b/>
      <w:color w:val="000000"/>
      <w:sz w:val="32"/>
      <w:lang w:val="en-US"/>
    </w:rPr>
  </w:style>
  <w:style w:type="paragraph" w:styleId="2">
    <w:name w:val="heading 2"/>
    <w:next w:val="a"/>
    <w:link w:val="20"/>
    <w:unhideWhenUsed/>
    <w:qFormat/>
    <w:rsid w:val="00881415"/>
    <w:pPr>
      <w:keepNext/>
      <w:keepLines/>
      <w:spacing w:after="3" w:line="276" w:lineRule="auto"/>
      <w:ind w:firstLine="851"/>
      <w:jc w:val="both"/>
      <w:outlineLvl w:val="1"/>
    </w:pPr>
    <w:rPr>
      <w:b/>
      <w:color w:val="auto"/>
    </w:rPr>
  </w:style>
  <w:style w:type="paragraph" w:styleId="3">
    <w:name w:val="heading 3"/>
    <w:basedOn w:val="a"/>
    <w:next w:val="a"/>
    <w:qFormat/>
    <w:pPr>
      <w:keepNext/>
      <w:keepLines/>
      <w:spacing w:before="280" w:after="80"/>
      <w:outlineLvl w:val="2"/>
    </w:pPr>
    <w:rPr>
      <w:b/>
    </w:rPr>
  </w:style>
  <w:style w:type="paragraph" w:styleId="4">
    <w:name w:val="heading 4"/>
    <w:basedOn w:val="a"/>
    <w:next w:val="a"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qFormat/>
    <w:rsid w:val="001F16D5"/>
    <w:rPr>
      <w:rFonts w:ascii="Times New Roman" w:eastAsia="Times New Roman" w:hAnsi="Times New Roman" w:cs="Times New Roman"/>
      <w:b/>
      <w:color w:val="000000"/>
      <w:sz w:val="32"/>
      <w:lang w:val="en-US"/>
    </w:rPr>
  </w:style>
  <w:style w:type="character" w:customStyle="1" w:styleId="20">
    <w:name w:val="Заголовок 2 Знак"/>
    <w:basedOn w:val="a0"/>
    <w:link w:val="2"/>
    <w:qFormat/>
    <w:rsid w:val="00881415"/>
    <w:rPr>
      <w:b/>
      <w:color w:val="auto"/>
    </w:rPr>
  </w:style>
  <w:style w:type="character" w:customStyle="1" w:styleId="a3">
    <w:name w:val="Абзац списка Знак"/>
    <w:link w:val="a4"/>
    <w:uiPriority w:val="34"/>
    <w:qFormat/>
    <w:rsid w:val="0046197F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5">
    <w:name w:val="Strong"/>
    <w:basedOn w:val="a0"/>
    <w:uiPriority w:val="22"/>
    <w:qFormat/>
    <w:rsid w:val="00C84717"/>
    <w:rPr>
      <w:b/>
      <w:bCs/>
    </w:rPr>
  </w:style>
  <w:style w:type="character" w:customStyle="1" w:styleId="a6">
    <w:name w:val="Основной текст Знак"/>
    <w:basedOn w:val="a0"/>
    <w:link w:val="a7"/>
    <w:uiPriority w:val="1"/>
    <w:qFormat/>
    <w:rsid w:val="0099052F"/>
    <w:rPr>
      <w:rFonts w:ascii="Times New Roman" w:eastAsia="Times New Roman" w:hAnsi="Times New Roman" w:cs="Times New Roman"/>
      <w:sz w:val="28"/>
      <w:szCs w:val="28"/>
    </w:rPr>
  </w:style>
  <w:style w:type="character" w:customStyle="1" w:styleId="-">
    <w:name w:val="Интернет-ссылка"/>
    <w:rsid w:val="00A56786"/>
    <w:rPr>
      <w:color w:val="000080"/>
      <w:u w:val="single"/>
    </w:rPr>
  </w:style>
  <w:style w:type="character" w:customStyle="1" w:styleId="a8">
    <w:name w:val="Верхний колонтитул Знак"/>
    <w:basedOn w:val="a0"/>
    <w:link w:val="a9"/>
    <w:uiPriority w:val="99"/>
    <w:qFormat/>
    <w:rsid w:val="00C92556"/>
    <w:rPr>
      <w:rFonts w:ascii="Times New Roman" w:eastAsia="Times New Roman" w:hAnsi="Times New Roman" w:cs="Times New Roman"/>
      <w:color w:val="1E1E1E"/>
      <w:sz w:val="28"/>
      <w:lang w:val="en-US"/>
    </w:rPr>
  </w:style>
  <w:style w:type="character" w:customStyle="1" w:styleId="aa">
    <w:name w:val="Нижний колонтитул Знак"/>
    <w:basedOn w:val="a0"/>
    <w:link w:val="ab"/>
    <w:uiPriority w:val="99"/>
    <w:qFormat/>
    <w:rsid w:val="00C92556"/>
    <w:rPr>
      <w:rFonts w:ascii="Times New Roman" w:eastAsia="Times New Roman" w:hAnsi="Times New Roman" w:cs="Times New Roman"/>
      <w:color w:val="1E1E1E"/>
      <w:sz w:val="28"/>
      <w:lang w:val="en-US"/>
    </w:rPr>
  </w:style>
  <w:style w:type="character" w:customStyle="1" w:styleId="ac">
    <w:name w:val="Маркеры"/>
    <w:qFormat/>
    <w:rsid w:val="00A56786"/>
    <w:rPr>
      <w:rFonts w:ascii="OpenSymbol" w:eastAsia="OpenSymbol" w:hAnsi="OpenSymbol" w:cs="OpenSymbol"/>
    </w:rPr>
  </w:style>
  <w:style w:type="character" w:customStyle="1" w:styleId="ad">
    <w:name w:val="Выделение жирным"/>
    <w:qFormat/>
    <w:rsid w:val="00A56786"/>
    <w:rPr>
      <w:b/>
      <w:bCs/>
    </w:rPr>
  </w:style>
  <w:style w:type="character" w:styleId="ae">
    <w:name w:val="Emphasis"/>
    <w:qFormat/>
    <w:rsid w:val="00A56786"/>
    <w:rPr>
      <w:i/>
      <w:iCs/>
    </w:rPr>
  </w:style>
  <w:style w:type="character" w:customStyle="1" w:styleId="af">
    <w:name w:val="Исходный текст"/>
    <w:qFormat/>
    <w:rsid w:val="00A56786"/>
    <w:rPr>
      <w:rFonts w:ascii="Liberation Mono" w:eastAsia="Noto Sans Mono CJK SC" w:hAnsi="Liberation Mono" w:cs="Liberation Mono"/>
    </w:rPr>
  </w:style>
  <w:style w:type="character" w:customStyle="1" w:styleId="af0">
    <w:name w:val="Символ нумерации"/>
    <w:qFormat/>
    <w:rsid w:val="00A56786"/>
  </w:style>
  <w:style w:type="character" w:customStyle="1" w:styleId="af1">
    <w:name w:val="Ссылка указателя"/>
    <w:qFormat/>
  </w:style>
  <w:style w:type="paragraph" w:styleId="af2">
    <w:name w:val="Title"/>
    <w:basedOn w:val="a"/>
    <w:next w:val="a7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7">
    <w:name w:val="Body Text"/>
    <w:basedOn w:val="a"/>
    <w:link w:val="a6"/>
    <w:qFormat/>
    <w:rsid w:val="0099052F"/>
    <w:pPr>
      <w:widowControl w:val="0"/>
      <w:spacing w:after="0" w:line="240" w:lineRule="auto"/>
      <w:ind w:right="0" w:firstLine="0"/>
      <w:jc w:val="left"/>
    </w:pPr>
    <w:rPr>
      <w:color w:val="auto"/>
      <w:lang w:val="ru-RU"/>
    </w:rPr>
  </w:style>
  <w:style w:type="paragraph" w:styleId="af3">
    <w:name w:val="List"/>
    <w:basedOn w:val="a7"/>
    <w:rsid w:val="00A56786"/>
    <w:pPr>
      <w:widowControl/>
      <w:spacing w:after="140" w:line="276" w:lineRule="auto"/>
    </w:pPr>
    <w:rPr>
      <w:rFonts w:ascii="Liberation Serif" w:eastAsia="Noto Serif CJK SC" w:hAnsi="Liberation Serif" w:cs="Lohit Devanagari"/>
      <w:kern w:val="2"/>
      <w:sz w:val="24"/>
      <w:szCs w:val="24"/>
      <w:lang w:eastAsia="zh-CN" w:bidi="hi-IN"/>
    </w:rPr>
  </w:style>
  <w:style w:type="paragraph" w:styleId="af4">
    <w:name w:val="caption"/>
    <w:basedOn w:val="a"/>
    <w:qFormat/>
    <w:rsid w:val="00A56786"/>
    <w:pPr>
      <w:suppressLineNumbers/>
      <w:spacing w:before="120" w:after="120" w:line="240" w:lineRule="auto"/>
      <w:ind w:right="0" w:firstLine="0"/>
      <w:jc w:val="left"/>
    </w:pPr>
    <w:rPr>
      <w:rFonts w:ascii="Liberation Serif" w:eastAsia="Noto Serif CJK SC" w:hAnsi="Liberation Serif" w:cs="Lohit Devanagari"/>
      <w:i/>
      <w:iCs/>
      <w:color w:val="auto"/>
      <w:kern w:val="2"/>
      <w:sz w:val="24"/>
      <w:szCs w:val="24"/>
      <w:lang w:val="ru-RU" w:eastAsia="zh-CN" w:bidi="hi-IN"/>
    </w:rPr>
  </w:style>
  <w:style w:type="paragraph" w:styleId="af5">
    <w:name w:val="index heading"/>
    <w:basedOn w:val="a"/>
    <w:qFormat/>
    <w:rsid w:val="00A56786"/>
    <w:pPr>
      <w:suppressLineNumbers/>
      <w:spacing w:after="0" w:line="240" w:lineRule="auto"/>
      <w:ind w:right="0" w:firstLine="0"/>
      <w:jc w:val="left"/>
    </w:pPr>
    <w:rPr>
      <w:rFonts w:ascii="Liberation Serif" w:eastAsia="Noto Serif CJK SC" w:hAnsi="Liberation Serif" w:cs="Lohit Devanagari"/>
      <w:color w:val="auto"/>
      <w:kern w:val="2"/>
      <w:sz w:val="24"/>
      <w:szCs w:val="24"/>
      <w:lang w:val="ru-RU" w:eastAsia="zh-CN" w:bidi="hi-IN"/>
    </w:rPr>
  </w:style>
  <w:style w:type="paragraph" w:styleId="af6">
    <w:name w:val="No Spacing"/>
    <w:uiPriority w:val="1"/>
    <w:qFormat/>
    <w:rsid w:val="00BB6AC2"/>
    <w:pPr>
      <w:spacing w:line="360" w:lineRule="auto"/>
      <w:ind w:right="74" w:firstLine="851"/>
      <w:jc w:val="both"/>
    </w:pPr>
    <w:rPr>
      <w:szCs w:val="24"/>
    </w:rPr>
  </w:style>
  <w:style w:type="paragraph" w:styleId="a4">
    <w:name w:val="List Paragraph"/>
    <w:basedOn w:val="a"/>
    <w:link w:val="a3"/>
    <w:uiPriority w:val="34"/>
    <w:qFormat/>
    <w:rsid w:val="0046197F"/>
    <w:pPr>
      <w:spacing w:after="0" w:line="240" w:lineRule="auto"/>
      <w:ind w:left="720" w:right="0" w:firstLine="0"/>
      <w:contextualSpacing/>
      <w:jc w:val="left"/>
    </w:pPr>
    <w:rPr>
      <w:color w:val="auto"/>
      <w:szCs w:val="24"/>
      <w:lang w:val="ru-RU"/>
    </w:rPr>
  </w:style>
  <w:style w:type="paragraph" w:customStyle="1" w:styleId="ContentsHeading">
    <w:name w:val="Contents Heading"/>
    <w:basedOn w:val="1"/>
    <w:qFormat/>
    <w:rsid w:val="0099052F"/>
    <w:pPr>
      <w:suppressLineNumbers/>
      <w:spacing w:before="240" w:after="0" w:line="254" w:lineRule="auto"/>
      <w:ind w:left="0" w:right="0" w:firstLine="709"/>
    </w:pPr>
    <w:rPr>
      <w:rFonts w:ascii="Calibri Light" w:eastAsia="SimSun" w:hAnsi="Calibri Light" w:cs="Calibri"/>
      <w:bCs/>
      <w:color w:val="2E74B5"/>
      <w:kern w:val="2"/>
      <w:szCs w:val="32"/>
      <w:lang w:val="ru-RU"/>
    </w:rPr>
  </w:style>
  <w:style w:type="paragraph" w:styleId="11">
    <w:name w:val="toc 1"/>
    <w:basedOn w:val="a"/>
    <w:uiPriority w:val="39"/>
    <w:qFormat/>
    <w:rsid w:val="0099052F"/>
    <w:pPr>
      <w:widowControl w:val="0"/>
      <w:spacing w:before="124" w:after="0" w:line="240" w:lineRule="auto"/>
      <w:ind w:left="1402" w:right="0" w:hanging="363"/>
      <w:jc w:val="left"/>
    </w:pPr>
    <w:rPr>
      <w:color w:val="auto"/>
      <w:lang w:val="ru-RU"/>
    </w:rPr>
  </w:style>
  <w:style w:type="paragraph" w:styleId="af7">
    <w:name w:val="TOC Heading"/>
    <w:basedOn w:val="1"/>
    <w:next w:val="a"/>
    <w:uiPriority w:val="39"/>
    <w:unhideWhenUsed/>
    <w:qFormat/>
    <w:rsid w:val="0099052F"/>
    <w:pPr>
      <w:spacing w:before="240" w:after="0" w:line="259" w:lineRule="auto"/>
      <w:ind w:left="0" w:right="0" w:firstLine="0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Cs w:val="32"/>
      <w:lang w:val="ru-RU"/>
    </w:rPr>
  </w:style>
  <w:style w:type="paragraph" w:customStyle="1" w:styleId="af8">
    <w:name w:val="Колонтитул"/>
    <w:basedOn w:val="a"/>
    <w:qFormat/>
  </w:style>
  <w:style w:type="paragraph" w:styleId="a9">
    <w:name w:val="header"/>
    <w:basedOn w:val="a"/>
    <w:link w:val="a8"/>
    <w:uiPriority w:val="99"/>
    <w:unhideWhenUsed/>
    <w:rsid w:val="00C92556"/>
    <w:pPr>
      <w:tabs>
        <w:tab w:val="center" w:pos="4677"/>
        <w:tab w:val="right" w:pos="9355"/>
      </w:tabs>
      <w:spacing w:after="0" w:line="240" w:lineRule="auto"/>
    </w:pPr>
  </w:style>
  <w:style w:type="paragraph" w:styleId="ab">
    <w:name w:val="footer"/>
    <w:basedOn w:val="a"/>
    <w:link w:val="aa"/>
    <w:uiPriority w:val="99"/>
    <w:unhideWhenUsed/>
    <w:rsid w:val="00C92556"/>
    <w:pPr>
      <w:tabs>
        <w:tab w:val="center" w:pos="4677"/>
        <w:tab w:val="right" w:pos="9355"/>
      </w:tabs>
      <w:spacing w:after="0" w:line="240" w:lineRule="auto"/>
    </w:pPr>
  </w:style>
  <w:style w:type="paragraph" w:styleId="af9">
    <w:name w:val="Subtitle"/>
    <w:basedOn w:val="a"/>
    <w:next w:val="a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12">
    <w:name w:val="index 1"/>
    <w:basedOn w:val="a"/>
    <w:next w:val="a"/>
    <w:autoRedefine/>
    <w:uiPriority w:val="99"/>
    <w:semiHidden/>
    <w:unhideWhenUsed/>
    <w:qFormat/>
    <w:rsid w:val="00A56786"/>
    <w:pPr>
      <w:spacing w:after="0" w:line="240" w:lineRule="auto"/>
      <w:ind w:left="280" w:hanging="280"/>
    </w:pPr>
  </w:style>
  <w:style w:type="paragraph" w:customStyle="1" w:styleId="afa">
    <w:name w:val="Содержимое таблицы"/>
    <w:basedOn w:val="a"/>
    <w:qFormat/>
    <w:rsid w:val="00A56786"/>
    <w:pPr>
      <w:widowControl w:val="0"/>
      <w:suppressLineNumbers/>
      <w:spacing w:after="0" w:line="240" w:lineRule="auto"/>
      <w:ind w:right="0" w:firstLine="0"/>
      <w:jc w:val="left"/>
    </w:pPr>
    <w:rPr>
      <w:rFonts w:ascii="Liberation Serif" w:eastAsia="Noto Serif CJK SC" w:hAnsi="Liberation Serif" w:cs="Lohit Devanagari"/>
      <w:color w:val="auto"/>
      <w:kern w:val="2"/>
      <w:sz w:val="24"/>
      <w:szCs w:val="24"/>
      <w:lang w:val="ru-RU" w:eastAsia="zh-CN" w:bidi="hi-IN"/>
    </w:rPr>
  </w:style>
  <w:style w:type="paragraph" w:customStyle="1" w:styleId="afb">
    <w:name w:val="Заголовок таблицы"/>
    <w:basedOn w:val="afa"/>
    <w:qFormat/>
    <w:rsid w:val="00A56786"/>
    <w:pPr>
      <w:jc w:val="center"/>
    </w:pPr>
    <w:rPr>
      <w:b/>
      <w:bCs/>
    </w:rPr>
  </w:style>
  <w:style w:type="paragraph" w:styleId="21">
    <w:name w:val="toc 2"/>
    <w:basedOn w:val="a"/>
    <w:next w:val="a"/>
    <w:autoRedefine/>
    <w:uiPriority w:val="39"/>
    <w:unhideWhenUsed/>
    <w:rsid w:val="00310301"/>
    <w:pPr>
      <w:tabs>
        <w:tab w:val="right" w:leader="dot" w:pos="9342"/>
      </w:tabs>
      <w:spacing w:after="100"/>
      <w:ind w:firstLine="284"/>
    </w:p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3">
    <w:name w:val="Стиль1"/>
    <w:basedOn w:val="a"/>
    <w:link w:val="14"/>
    <w:qFormat/>
    <w:rsid w:val="00C56218"/>
    <w:rPr>
      <w:lang w:val="ru-RU"/>
    </w:rPr>
  </w:style>
  <w:style w:type="paragraph" w:customStyle="1" w:styleId="Textbody">
    <w:name w:val="Text body"/>
    <w:basedOn w:val="a"/>
    <w:rsid w:val="00FA2A0F"/>
    <w:pPr>
      <w:autoSpaceDN w:val="0"/>
      <w:spacing w:after="140" w:line="276" w:lineRule="auto"/>
      <w:ind w:right="0" w:firstLine="0"/>
      <w:jc w:val="left"/>
      <w:textAlignment w:val="baseline"/>
    </w:pPr>
    <w:rPr>
      <w:rFonts w:ascii="Liberation Serif" w:eastAsia="Noto Serif CJK SC" w:hAnsi="Liberation Serif" w:cs="Lohit Devanagari"/>
      <w:color w:val="auto"/>
      <w:kern w:val="3"/>
      <w:sz w:val="24"/>
      <w:szCs w:val="24"/>
      <w:lang w:val="ru-RU" w:eastAsia="zh-CN" w:bidi="hi-IN"/>
    </w:rPr>
  </w:style>
  <w:style w:type="character" w:customStyle="1" w:styleId="14">
    <w:name w:val="Стиль1 Знак"/>
    <w:basedOn w:val="a0"/>
    <w:link w:val="13"/>
    <w:rsid w:val="00C56218"/>
  </w:style>
  <w:style w:type="paragraph" w:customStyle="1" w:styleId="TableContents">
    <w:name w:val="Table Contents"/>
    <w:basedOn w:val="a"/>
    <w:rsid w:val="00FA2A0F"/>
    <w:pPr>
      <w:widowControl w:val="0"/>
      <w:suppressLineNumbers/>
      <w:autoSpaceDN w:val="0"/>
      <w:spacing w:after="0" w:line="240" w:lineRule="auto"/>
      <w:ind w:right="0" w:firstLine="0"/>
      <w:jc w:val="left"/>
      <w:textAlignment w:val="baseline"/>
    </w:pPr>
    <w:rPr>
      <w:rFonts w:ascii="Liberation Serif" w:eastAsia="Noto Serif CJK SC" w:hAnsi="Liberation Serif" w:cs="Lohit Devanagari"/>
      <w:color w:val="auto"/>
      <w:kern w:val="3"/>
      <w:sz w:val="24"/>
      <w:szCs w:val="24"/>
      <w:lang w:val="ru-RU" w:eastAsia="zh-CN" w:bidi="hi-IN"/>
    </w:rPr>
  </w:style>
  <w:style w:type="character" w:customStyle="1" w:styleId="StrongEmphasis">
    <w:name w:val="Strong Emphasis"/>
    <w:rsid w:val="00FA2A0F"/>
    <w:rPr>
      <w:b/>
      <w:bCs/>
    </w:rPr>
  </w:style>
  <w:style w:type="character" w:styleId="afc">
    <w:name w:val="Hyperlink"/>
    <w:basedOn w:val="a0"/>
    <w:uiPriority w:val="99"/>
    <w:unhideWhenUsed/>
    <w:rsid w:val="0067397E"/>
    <w:rPr>
      <w:color w:val="0563C1" w:themeColor="hyperlink"/>
      <w:u w:val="single"/>
    </w:rPr>
  </w:style>
  <w:style w:type="table" w:styleId="afd">
    <w:name w:val="Table Grid"/>
    <w:basedOn w:val="a1"/>
    <w:uiPriority w:val="39"/>
    <w:rsid w:val="001D7C1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271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0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ia+o1HtsWY/+AnDa8XSe/ggxw78g==">CgMxLjAyDmguYjhjeWxpa3c3ODd2Mg5oLnJxaTJkZDFnNDRmejIOaC52dmZ5Z2J3cDdrYmwyDmgudWhyZ3VwZTJ1OWh1Mg5oLnlocTVpeHozZnJnNTIOaC56NXZlNnpqNXN3YW4yDWguMnJremt6aGtldWoyDmguN2Yxa21zbmZtdzV3Mg5oLm45MmFzYTk2azQyajIIaC5namRneHM4AHIhMUx0Z1ZhSm5aclI0X3lzbTRGTXg5SUx5aUZVQl9MMmJS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F4CF83B6-E813-4CC4-A18F-6646DA56A5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548</TotalTime>
  <Pages>10</Pages>
  <Words>1674</Words>
  <Characters>9548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Ermolaev Nikita</dc:creator>
  <dc:description/>
  <cp:lastModifiedBy>Матвей Макаро</cp:lastModifiedBy>
  <cp:revision>55</cp:revision>
  <cp:lastPrinted>2023-11-05T10:15:00Z</cp:lastPrinted>
  <dcterms:created xsi:type="dcterms:W3CDTF">2023-09-17T10:36:00Z</dcterms:created>
  <dcterms:modified xsi:type="dcterms:W3CDTF">2023-11-12T20:39:00Z</dcterms:modified>
  <dc:language>ru-RU</dc:language>
</cp:coreProperties>
</file>