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bookmark=kix.vz40fr4lucnq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ВЫСШЕГО ОБРАЗОВАНИЯ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«СЕВЕРО-КАВКАЗСКИЙ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Институт цифрового развития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Кафедра прикладной информатики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Дисциплина «Программная инженерия»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Отчет к лабораторной работе № 13 – 14 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Реинжиниринг информационных систем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fill="FFFFFF"/>
        <w:spacing w:lineRule="auto" w:line="240" w:before="0" w:after="0"/>
        <w:ind w:left="0" w:right="0"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Выполнил: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Скаковский Матвей Алексеевич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3 курс, группа ПИН-б-о-21-1 </w:t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Принял: 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Щеголев Алексей Алексеевич, ст. преподаватель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Ставрополь, 2024 г.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осуществлять реинжиниринг информационных систем.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Осуществите анализ для информационной системы согласно индивидуальному проекту.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таблице 1 представлен анализ информационной системы «Автоматический анализ эффективности рекламы и создания отчётов».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Анализ информационной системы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Разработчик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ООО «Автоматизация систем»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Требования к системе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Функциональные: автоматический сбор данных по рекламным кампаниям; анализ эффективности рекламы с использованием алгоритмов машинного обучения; формирование отчётов по заданным шаблонам; мониторинг и визуализация ключевых метрик в реальном времени.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Нефункциональные: высокая производительность и масштабируемость системы; надёжность и отказоустойчивость; обеспечение безопасности данных и управление доступом; удобный и интуитивно понятный интерфейс пользователя.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Стоимость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Базовая версия: 500 000 руб.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Премиум версия: 1 000 000 руб.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Поддержка и обслуживание: 100 000 руб. в год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Возможности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Автоматический сбор и анализ данных; использование машинного обучения; гибкая настройка отчётов; реальное время.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Примеры внедрения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Отсутствуют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Недостатки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Высокая стоимость; сложность настройки; зависимость от данных; техническая поддержка.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Для анализируемой системы составьте список возможных пользователей. Для каждого пользователя представьте список возможностей в системе.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Список возможных пользователей: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Директор по рекламе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Специалист по интернет-рекламе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PR-</w:t>
      </w:r>
      <w:r>
        <w:rPr>
          <w:rFonts w:cs="Times New Roman" w:ascii="Times New Roman" w:hAnsi="Times New Roman"/>
          <w:sz w:val="28"/>
          <w:szCs w:val="28"/>
        </w:rPr>
        <w:t>менеджер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Список возможностей в системе для указанных выше пользователей: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Директор по рекламе: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Просмотр отчётности по эффективности рекламы и персонализированных рекомендаций.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Принятие решения о продолжении/прекращении работы с кампаниями, предоставляющими рекламные услуги, на основе информации из отчётов об эффективности рекламы.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Принятие решения о выделении финансовых средств для использования данного программного продукта.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Специалист по интернет-рекламе: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Формирование отчётов об эффективности рекламы в общем и в разрезе отдельных кампаний по предоставлению рекламных услуг.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Формирование отчётов с визуализацией данных.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эффективностью рекламы посредством прогнозов об эффективности рекламы, предоставляемых программным продуктов.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Расчёт бюджета для использования данного программного продукта.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</w:t>
      </w:r>
      <w:r>
        <w:rPr>
          <w:rFonts w:cs="Times New Roman" w:ascii="Times New Roman" w:hAnsi="Times New Roman"/>
          <w:sz w:val="28"/>
          <w:szCs w:val="28"/>
        </w:rPr>
        <w:t>-менеджер: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Просмотр отчётов и персонализированных рекомендаций с целью планирования дальнейших действий по рекламированию курсов по повышению квалификации.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 основании полученного списка возможностей составьте список требований одного пользователя к системе.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Ниже представлен список требований к системе пользователя «Специалист по интернет-рекламе»: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обеспечивать анализ эффективности кампаний.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возможность регулярного предоставления отчётов об эффективности кампаний и рекомендаций по их улучшению.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возможность формирования отчётов по необходимым пользователю характеристикам, перечень которых предоставляется системой.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возможность наблюдать за эффективностью рекламных кампаний в режиме реального времени.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обеспечивать безопасность данных и конфиденциальность информации, связанной с рекламными кампаниями.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обеспечивать удобный интерфейс и интуитивно понятные инструменты, чтобы пользователь мог эффективно работать с данными и функциями системы без необходимости длительного обучения.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предоставлять возможность сохранения и восстановления данных, а также резервное копирование для обеспечения безопасности и сохранности информации.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4.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 основании списка требований к системе создайте диаграмму прецедентов.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1 продемонстрирована диаграмма прецедентов.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49570" cy="37052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Диаграмма прецедентов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5.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Выберите один прецедент и детализируйте его: уточните диаграмму прецедентов. Создайте документацию к нему.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2 представлена уточнённая диаграмма прецедентов.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70525" cy="37528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Уточнённая диаграмма прецедентов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детализации был выбран прецедент «Работа с данными». В таблице 2 представлено описание развёрнутого прецедента «Корректировка данных».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 – Описание развёрнутого прецедента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Прецедент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Исполнители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Оператор ПК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Цель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3095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Позволить пользователям системы вносить исправления или изменения в существующие данные для обеспечения их точности и актуальности.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Краткое описание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при необходимости скорректировать данные, на основе которых необходимо получить отчёт об эффективности рекламы или деятельности рекламной кампании в целом.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Второстепенный, реальный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Ссылки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Работа с данными, обновление данных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указанного в таблице 2 прецедента был создан сценарий использования, который представлен в таблице 3.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3 – Сценарий использования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934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Типичный ход события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Действия пользователя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Отклик системы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Пользователь выбирает данные для корректировки и вносит изменения.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обновляет данные и подтверждает успешную корректировку.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Альтернатива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Ошибка при внесении данных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уведомляет пользователя об ошибке и предлагает повторить попытку.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6.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На основе детализации составьте сценарий работы пользователя, используя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Printscreen</w:t>
      </w:r>
      <w:r>
        <w:rPr>
          <w:rFonts w:cs="Times New Roman" w:ascii="Times New Roman" w:hAnsi="Times New Roman"/>
          <w:b/>
          <w:bCs/>
          <w:sz w:val="28"/>
          <w:szCs w:val="28"/>
        </w:rPr>
        <w:t>’ы продукта.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рисунке 3 представлен </w:t>
      </w:r>
      <w:r>
        <w:rPr>
          <w:rFonts w:cs="Times New Roman" w:ascii="Times New Roman" w:hAnsi="Times New Roman"/>
          <w:sz w:val="28"/>
          <w:szCs w:val="28"/>
          <w:lang w:val="en-US"/>
        </w:rPr>
        <w:t>Printscreen</w:t>
      </w:r>
      <w:r>
        <w:rPr>
          <w:rFonts w:cs="Times New Roman" w:ascii="Times New Roman" w:hAnsi="Times New Roman"/>
          <w:sz w:val="28"/>
          <w:szCs w:val="28"/>
        </w:rPr>
        <w:t xml:space="preserve"> для прецедента «Корректировка данных» с пользователем «Оператор ПК».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09895" cy="34861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3 – </w:t>
      </w:r>
      <w:r>
        <w:rPr>
          <w:rFonts w:cs="Times New Roman" w:ascii="Times New Roman" w:hAnsi="Times New Roman"/>
          <w:sz w:val="28"/>
          <w:szCs w:val="28"/>
          <w:lang w:val="en-US"/>
        </w:rPr>
        <w:t>Printscreen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представлен сценарий использования этого же прецедента в более расширенном формате, нежели тот, который указывался в таблице 3.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Сценарий прецедента «Корректировка данных» с пользователем «Оператор ПК»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обеспечить точное и своевременное внесение изменений в данные для актуализации информации в системе.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Предварительные условия</w:t>
      </w:r>
      <w:r>
        <w:rPr>
          <w:rFonts w:cs="Times New Roman" w:ascii="Times New Roman" w:hAnsi="Times New Roman"/>
          <w:sz w:val="28"/>
          <w:szCs w:val="28"/>
        </w:rPr>
        <w:t>: оператор ПК должен иметь права доступа для редактирования данных. Данные, требующие корректировки, уже загружены в систему.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Основной поток событий:</w:t>
      </w:r>
    </w:p>
    <w:p>
      <w:pPr>
        <w:pStyle w:val="ListParagraph"/>
        <w:numPr>
          <w:ilvl w:val="0"/>
          <w:numId w:val="6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Идентификация пользователя: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Действие пользователя:</w:t>
      </w:r>
      <w:r>
        <w:rPr>
          <w:rFonts w:cs="Times New Roman" w:ascii="Times New Roman" w:hAnsi="Times New Roman"/>
          <w:sz w:val="28"/>
          <w:szCs w:val="28"/>
        </w:rPr>
        <w:t xml:space="preserve"> входит в систему, вводя свои учётные данные (логин и пароль).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системы:</w:t>
      </w:r>
      <w:r>
        <w:rPr>
          <w:rFonts w:cs="Times New Roman" w:ascii="Times New Roman" w:hAnsi="Times New Roman"/>
          <w:sz w:val="28"/>
          <w:szCs w:val="28"/>
        </w:rPr>
        <w:t xml:space="preserve"> система проверяет данные и, при успешной аутентификации, предоставляет доступ к функциям корректировки данных.</w:t>
      </w:r>
    </w:p>
    <w:p>
      <w:pPr>
        <w:pStyle w:val="ListParagraph"/>
        <w:numPr>
          <w:ilvl w:val="0"/>
          <w:numId w:val="6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Выбор данных для корректировки: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Действие пользователя:</w:t>
      </w:r>
      <w:r>
        <w:rPr>
          <w:rFonts w:cs="Times New Roman" w:ascii="Times New Roman" w:hAnsi="Times New Roman"/>
          <w:sz w:val="28"/>
          <w:szCs w:val="28"/>
        </w:rPr>
        <w:t xml:space="preserve"> переходит в раздел управления данными и выбирает необходимую категорию данных для корректировки.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системы:</w:t>
      </w:r>
      <w:r>
        <w:rPr>
          <w:rFonts w:cs="Times New Roman" w:ascii="Times New Roman" w:hAnsi="Times New Roman"/>
          <w:sz w:val="28"/>
          <w:szCs w:val="28"/>
        </w:rPr>
        <w:t xml:space="preserve"> система отображает список доступных данных для выбранной категории.</w:t>
      </w:r>
    </w:p>
    <w:p>
      <w:pPr>
        <w:pStyle w:val="ListParagraph"/>
        <w:numPr>
          <w:ilvl w:val="0"/>
          <w:numId w:val="6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Поиск нужных данных: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Действие пользователя:</w:t>
      </w:r>
      <w:r>
        <w:rPr>
          <w:rFonts w:cs="Times New Roman" w:ascii="Times New Roman" w:hAnsi="Times New Roman"/>
          <w:sz w:val="28"/>
          <w:szCs w:val="28"/>
        </w:rPr>
        <w:t xml:space="preserve"> использует поиск или фильтрацию для нахождения конкретных данных, которые нужно откорректировать.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системы:</w:t>
      </w:r>
      <w:r>
        <w:rPr>
          <w:rFonts w:cs="Times New Roman" w:ascii="Times New Roman" w:hAnsi="Times New Roman"/>
          <w:sz w:val="28"/>
          <w:szCs w:val="28"/>
        </w:rPr>
        <w:t xml:space="preserve"> система отображает результаты поиска, соответствующие критериям пользователя.</w:t>
      </w:r>
    </w:p>
    <w:p>
      <w:pPr>
        <w:pStyle w:val="ListParagraph"/>
        <w:numPr>
          <w:ilvl w:val="0"/>
          <w:numId w:val="6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Внесение изменений: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Действие пользователя</w:t>
      </w:r>
      <w:r>
        <w:rPr>
          <w:rFonts w:cs="Times New Roman" w:ascii="Times New Roman" w:hAnsi="Times New Roman"/>
          <w:sz w:val="28"/>
          <w:szCs w:val="28"/>
        </w:rPr>
        <w:t>: выбирает нужную запись и вносит необходимые изменения в поля данных.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</w:t>
      </w:r>
      <w:r>
        <w:rPr>
          <w:rFonts w:cs="Times New Roman" w:ascii="Times New Roman" w:hAnsi="Times New Roman"/>
          <w:sz w:val="28"/>
          <w:szCs w:val="28"/>
        </w:rPr>
        <w:t>: система проверяет введённые данные на корректность и совместимость с другими записями.</w:t>
      </w:r>
    </w:p>
    <w:p>
      <w:pPr>
        <w:pStyle w:val="ListParagraph"/>
        <w:numPr>
          <w:ilvl w:val="0"/>
          <w:numId w:val="6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Сохранение изменений: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Действия пользователя</w:t>
      </w:r>
      <w:r>
        <w:rPr>
          <w:rFonts w:cs="Times New Roman" w:ascii="Times New Roman" w:hAnsi="Times New Roman"/>
          <w:sz w:val="28"/>
          <w:szCs w:val="28"/>
        </w:rPr>
        <w:t>: нажимает кнопку «Сохранить» для подтверждения внесенных изменений.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</w:t>
      </w:r>
      <w:r>
        <w:rPr>
          <w:rFonts w:cs="Times New Roman" w:ascii="Times New Roman" w:hAnsi="Times New Roman"/>
          <w:sz w:val="28"/>
          <w:szCs w:val="28"/>
        </w:rPr>
        <w:t>: система сохраняет изменения и отображает сообщение о успешном обновлении данных.</w:t>
      </w:r>
    </w:p>
    <w:p>
      <w:pPr>
        <w:pStyle w:val="ListParagraph"/>
        <w:numPr>
          <w:ilvl w:val="0"/>
          <w:numId w:val="6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Просмотр истории изменений: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Действие пользователя</w:t>
      </w:r>
      <w:r>
        <w:rPr>
          <w:rFonts w:cs="Times New Roman" w:ascii="Times New Roman" w:hAnsi="Times New Roman"/>
          <w:sz w:val="28"/>
          <w:szCs w:val="28"/>
        </w:rPr>
        <w:t>: может просмотреть журнал изменений для проверки внесённых корректировок.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</w:t>
      </w:r>
      <w:r>
        <w:rPr>
          <w:rFonts w:cs="Times New Roman" w:ascii="Times New Roman" w:hAnsi="Times New Roman"/>
          <w:sz w:val="28"/>
          <w:szCs w:val="28"/>
        </w:rPr>
        <w:t>: система предоставляет доступ к истории изменений, показывая предыдущие и текущие значения данных.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Альтернативные потоки событий:</w:t>
      </w:r>
    </w:p>
    <w:p>
      <w:pPr>
        <w:pStyle w:val="ListParagraph"/>
        <w:numPr>
          <w:ilvl w:val="0"/>
          <w:numId w:val="7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Некорректные данные: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Описание</w:t>
      </w:r>
      <w:r>
        <w:rPr>
          <w:rFonts w:cs="Times New Roman" w:ascii="Times New Roman" w:hAnsi="Times New Roman"/>
          <w:sz w:val="28"/>
          <w:szCs w:val="28"/>
        </w:rPr>
        <w:t>: если система обнаруживает некорректные или несовместимые данные.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</w:t>
      </w:r>
      <w:r>
        <w:rPr>
          <w:rFonts w:cs="Times New Roman" w:ascii="Times New Roman" w:hAnsi="Times New Roman"/>
          <w:sz w:val="28"/>
          <w:szCs w:val="28"/>
        </w:rPr>
        <w:t>: система уведомляет пользователя о конкретных ошибках.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Действие пользователя</w:t>
      </w:r>
      <w:r>
        <w:rPr>
          <w:rFonts w:cs="Times New Roman" w:ascii="Times New Roman" w:hAnsi="Times New Roman"/>
          <w:sz w:val="28"/>
          <w:szCs w:val="28"/>
        </w:rPr>
        <w:t>: вносит исправления и повторяет попытку сохранения.</w:t>
      </w:r>
    </w:p>
    <w:p>
      <w:pPr>
        <w:pStyle w:val="ListParagraph"/>
        <w:numPr>
          <w:ilvl w:val="0"/>
          <w:numId w:val="7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Потеря соединения: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Описание</w:t>
      </w:r>
      <w:r>
        <w:rPr>
          <w:rFonts w:cs="Times New Roman" w:ascii="Times New Roman" w:hAnsi="Times New Roman"/>
          <w:sz w:val="28"/>
          <w:szCs w:val="28"/>
        </w:rPr>
        <w:t>: в случае потери соединения с сервером.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</w:t>
      </w:r>
      <w:r>
        <w:rPr>
          <w:rFonts w:cs="Times New Roman" w:ascii="Times New Roman" w:hAnsi="Times New Roman"/>
          <w:sz w:val="28"/>
          <w:szCs w:val="28"/>
        </w:rPr>
        <w:t>: система уведомляет пользователя о проблеме с соединением.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Действие пользователя</w:t>
      </w:r>
      <w:r>
        <w:rPr>
          <w:rFonts w:cs="Times New Roman" w:ascii="Times New Roman" w:hAnsi="Times New Roman"/>
          <w:sz w:val="28"/>
          <w:szCs w:val="28"/>
        </w:rPr>
        <w:t>: сохраняет изменения локально (если предусмотрено) и повторяет попытку сохранения после восстановления соединения.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Постусловие:</w:t>
      </w:r>
      <w:r>
        <w:rPr>
          <w:rFonts w:cs="Times New Roman" w:ascii="Times New Roman" w:hAnsi="Times New Roman"/>
          <w:sz w:val="28"/>
          <w:szCs w:val="28"/>
        </w:rPr>
        <w:t xml:space="preserve"> данные успешно откорректированы и обновлены в системе, изменения сохраняются в журнале истории изменений.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7.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Подумайте, какие ещё возможности, требования могут появиться у пользователя в ходе работы с системой. Выявились ли в ходе реинжиниринга недостатки системы?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Возможности и требования, кроме уже указанных в выполненных ранее лабораторных работах, выявлены не были. Недостатков системы в ходе реинжиниринга выявлено не было.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при выполнении лабораторной работы были получены знания о понятии «реинжиниринг», а также теперь имеется представление о возможностях методах реинжиниринга при проектировании программных продуктов.</w:t>
      </w:r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˗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36c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b086a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pPr>
      <w:spacing w:lineRule="exact" w:line="240"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b36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LibreOffice/7.5.1.2$Windows_X86_64 LibreOffice_project/fcbaee479e84c6cd81291587d2ee68cba099e129</Application>
  <AppVersion>15.0000</AppVersion>
  <Pages>8</Pages>
  <Words>1046</Words>
  <Characters>7825</Characters>
  <CharactersWithSpaces>8719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Гоморина</dc:creator>
  <dc:description/>
  <dc:language>ru-RU</dc:language>
  <cp:lastModifiedBy/>
  <dcterms:modified xsi:type="dcterms:W3CDTF">2024-09-13T14:51:01Z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