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6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Этап выявления проблемы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выявить возможные проблемы проекта, достигнуть соглашения с заказчиком об определении проблемы.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Работая в группе разработчиков над индивидуальным проектом и с заказчиком (здесь заказчиком выступает преподаватель), выявите проблемы, которые должны быть решены в проекте на основании выявленных потребностей (см. предыдущую лабораторную работу). 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Проблемы, которые должны быть решены в проекте на основании выявленных потребностей: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эффективных инструментов для анализа эффективности рекламы.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единообразия в процесс отчётности.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инструментов для автоматизации сбора и анализа данных.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инструментов для отслеживания результатов рекламы в режиме реального времени.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Трудности с оценкой влияния рекламы на продажи.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Трудности с интерпретацией результатов для бизнес-пользователя.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Представьте, что магазин канцелярии, состоящий из руководителя, продавца, начальника склада и бухгалтера имеет следующую проблему: низкое качество обслуживания клиентов. По аналогии, предложите возможное решение данной проблемы, но с учётом своей предметной области, заполнив таблицу.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данного задания представлен в таблице 1.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Описание проблемы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Проблема: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Низкое качество обслуживания клиентов.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Воздействует на: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Генеральный директор; Зам. Генерального директора; Руководитель отдела согласования; Преподаватель.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Результатом чего является: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Недостаточная подготовка персонала; неэффективные процессы и системы; недостаточное внимание руководства.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 чему приводит: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Падение уровня выручки из-за уменьшения потока клиентов; ухудшение репутации.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Выигрыш от: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Обучение персонала; улучшение процессов и систем; активное участие руководства в процессе улучшения.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Успешное решение должно: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Сохранение уровня выручки или даже увеличение этого уровня; стабильно хорошая репутация; возможность расширения компании.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Из полученного в задании 1 списка возможных проблем окончательно определите одну, которая будет решающей для индивидуального проекта. Заполните для неё таблицу.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данного задания приведён в таблице 2.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Описание проблемы, решающей для проекта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Проблема: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Отсутствие эффективных инструментов для анализа эффективности рекламы.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Воздействует на: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Генеральный директор; Зам. Генерального директора; Руководитель отдела согласования; Директор по рекламе; Специалист по интернет-рекламе;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-менеджер.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Результатом чего является: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Недостаточное понимание важности аналитики; отсутствие специализированных знаний и навыков; сложности в интеграции данных.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 чему приводит: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Потери бюджета из-за неэффективности финансирования в рекламные кампании, а вследствие этого и из-за отсутствия планируемого потока клиентов.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Выигрыш от: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Приобретение и внедрение инструментов аналитики; обучение персонала взаимодействию с этими инструментами.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Успешное решение должно: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Эффективное финансирование рекламных кампаний с хорошей отдачей в виде прихода новых клиентов.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Осуществите в сети Интернет поиск основных методов выявления причин проекта. Из предложенные методов выберите один и выделите основные причины существования индивидуального проекта АИС – проблем, стоящих за проблемой.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методов выявления причин проекта дал следующие результаты: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причинно-следственных связей – исследование взаимосвязей между различными факторами, чтобы определить, какая причина приводит к определённому результату.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Идентификация корневых причин – выявление основных причин проблемы, а не просто её симптомов. Обычно используются техники, такие как «5 Почему» или диаграмма Исикавы.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«5 Почему?» - метод, заключающийся в постоянном задавании вопроса «Почему?» пять раз подряд, чтобы выявить корневые причины проблемы.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Исикавы – графический метод, которые помогает идентифицировать различные факторы, влияющие на проблемы, разделяя их на категории и исследуя взаимосвязи между ними.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Принцип Парето – принцип, утверждающий, что примерно 80% последствий происходит из 20% причин. Это помогает определить ключевые факторы, которые необходимо рассмотреть при исследовании причин проблемы.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Линкер – метод, основанный на исследовании связей между различными переменными и использовании статистических методов для определения влияния каждой переменной на итоговый результат.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 – метод, анализирующий функции, выполняемые в рамках проекта или системы, чтобы выявить причины недостатков и неэффективности в выполнении этих функций.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основные причин существования проекта АИС по автоматизации анализа эффективности рекламы и создания отчётов будет проведён с использованием метода Анализ «5 Почему?».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Низкая точность данных в отчётах. Почему? Поточу что данные собираются и вносятся вручную.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Данные собираются и вносятся вручную. Почему? Потому что нет автоматизированной системы сбора данных.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автоматизированной системы сбора данных. Почему? Потому что не было достаточного финансирования для разработки такой системы.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было достаточного финансирования для разработки автоматизированной системы. Почему? Потому что руководство не придавало приоритет разработки инструментов анализа и отчётности.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Руководство не придавала приоритет разработке инструментов анализа и отчётности. Почему? Потому что они не видели прямой связи между инвестициями в эти инструменты и повышением эффективности рекламы.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основные причины включают недостаточное финансирование, отсутствие автоматизированной системы сбора данных и неясное понимание руководства о важности инвестиций в инструменты анализа и отчётности для улучшения эффективности рекламы.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приобретены знания об особенностя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>х выявления проблем заказчика для реализации проекта. Были развиты навыки умения выявлять проблемы заказчика и причины существования проекта, а также осуществлять анализ и согласование проблемы.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0f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b49b0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c23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LibreOffice/7.5.1.2$Windows_X86_64 LibreOffice_project/fcbaee479e84c6cd81291587d2ee68cba099e129</Application>
  <AppVersion>15.0000</AppVersion>
  <Pages>5</Pages>
  <Words>770</Words>
  <Characters>5619</Characters>
  <CharactersWithSpaces>6308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2024-09-13T14:50:02Z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