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0" w:name="bookmark=kix.vz40fr4lucnq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УЧРЕЖДЕНИЕ ВЫСШЕГО ОБРАЗОВАНИЯ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«СЕВЕРО-КАВКАЗСКИЙ ФЕДЕРАЛЬНЫЙ УНИВЕРСИТЕТ»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Институт цифрового развития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Кафедра прикладной информатики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Дисциплина «Программная инженерия»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Отчет к лабораторной работе № 8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«</w:t>
      </w:r>
      <w:r>
        <w:rPr>
          <w:rFonts w:eastAsia="Times New Roman" w:cs="Times New Roman" w:ascii="Times New Roman" w:hAnsi="Times New Roman"/>
          <w:sz w:val="28"/>
          <w:szCs w:val="28"/>
        </w:rPr>
        <w:t>Определение границ системы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fill="FFFFFF"/>
        <w:spacing w:lineRule="auto" w:line="240" w:before="0" w:after="0"/>
        <w:ind w:left="0" w:right="0"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Выполнил: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Скаковский Матвей Алексеевич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, 3 курс, группа ПИН-б-о-21-1 </w:t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Принял: 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Щеголев Алексей Алексеевич, ст. преподаватель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Ставрополь, 2024 г.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определить границы разрабатываемой системы в рамках индивидуального проекта: что программа будет делать, и что делать не будет.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Задание: нарисуйте диаграмму прецедентов для системы по индивидуальному проекту.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рисунке 1 представлена диаграмма прецедентов.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49570" cy="37052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Диаграмма прецедентов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Ход работы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1.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 основании выбранной вами роли в создаваемой АИС согласно индивидуальному проекту, и ранее проведённой работе по выявлению характеристик данного пользователя (должностная инструкция, таблица характеристик, анкета, интервьюирование, анализ аналогов АИС и др.), составьте список требований этого пользователя к программе. Оформите их в виде предложений «система должна». При необходимости возможно повторить интервью для выявления требования пользователя.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Роль:</w:t>
      </w:r>
      <w:r>
        <w:rPr>
          <w:rFonts w:cs="Times New Roman" w:ascii="Times New Roman" w:hAnsi="Times New Roman"/>
          <w:sz w:val="28"/>
          <w:szCs w:val="28"/>
        </w:rPr>
        <w:t xml:space="preserve"> специалист по интернет-рекламе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обеспечивать анализ эффективности кампаний.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предоставлять возможность регулярного предоставления отчётов об эффективности кампаний и рекомендаций по их улучшению.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предоставлять возможность формирования отчётов по необходимым пользователю характеристикам, перечень которых предоставляется системой.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предоставлять возможность наблюдать за эффективностью рекламных кампаний в режиме реального времени.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обеспечивать безопасность данных и конфиденциальность информации, связанной с рекламными кампаниями.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обеспечивать удобный интерфейс и интуитивно понятные инструменты, чтобы пользователь мог эффективно работать с данными и функциями системы без необходимости длительного обучения.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предоставлять возможность сохранения и восстановления данных, а также резервное копирование для обеспечения безопасности и сохранности информации.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2.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Работа в группе: составьте полный список требований к системе, удаляя дублирующие требования. Из полученного списка выделите требования, которые не подлежат реализации.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Полный список требований к системе: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предоставлять инструменты для разработки и реализации стратегий интернет-рекламы.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предоставлять возможность создания целевых аудиторий.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обеспечивать выбор рекламных каналов и форматов объявлений.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предоставлять возможность формирования отчётов по необходимым пользователю характеристикам, перечень которых предоставляется системой.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предоставлять возможность наблюдать за эффективностью рекламных кампаний в режиме реального времени.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обеспечивать анализ эффективности кампаний.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Система должна обеспечивать отслеживание ключевых метрик, таких как трафик на сайт, конверсии и </w:t>
      </w:r>
      <w:r>
        <w:rPr>
          <w:rFonts w:cs="Times New Roman" w:ascii="Times New Roman" w:hAnsi="Times New Roman"/>
          <w:sz w:val="28"/>
          <w:szCs w:val="28"/>
          <w:lang w:val="en-US"/>
        </w:rPr>
        <w:t>ROI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обеспечивать оптимизацию результатов рекламных кампаний.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предоставлять возможность обмена информацией и совместной работы над кампаниями.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предоставлять регулярное предоставление отчётов об эффективности кампаний.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предоставлять рекомендации по улучшению эффективности кампаний.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быть доступной для консультаций и поддержки.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обеспечивать безопасность данных и конфиденциальность информации.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обеспечивать удобный интерфейс и интуитивно понятные инструменты.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обеспечить сохранение и восстановление данных.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обеспечивать резервное копирование данных.</w:t>
      </w:r>
    </w:p>
    <w:p>
      <w:pPr>
        <w:pStyle w:val="Normal"/>
        <w:spacing w:lineRule="auto" w:line="360" w:before="240" w:after="0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Требования, которые не подлежат реализации: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не должна предоставлять инструменты для разработки и реализации стратегий интернет-рекламы.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не должна обеспечивать выбор рекламных каналов и форматов объявлений.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не должна обеспечивать резервное копирование данных.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не должна предоставлять возможность создания целевых аудиторий.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не должна обеспечивать оптимизацию результатов рекламных кампаний.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не должна предоставлять возможность обмена информацией и совместной работы над кампаниями.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3.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Для выбранного вами пользователя, на основании уточненного в задании 2 списка требований, создайте диаграмму прецедентов высокого уровня.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рисунке 2 представлена диаграмма прецедентов для специалиста по интернет-рекламе.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507355" cy="271018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Диаграмма прецедентов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4.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Распределите сформулированные прецеденты между членами рабочей группы. Осуществите документирование прецедентов любым из возможных способов. Например, в виде таблицы.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таблице 1 представлено описание прецедентов первого уровня, указанных в диаграмме прецедентов на рисунке 1.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 – Описание прецедентов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6"/>
        <w:gridCol w:w="2085"/>
        <w:gridCol w:w="2068"/>
        <w:gridCol w:w="3095"/>
      </w:tblGrid>
      <w:tr>
        <w:trPr/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Прецедент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Исполнители</w:t>
            </w:r>
          </w:p>
        </w:tc>
        <w:tc>
          <w:tcPr>
            <w:tcW w:w="2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Тип</w:t>
            </w:r>
          </w:p>
        </w:tc>
        <w:tc>
          <w:tcPr>
            <w:tcW w:w="3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20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Работа с данными (</w:t>
            </w:r>
            <w:r>
              <w:rPr>
                <w:rFonts w:eastAsia="Calibri" w:cs="Times New Roman" w:ascii="Times New Roman" w:hAnsi="Times New Roman"/>
                <w:color w:val="0D0D0D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Working with data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)</w:t>
            </w:r>
          </w:p>
        </w:tc>
        <w:tc>
          <w:tcPr>
            <w:tcW w:w="20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Оператор ПК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Второстепенный, реальный</w:t>
            </w:r>
          </w:p>
        </w:tc>
        <w:tc>
          <w:tcPr>
            <w:tcW w:w="3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Позволяет осуществлять необходимые манипуляции с данными, которые являются рабочим материалом для системы.</w:t>
            </w:r>
          </w:p>
        </w:tc>
      </w:tr>
      <w:tr>
        <w:trPr/>
        <w:tc>
          <w:tcPr>
            <w:tcW w:w="20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Формирование отчётов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D0D0D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color w:val="0D0D0D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Generating reports</w:t>
            </w:r>
            <w:r>
              <w:rPr>
                <w:rFonts w:eastAsia="Calibri" w:cs="Times New Roman" w:ascii="Times New Roman" w:hAnsi="Times New Roman"/>
                <w:color w:val="0D0D0D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)</w:t>
            </w:r>
          </w:p>
        </w:tc>
        <w:tc>
          <w:tcPr>
            <w:tcW w:w="20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Оператор ПК, специалист по интернет-рекламе, директор по рекламе,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-менеджер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Второстепенный, реальный</w:t>
            </w:r>
          </w:p>
        </w:tc>
        <w:tc>
          <w:tcPr>
            <w:tcW w:w="3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Позволяет формировать отчёты в соответствии с необходимыми требованиями.</w:t>
            </w:r>
          </w:p>
        </w:tc>
      </w:tr>
      <w:tr>
        <w:trPr/>
        <w:tc>
          <w:tcPr>
            <w:tcW w:w="20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Мониторинг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обслуживание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системы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color w:val="0D0D0D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System monitoring and maintenance)</w:t>
            </w:r>
          </w:p>
        </w:tc>
        <w:tc>
          <w:tcPr>
            <w:tcW w:w="20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Системный администратор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Главный, реальный</w:t>
            </w:r>
          </w:p>
        </w:tc>
        <w:tc>
          <w:tcPr>
            <w:tcW w:w="3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Позволяет проводить необходимые работы для поддержки корректной и бесперебойной работы системы.</w:t>
            </w:r>
          </w:p>
        </w:tc>
      </w:tr>
      <w:tr>
        <w:trPr/>
        <w:tc>
          <w:tcPr>
            <w:tcW w:w="20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Резервное копирование данных </w:t>
            </w:r>
            <w:r>
              <w:rPr>
                <w:rFonts w:eastAsia="Calibri" w:cs="Times New Roman" w:ascii="Times New Roman" w:hAnsi="Times New Roman"/>
                <w:color w:val="0D0D0D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color w:val="0D0D0D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Data</w:t>
            </w:r>
            <w:r>
              <w:rPr>
                <w:rFonts w:eastAsia="Calibri" w:cs="Times New Roman" w:ascii="Times New Roman" w:hAnsi="Times New Roman"/>
                <w:color w:val="0D0D0D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D0D0D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backup</w:t>
            </w:r>
            <w:r>
              <w:rPr>
                <w:rFonts w:eastAsia="Calibri" w:cs="Times New Roman" w:ascii="Times New Roman" w:hAnsi="Times New Roman"/>
                <w:color w:val="0D0D0D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)</w:t>
            </w:r>
          </w:p>
        </w:tc>
        <w:tc>
          <w:tcPr>
            <w:tcW w:w="20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Системный администратор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Главный, реальный</w:t>
            </w:r>
          </w:p>
        </w:tc>
        <w:tc>
          <w:tcPr>
            <w:tcW w:w="3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Позволяет осуществлять резервное копирование данных для сохранения данных в случае их потери или искажения.</w:t>
            </w:r>
          </w:p>
        </w:tc>
      </w:tr>
      <w:tr>
        <w:trPr/>
        <w:tc>
          <w:tcPr>
            <w:tcW w:w="20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Просмотр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анализа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эффективности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рекламы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режиме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реального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времени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D0D0D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(View the analysis of the effectiveness of advertising in real time)</w:t>
            </w:r>
          </w:p>
        </w:tc>
        <w:tc>
          <w:tcPr>
            <w:tcW w:w="20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Специалист по интернет-рекламе, директор по рекламе,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-менеджер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Второстепенный. идеальный</w:t>
            </w:r>
          </w:p>
        </w:tc>
        <w:tc>
          <w:tcPr>
            <w:tcW w:w="3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Позволяет в режиме реального времени осуществлять наблюдение за эффективностью рекламных кампаний.</w:t>
            </w:r>
          </w:p>
        </w:tc>
      </w:tr>
      <w:tr>
        <w:trPr/>
        <w:tc>
          <w:tcPr>
            <w:tcW w:w="20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20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Оператор ПК, системный администратор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Главный, реальный</w:t>
            </w:r>
          </w:p>
        </w:tc>
        <w:tc>
          <w:tcPr>
            <w:tcW w:w="3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Позволяет при необходимости удалять ненужные данные из системы: как данные для анализа, так и сформированные отчёты.</w:t>
            </w:r>
          </w:p>
        </w:tc>
      </w:tr>
      <w:tr>
        <w:trPr/>
        <w:tc>
          <w:tcPr>
            <w:tcW w:w="20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Получение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отчётов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рассылкой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D0D0D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(Receiving reports by mailing)</w:t>
            </w:r>
          </w:p>
        </w:tc>
        <w:tc>
          <w:tcPr>
            <w:tcW w:w="20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Оператор ПК, специалист по интернет-рекламе, директор по рекламе,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-менеджер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Главный, реальный</w:t>
            </w:r>
            <w:bookmarkStart w:id="1" w:name="_GoBack"/>
            <w:bookmarkEnd w:id="1"/>
          </w:p>
        </w:tc>
        <w:tc>
          <w:tcPr>
            <w:tcW w:w="3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Позволяет получать отчёты в соответствии с расписанием, заложенным в систему.</w:t>
            </w:r>
          </w:p>
        </w:tc>
      </w:tr>
    </w:tbl>
    <w:p>
      <w:pPr>
        <w:pStyle w:val="Normal"/>
        <w:spacing w:lineRule="auto" w:line="360" w:before="240"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5.</w:t>
      </w:r>
    </w:p>
    <w:p>
      <w:pPr>
        <w:pStyle w:val="Normal"/>
        <w:spacing w:lineRule="auto" w:line="360" w:before="240"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Ответьте на следующие вопросы об индивидуальном проекте АИС: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Кто является поставщиком информации в систему?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Ответ: </w:t>
      </w:r>
      <w:r>
        <w:rPr>
          <w:rFonts w:cs="Times New Roman" w:ascii="Times New Roman" w:hAnsi="Times New Roman"/>
          <w:sz w:val="28"/>
          <w:szCs w:val="28"/>
        </w:rPr>
        <w:t>различные источники данных о деятельности рекламных кампаний, оператор ПК, специалист по интернет-рекламе.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Кто будет пользоваться информацией из системы?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Ответ:</w:t>
      </w:r>
      <w:r>
        <w:rPr>
          <w:rFonts w:cs="Times New Roman" w:ascii="Times New Roman" w:hAnsi="Times New Roman"/>
          <w:sz w:val="28"/>
          <w:szCs w:val="28"/>
        </w:rPr>
        <w:t xml:space="preserve"> директор по рекламе, специалист по интернет-рекламе, </w:t>
      </w:r>
      <w:r>
        <w:rPr>
          <w:rFonts w:cs="Times New Roman" w:ascii="Times New Roman" w:hAnsi="Times New Roman"/>
          <w:sz w:val="28"/>
          <w:szCs w:val="28"/>
          <w:lang w:val="en-US"/>
        </w:rPr>
        <w:t>PR</w:t>
      </w:r>
      <w:r>
        <w:rPr>
          <w:rFonts w:cs="Times New Roman" w:ascii="Times New Roman" w:hAnsi="Times New Roman"/>
          <w:sz w:val="28"/>
          <w:szCs w:val="28"/>
        </w:rPr>
        <w:t>-менеджер.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Кто будет удалять информацию из системы?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Ответ:</w:t>
      </w:r>
      <w:r>
        <w:rPr>
          <w:rFonts w:cs="Times New Roman" w:ascii="Times New Roman" w:hAnsi="Times New Roman"/>
          <w:sz w:val="28"/>
          <w:szCs w:val="28"/>
        </w:rPr>
        <w:t xml:space="preserve"> система будет очищаться автоматически при наступлении срока хранения данных, оператор ПК, системный администратор.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Кто будет управлять системой?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Ответ:</w:t>
      </w:r>
      <w:r>
        <w:rPr>
          <w:rFonts w:cs="Times New Roman" w:ascii="Times New Roman" w:hAnsi="Times New Roman"/>
          <w:sz w:val="28"/>
          <w:szCs w:val="28"/>
        </w:rPr>
        <w:t xml:space="preserve"> система функционирует самостоятельно, поддержкой её исправного функционирования будет заниматься системный администратор.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Где будет использоваться система?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Ответ:</w:t>
      </w:r>
      <w:r>
        <w:rPr>
          <w:rFonts w:cs="Times New Roman" w:ascii="Times New Roman" w:hAnsi="Times New Roman"/>
          <w:sz w:val="28"/>
          <w:szCs w:val="28"/>
        </w:rPr>
        <w:t xml:space="preserve"> в рекламном отделе компании.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Откуда пользователи будут получать информацию?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Ответ:</w:t>
      </w:r>
      <w:r>
        <w:rPr>
          <w:rFonts w:cs="Times New Roman" w:ascii="Times New Roman" w:hAnsi="Times New Roman"/>
          <w:sz w:val="28"/>
          <w:szCs w:val="28"/>
        </w:rPr>
        <w:t xml:space="preserve"> предоставляемые системой отчёты при помощи автоматической рассылки, отчёты, сформированные по запросу пользователя, данные об эффективности рекламных кампаний в режиме реального времени.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Имеются ли внешние системы, с которыми программа будет взаимодействовать? Укажите их.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Ответ:</w:t>
      </w:r>
      <w:r>
        <w:rPr>
          <w:rFonts w:cs="Times New Roman" w:ascii="Times New Roman" w:hAnsi="Times New Roman"/>
          <w:sz w:val="28"/>
          <w:szCs w:val="28"/>
        </w:rPr>
        <w:t xml:space="preserve"> да, источники данных о деятельности рекламных кампаний.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6.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После ответов на вопросы из предыдущего задания посмотрите, все ли требования к системе вы учли? При необходимости дополните их и документируйте в виде диаграммы прецедентов.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Были учтены не все данные. При ответе на вопрос № 3 был отмечен момент упущения важного прецедента «Удаление данных», которым могут управлять оператор ПК и системный администратор. Диаграмма прецедентов на рисунке 1 была дополнена, как и таблица 1 «Описание прецедентов».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при выполнении лабораторной работы были приобретены знания о способах выявления требований заказчика, пользователей; появилось представление о границах разрабатываемой системы и о диаграммах прецедентов </w:t>
      </w:r>
      <w:r>
        <w:rPr>
          <w:rFonts w:cs="Times New Roman" w:ascii="Times New Roman" w:hAnsi="Times New Roman"/>
          <w:sz w:val="28"/>
          <w:szCs w:val="28"/>
          <w:lang w:val="en-US"/>
        </w:rPr>
        <w:t>UML</w:t>
      </w:r>
      <w:r>
        <w:rPr>
          <w:rFonts w:cs="Times New Roman" w:ascii="Times New Roman" w:hAnsi="Times New Roman"/>
          <w:sz w:val="28"/>
          <w:szCs w:val="28"/>
        </w:rPr>
        <w:t>, их назначении, возможностях при проектировании ИТ-проектов. Были приобретены навыки по созданию списков требований к системе и диаграмм прецедентов, а также добавления новых вариантов отчётов, в том числе с диаграммами и осуществления документирования прецедентов высокого уровня.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˗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˗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506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Strong">
    <w:name w:val="Strong"/>
    <w:qFormat/>
    <w:rPr>
      <w:rFonts w:ascii="Times New Roman" w:hAnsi="Times New Roman" w:eastAsia="Times New Roman" w:cs="Times New Roman"/>
      <w:b/>
      <w:bCs/>
      <w:color w:val="000000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868b9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qFormat/>
    <w:pPr>
      <w:spacing w:lineRule="exact" w:line="240" w:before="0" w:after="200"/>
    </w:pPr>
    <w:rPr>
      <w:i/>
      <w:iCs/>
      <w:color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459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Application>LibreOffice/7.5.1.2$Windows_X86_64 LibreOffice_project/fcbaee479e84c6cd81291587d2ee68cba099e129</Application>
  <AppVersion>15.0000</AppVersion>
  <Pages>6</Pages>
  <Words>1041</Words>
  <Characters>7612</Characters>
  <CharactersWithSpaces>8507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Гоморина</dc:creator>
  <dc:description/>
  <dc:language>ru-RU</dc:language>
  <cp:lastModifiedBy/>
  <dcterms:modified xsi:type="dcterms:W3CDTF">2024-09-13T14:50:22Z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