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производственной практике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технологии разработки программного обеспечения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3)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ОП – 02068025-09.02.07-250.25</w:t>
      </w:r>
    </w:p>
    <w:p/>
    <w:p/>
    <w:p/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Студент _________________________________________ Магасумов М. 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Группа ИСП(спо)-209-2                          № зачётной книжки: 24-2.250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от вуза ________________ канд. экон. наук, доц. Н. Ю. Азаренко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Нормоконтроль ______________________ канд. экон. наук, доц. Н. Ю. Азаренко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Доступ к защите «24» 06 2026 г. ___ канд. экон. наук, доц. Н. Ю. Азаренко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защиты «25» 06 2026 г.  Оценка __________________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Индивидуальное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производственной практике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Обучающийся: Магасумов М. 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от вуза: Н. Ю. Азаренко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Сроки прохождения практики: 08.06.2026 – 25.06.2026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Место прохождения практики: кафедра ИТ БГИТУ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Содержание индивидуального задания: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ВВЕДЕНИЕ ............................................................................................................. 3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Проектирование архитектуры приложения ...................................................... 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Основные компоненты и их функции ............................................................... 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Алгоритм работы приложения ........................................................................... 9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Индивидуальное задание ..................................................................................11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ЗАКЛЮЧЕНИЕ .....................................................................................................14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ПРИЛОЖЕНИЕ ....................................................................................................15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выдачи задания 08 июня 2026 г.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________________ Н. Ю. Азаренко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Задание принял к исполнению 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Разработка программного обеспечения (англ. software development) — деятельность по созданию нового программного обеспечения, состоящая из этапов анализа предметной области, проектирования, кодирования, тестирования и сопровождения.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производственной практики 3 является закрепление практических навыков разработки клиент-серверного веб-приложения и подготовка итоговой документации к защите учебного проекта «Планировщик задач».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Задачи производственной практики: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оформить отчётную документацию по итогам трёх практик;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подготовить два демонстрационных видео по проекту (структура кода и пользовательская демонстрация);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заполнить дневник производственной практики;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подготовиться к защите учебного проекта;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описать архитектуру приложения, его основные компоненты и алгоритм работы;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провести функциональное тестирование приложения и устранить найденные замечания.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1. Проектирование архитектуры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Приложение «Планировщик задач» представляет собой клиент-серверное веб-приложение, реализованное по архитектурному шаблону MVC (Model-View-Controller) в его серверной разновидности (server-side MVC) со следующим распределением ответственности: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Модель (Model): SQLAlchemy ORM-классы User, Project, Task, Comment в модуле app/models.py;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Представление (View): шаблоны Jinja2 в каталоге templates/ (base.html, dashboard.html, task_detail.html, projects.html, login.html, register.html);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Контроллер (Controller): роутеры FastAPI в каталоге app/routers/ (auth.py, pages.py, tasks.py, projects.py).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1.1. Используемые технологии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Серверная часть: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язык программирования Python 3.12;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веб-фреймворк FastAPI 0.115 (асинхронный, основан на Starlette и Pydantic);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ORM SQLAlchemy 2.0;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СУБД SQLite (файл tasks.db в корне проекта);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шаблонизатор Jinja2 (через fastapi.templating.Jinja2Templates);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bcrypt — хеширование паролей пользователей;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Starlette SessionMiddleware — серверные сессии через cookie.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Клиентская часть: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HTML5 (семантическая разметка);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чистый CSS3 (без фреймворков), CSS Grid и Flexbox, медиа-запросы;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минимальный нативный JavaScript для обработки модальных окон.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Сервер запуска: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ASGI-сервер Uvicorn 0.30.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1.2. Структура каталогов проекта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task-planner/</w:t>
        <w:br/>
        <w:t>├── app/</w:t>
        <w:br/>
        <w:t>│   ├── database.py        — настройка SQLAlchemy и сессии</w:t>
        <w:br/>
        <w:t>│   ├── models.py          — модели User, Project, Task, Comment</w:t>
        <w:br/>
        <w:t>│   ├── security.py        — bcrypt-хеширование паролей</w:t>
        <w:br/>
        <w:t>│   ├── deps.py            — зависимости (текущий пользователь)</w:t>
        <w:br/>
        <w:t>│   └── routers/</w:t>
        <w:br/>
        <w:t>│       ├── auth.py        — регистрация, логин, логаут</w:t>
        <w:br/>
        <w:t>│       ├── pages.py       — GET-страницы (dashboard, task, projects)</w:t>
        <w:br/>
        <w:t>│       ├── tasks.py       — CRUD задач и комментариев</w:t>
        <w:br/>
        <w:t>│       └── projects.py    — CRUD проектов</w:t>
        <w:br/>
        <w:t>├── templates/             — шаблоны Jinja2</w:t>
        <w:br/>
        <w:t>├── static/</w:t>
        <w:br/>
        <w:t>│   ├── css/style.css      — единый файл стилей (~2000 строк)</w:t>
        <w:br/>
        <w:t>│   └── js/app.js          — обработчики модальных окон</w:t>
        <w:br/>
        <w:t>├── docs/                  — дизайн-макеты и отчёты</w:t>
        <w:br/>
        <w:t>├── scripts/               — служебные скрипты</w:t>
        <w:br/>
        <w:t>├── seed_demo.py           — заливка демонстрационных данных</w:t>
        <w:br/>
        <w:t>├── main.py                — точка входа</w:t>
        <w:br/>
        <w:t>└── requirements.txt       — зависимости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2. Основные компоненты и их функции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Модели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app/models.py определены четыре основные сущности предметной области, связанные между собой по внешним ключам.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User — пользователь системы (логин, отображаемое имя, хеш пароля);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Project — проект для группировки задач (название, описание, цвет);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Task — задача (название, описание, статус, приоритет, дедлайн, автор, исполнитель, проект);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Comment — комментарий к задаче (текст, автор, дата).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Статус задачи (todo, in_progress, done) и приоритет (low, medium, high) реализованы как перечисления (Enum) — это гарантирует корректность данных на уровне базы.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Аутентификация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За авторизацию отвечает app/routers/auth.py. При регистрации пароль пользователя хешируется библиотекой bcrypt (12 раундов соли по умолчанию). При входе сравнивается хеш сохранённого пароля с введённым. Идентификатор пользователя помещается в подписанный cookie через Starlette SessionMiddleware.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CRUD задач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Роутер app/routers/tasks.py реализует полный CRUD: создание (POST /tasks/create), обновление полей (POST /tasks/{id}/update), быстрая смена статуса (POST /tasks/{id}/status), удаление (POST /tasks/{id}/delete) и добавление комментариев (POST /tasks/{id}/comments). Все POST-формы возвращают 303 See Other — стандартный паттерн POST → Redirect → GET, чтобы пользователь после обновления страницы не подтверждал повторную отправку формы.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Дашборд (канбан-доска)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Главная страница приложения (app/routers/pages.py) формирует канбан-доску из трёх колонок: «К выполнению», «В работе», «Выполнено». Над доской располагаются пять статистических плиток с подсчётом задач по статусам и числом просроченных. Каждая карточка задачи показывает цветную полосу приоритета, чипы проекта и приоритета, описание, дедлайн, аватар исполнителя и счётчик комментариев.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2.5. Адаптивная вёрстка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Стили вынесены в один файл static/css/style.css объёмом около 2000 строк. Цветовая палитра, отступы и радиусы скругления заданы CSS-переменными в корневом селекторе :root, что упрощает поддержку. Адаптивная вёрстка реализована медиа-запросами с точкой перегиба 920 px: доска перестраивается в одну колонку, статистика — в две, навигация — на новую строку.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3. Алгоритм работы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Типичный сценарий взаимодействия пользователя с приложением.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1. Запуск сервера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 запуске Uvicorn инициализирует приложение FastAPI, создаёт все таблицы в SQLite (если их ещё нет), подключает middleware сессий и роутеры. После этого сервер начинает слушать порт 8000.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2. Авторизация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Пользователь открывает в браузере http://localhost:8000, не имея cookie сессии. Сервер отвечает редиректом на /login. Пользователь вводит логин и пароль; форма отправляет POST на /login, сервер проверяет хеш пароля и при успехе устанавливает cookie сессии с user_id.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3. Просмотр дашборда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авторизации сервер обрабатывает GET / — выбирает все задачи пользователя из БД, считает статистику и передаёт данные в шаблон dashboard.html. Шаблонизатор Jinja2 рендерит HTML-страницу, которая и отправляется браузеру.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4. Создание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Пользователь нажимает «+ Новая задача», открывается модальное окно. После заполнения формы и отправки браузер делает POST /tasks/create. Контроллер сохраняет задачу в БД, после чего возвращает редирект на страницу задачи (GET /tasks/{id}).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5. Редактирование и смена статуса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 странице задачи доступна форма с полями названия, описания, приоритета, статуса, срока, проекта и исполнителя. Изменение статуса возможно также напрямую с карточки на дашборде через выпадающий список. Все изменения сохраняются в БД и сразу видны в интерфейсе.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6. Комментирование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нижней части страницы задачи находится секция «Комментарии». Любой авторизованный пользователь может оставить комментарий; история обсуждения остаётся привязанной к задаче.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4. Индивидуальное 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индивидуального задания требовалось спроектировать и реализовать веб-приложение «Планировщик задач» со следующим минимально необходимым набором функций (приведённым в задании на практику):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1) добавлять задачи;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2) устанавливать приоритеты задач;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3) назначать задачи другим пользователям;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4) отслеживать выполнение задач.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четыре функции реализованы и проверены: задачи создаются через модальную форму, приоритеты выбираются из выпадающего списка (низкий / средний / высокий), назначение исполнителя выполняется на странице задачи, а выполнение отслеживается через канбан-доску и статистические плитки.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Дополнительно сверх задания реализованы: проекты для группировки задач, комментарии к задачам, прогресс-бары выполнения проектов, адаптивная вёрстка для мобильных устройств.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Главный экран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2_tas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Страница задачи с возможностью редактирования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Мобильная версия дашборда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трёх этапов учебной практики разработано полноценное веб-приложение «Планировщик задач» — от первоначальной проработки требований и дизайн-макетов в Figma до работающего серверного приложения на FastAPI с базой данных SQLite.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развивался последовательно: на первой практике были составлены функциональные требования и спроектирован дизайн-макет (4 фрейма — два веб и два мобильных); на второй практике дизайн был переведён в реальную HTML/CSS-вёрстку и проект был размещён в системе контроля версий Git на портале GitHub в отдельной ветке студента; на третьей практике приложение было дополнено серверной логикой, написана документация и записаны демонстрационные видео.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требуемые задачи выполнены, цели практики достигнуты. Полученные навыки проектирования, командной разработки и работы с системами контроля версий будут востребованы в дальнейшем обучении и при выполнении выпускной квалификационной работы.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ПРИЛОЖЕНИЕ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GitHub-репозиторий проекта: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https://github.com/MatveyHG32/2-PRAKTIKA/tree/magasumov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дизайн-макет в Figma: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https://www.figma.com/file/______________________________ (вставьте сюда ссылку на свой Figma-файл)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Видеоматериалы: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Видео 1 — структура проекта и листинг кода (приложено отдельным файлом).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Видео 2 — пользовательская демонстрация работы приложения (приложено отдельным файлом).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Демо-учётная запись для проверки: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Логин: matvey   Пароль: matvey2026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Запуск проекта на локальной машине: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git clone -b magasumov https://github.com/MatveyHG32/2-PRAKTIKA</w:t>
        <w:br/>
        <w:t>cd 2-PRAKTIKA</w:t>
        <w:br/>
        <w:t>python -m venv .venv</w:t>
        <w:br/>
        <w:t>.venv/Scripts/activate    # для Windows</w:t>
        <w:br/>
        <w:t>source .venv/bin/activate  # для Linux/macOS</w:t>
        <w:br/>
        <w:t>pip install -r requirements.txt</w:t>
        <w:br/>
        <w:t>python seed_demo.py</w:t>
        <w:br/>
        <w:t>uvicorn main:app --reload</w:t>
        <w:br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