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sidR="00491EDE">
        <w:rPr>
          <w:color w:val="000000"/>
          <w:sz w:val="28"/>
          <w:szCs w:val="28"/>
          <w:u w:val="single"/>
        </w:rPr>
        <w:t>21</w:t>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rsidTr="00E8603A">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4"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B15E6" w:rsidP="00326DB0">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7C6340">
            <w:pPr>
              <w:pStyle w:val="ad"/>
              <w:jc w:val="both"/>
            </w:pPr>
            <w:r w:rsidRPr="00E8603A">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AE14E2">
            <w:pPr>
              <w:shd w:val="clear" w:color="auto" w:fill="FFFFFF"/>
            </w:pPr>
            <w:r w:rsidRPr="00E8603A">
              <w:t>15.12.2024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 w:rsidRPr="00E8603A">
              <w:t>Выполнено</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B15E6" w:rsidP="00326DB0">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7C6340" w:rsidP="006858E1">
            <w:pPr>
              <w:pStyle w:val="ad"/>
            </w:pPr>
            <w:r w:rsidRPr="00E8603A">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pPr>
              <w:shd w:val="clear" w:color="auto" w:fill="FFFFFF"/>
            </w:pPr>
            <w:r w:rsidRPr="00E8603A">
              <w:t>31.12.2024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15.01.2025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31.01.2025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tabs>
                <w:tab w:val="left" w:pos="720"/>
                <w:tab w:val="left" w:pos="1440"/>
                <w:tab w:val="left" w:pos="2160"/>
                <w:tab w:val="left" w:pos="2880"/>
              </w:tabs>
              <w:outlineLvl w:val="0"/>
            </w:pPr>
            <w:r w:rsidRPr="00E8603A">
              <w:t>Проектирование архитектуры системы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15.02.2025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tabs>
                <w:tab w:val="left" w:pos="720"/>
                <w:tab w:val="left" w:pos="1440"/>
                <w:tab w:val="left" w:pos="2160"/>
                <w:tab w:val="left" w:pos="2880"/>
              </w:tabs>
              <w:outlineLvl w:val="0"/>
            </w:pPr>
            <w:r w:rsidRPr="00E8603A">
              <w:t>Выбор технологического стека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28.02.2025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tabs>
                <w:tab w:val="left" w:pos="720"/>
                <w:tab w:val="left" w:pos="1440"/>
                <w:tab w:val="left" w:pos="2160"/>
                <w:tab w:val="left" w:pos="2880"/>
              </w:tabs>
              <w:outlineLvl w:val="0"/>
            </w:pPr>
            <w:r w:rsidRPr="00E8603A">
              <w:t>Разработка backend-приложения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20.03.2025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tabs>
                <w:tab w:val="left" w:pos="720"/>
                <w:tab w:val="left" w:pos="1440"/>
                <w:tab w:val="left" w:pos="2160"/>
                <w:tab w:val="left" w:pos="2880"/>
              </w:tabs>
              <w:outlineLvl w:val="0"/>
            </w:pPr>
            <w:r w:rsidRPr="00E8603A">
              <w:t>Разработка frontend-интерфейса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10.04.2025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tabs>
                <w:tab w:val="left" w:pos="720"/>
                <w:tab w:val="left" w:pos="1440"/>
                <w:tab w:val="left" w:pos="2160"/>
                <w:tab w:val="left" w:pos="2880"/>
              </w:tabs>
              <w:outlineLvl w:val="0"/>
            </w:pPr>
            <w:r w:rsidRPr="00E8603A">
              <w:t>Интеграция и тестирование</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30.04.2025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tabs>
                <w:tab w:val="left" w:pos="720"/>
                <w:tab w:val="left" w:pos="1440"/>
                <w:tab w:val="left" w:pos="2160"/>
                <w:tab w:val="left" w:pos="2880"/>
              </w:tabs>
              <w:outlineLvl w:val="0"/>
            </w:pPr>
            <w:r w:rsidRPr="00E8603A">
              <w:t>Оптимизация и доработка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20.05.2025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numPr>
                <w:ilvl w:val="0"/>
                <w:numId w:val="2"/>
              </w:numPr>
              <w:shd w:val="clear" w:color="auto" w:fill="FFFFFF"/>
              <w:tabs>
                <w:tab w:val="clear" w:pos="540"/>
              </w:tabs>
              <w:ind w:left="0" w:firstLine="0"/>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tabs>
                <w:tab w:val="left" w:pos="720"/>
                <w:tab w:val="left" w:pos="1440"/>
                <w:tab w:val="left" w:pos="2160"/>
                <w:tab w:val="left" w:pos="2880"/>
              </w:tabs>
              <w:outlineLvl w:val="0"/>
            </w:pPr>
            <w:r w:rsidRPr="00E8603A">
              <w:t xml:space="preserve">Контейнеризация </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pPr>
              <w:shd w:val="clear" w:color="auto" w:fill="FFFFFF"/>
            </w:pPr>
            <w:r w:rsidRPr="00E8603A">
              <w:t>06.06.2025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E8603A">
            <w:r w:rsidRPr="00E8603A">
              <w:t>Выполнено</w:t>
            </w: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6B48A7">
      <w:pPr>
        <w:spacing w:line="360" w:lineRule="auto"/>
        <w:rPr>
          <w:b/>
          <w:sz w:val="32"/>
          <w:szCs w:val="32"/>
        </w:rPr>
      </w:pPr>
      <w:bookmarkStart w:id="0" w:name="_Toc195112123"/>
      <w:r w:rsidRPr="00A50CCE">
        <w:rPr>
          <w:b/>
          <w:sz w:val="32"/>
          <w:szCs w:val="32"/>
        </w:rPr>
        <w:lastRenderedPageBreak/>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lastRenderedPageBreak/>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461C2B" w:rsidRDefault="0027119E">
          <w:pPr>
            <w:pStyle w:val="12"/>
            <w:tabs>
              <w:tab w:val="right" w:leader="dot" w:pos="9631"/>
            </w:tabs>
            <w:rPr>
              <w:rFonts w:asciiTheme="minorHAnsi" w:eastAsiaTheme="minorEastAsia" w:hAnsiTheme="minorHAnsi" w:cstheme="minorBidi"/>
              <w:noProof/>
              <w:sz w:val="22"/>
              <w:szCs w:val="22"/>
            </w:rPr>
          </w:pPr>
          <w:r w:rsidRPr="00491EDE">
            <w:rPr>
              <w:sz w:val="28"/>
              <w:szCs w:val="28"/>
            </w:rPr>
            <w:fldChar w:fldCharType="begin"/>
          </w:r>
          <w:r w:rsidRPr="00491EDE">
            <w:rPr>
              <w:sz w:val="28"/>
              <w:szCs w:val="28"/>
            </w:rPr>
            <w:instrText xml:space="preserve"> TOC \o "1-4" \h \z \u </w:instrText>
          </w:r>
          <w:r w:rsidRPr="00491EDE">
            <w:rPr>
              <w:sz w:val="28"/>
              <w:szCs w:val="28"/>
            </w:rPr>
            <w:fldChar w:fldCharType="separate"/>
          </w:r>
          <w:hyperlink w:anchor="_Toc200663565" w:history="1">
            <w:r w:rsidR="00461C2B" w:rsidRPr="00F02C18">
              <w:rPr>
                <w:rStyle w:val="afe"/>
                <w:b/>
                <w:noProof/>
              </w:rPr>
              <w:t>Введение</w:t>
            </w:r>
            <w:r w:rsidR="00461C2B">
              <w:rPr>
                <w:noProof/>
                <w:webHidden/>
              </w:rPr>
              <w:tab/>
            </w:r>
            <w:r w:rsidR="00461C2B">
              <w:rPr>
                <w:noProof/>
                <w:webHidden/>
              </w:rPr>
              <w:fldChar w:fldCharType="begin"/>
            </w:r>
            <w:r w:rsidR="00461C2B">
              <w:rPr>
                <w:noProof/>
                <w:webHidden/>
              </w:rPr>
              <w:instrText xml:space="preserve"> PAGEREF _Toc200663565 \h </w:instrText>
            </w:r>
            <w:r w:rsidR="00461C2B">
              <w:rPr>
                <w:noProof/>
                <w:webHidden/>
              </w:rPr>
            </w:r>
            <w:r w:rsidR="00461C2B">
              <w:rPr>
                <w:noProof/>
                <w:webHidden/>
              </w:rPr>
              <w:fldChar w:fldCharType="separate"/>
            </w:r>
            <w:r w:rsidR="00461C2B">
              <w:rPr>
                <w:noProof/>
                <w:webHidden/>
              </w:rPr>
              <w:t>8</w:t>
            </w:r>
            <w:r w:rsidR="00461C2B">
              <w:rPr>
                <w:noProof/>
                <w:webHidden/>
              </w:rPr>
              <w:fldChar w:fldCharType="end"/>
            </w:r>
          </w:hyperlink>
        </w:p>
        <w:p w:rsidR="00461C2B" w:rsidRDefault="000775FD">
          <w:pPr>
            <w:pStyle w:val="12"/>
            <w:tabs>
              <w:tab w:val="left" w:pos="1100"/>
              <w:tab w:val="right" w:leader="dot" w:pos="9631"/>
            </w:tabs>
            <w:rPr>
              <w:rFonts w:asciiTheme="minorHAnsi" w:eastAsiaTheme="minorEastAsia" w:hAnsiTheme="minorHAnsi" w:cstheme="minorBidi"/>
              <w:noProof/>
              <w:sz w:val="22"/>
              <w:szCs w:val="22"/>
            </w:rPr>
          </w:pPr>
          <w:hyperlink w:anchor="_Toc200663566" w:history="1">
            <w:r w:rsidR="00461C2B" w:rsidRPr="00F02C18">
              <w:rPr>
                <w:rStyle w:val="afe"/>
                <w:b/>
                <w:noProof/>
              </w:rPr>
              <w:t>Глава 1</w:t>
            </w:r>
            <w:r w:rsidR="00461C2B">
              <w:rPr>
                <w:rFonts w:asciiTheme="minorHAnsi" w:eastAsiaTheme="minorEastAsia" w:hAnsiTheme="minorHAnsi" w:cstheme="minorBidi"/>
                <w:noProof/>
                <w:sz w:val="22"/>
                <w:szCs w:val="22"/>
              </w:rPr>
              <w:tab/>
            </w:r>
            <w:r w:rsidR="00461C2B" w:rsidRPr="00F02C18">
              <w:rPr>
                <w:rStyle w:val="afe"/>
                <w:b/>
                <w:noProof/>
              </w:rPr>
              <w:t>Анализ концепта проекта</w:t>
            </w:r>
            <w:r w:rsidR="00461C2B">
              <w:rPr>
                <w:noProof/>
                <w:webHidden/>
              </w:rPr>
              <w:tab/>
            </w:r>
            <w:r w:rsidR="00461C2B">
              <w:rPr>
                <w:noProof/>
                <w:webHidden/>
              </w:rPr>
              <w:fldChar w:fldCharType="begin"/>
            </w:r>
            <w:r w:rsidR="00461C2B">
              <w:rPr>
                <w:noProof/>
                <w:webHidden/>
              </w:rPr>
              <w:instrText xml:space="preserve"> PAGEREF _Toc200663566 \h </w:instrText>
            </w:r>
            <w:r w:rsidR="00461C2B">
              <w:rPr>
                <w:noProof/>
                <w:webHidden/>
              </w:rPr>
            </w:r>
            <w:r w:rsidR="00461C2B">
              <w:rPr>
                <w:noProof/>
                <w:webHidden/>
              </w:rPr>
              <w:fldChar w:fldCharType="separate"/>
            </w:r>
            <w:r w:rsidR="00461C2B">
              <w:rPr>
                <w:noProof/>
                <w:webHidden/>
              </w:rPr>
              <w:t>10</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67" w:history="1">
            <w:r w:rsidR="00461C2B" w:rsidRPr="00F02C18">
              <w:rPr>
                <w:rStyle w:val="afe"/>
                <w:b/>
                <w:noProof/>
              </w:rPr>
              <w:t>1.1.</w:t>
            </w:r>
            <w:r w:rsidR="00461C2B">
              <w:rPr>
                <w:rFonts w:asciiTheme="minorHAnsi" w:eastAsiaTheme="minorEastAsia" w:hAnsiTheme="minorHAnsi" w:cstheme="minorBidi"/>
                <w:noProof/>
                <w:sz w:val="22"/>
                <w:szCs w:val="22"/>
              </w:rPr>
              <w:tab/>
            </w:r>
            <w:r w:rsidR="00461C2B" w:rsidRPr="00F02C18">
              <w:rPr>
                <w:rStyle w:val="afe"/>
                <w:b/>
                <w:noProof/>
              </w:rPr>
              <w:t>Анализ предметной области</w:t>
            </w:r>
            <w:r w:rsidR="00461C2B">
              <w:rPr>
                <w:noProof/>
                <w:webHidden/>
              </w:rPr>
              <w:tab/>
            </w:r>
            <w:r w:rsidR="00461C2B">
              <w:rPr>
                <w:noProof/>
                <w:webHidden/>
              </w:rPr>
              <w:fldChar w:fldCharType="begin"/>
            </w:r>
            <w:r w:rsidR="00461C2B">
              <w:rPr>
                <w:noProof/>
                <w:webHidden/>
              </w:rPr>
              <w:instrText xml:space="preserve"> PAGEREF _Toc200663567 \h </w:instrText>
            </w:r>
            <w:r w:rsidR="00461C2B">
              <w:rPr>
                <w:noProof/>
                <w:webHidden/>
              </w:rPr>
            </w:r>
            <w:r w:rsidR="00461C2B">
              <w:rPr>
                <w:noProof/>
                <w:webHidden/>
              </w:rPr>
              <w:fldChar w:fldCharType="separate"/>
            </w:r>
            <w:r w:rsidR="00461C2B">
              <w:rPr>
                <w:noProof/>
                <w:webHidden/>
              </w:rPr>
              <w:t>12</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68" w:history="1">
            <w:r w:rsidR="00461C2B" w:rsidRPr="00F02C18">
              <w:rPr>
                <w:rStyle w:val="afe"/>
                <w:b/>
                <w:noProof/>
              </w:rPr>
              <w:t>1.2.</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Анализ существующих решений</w:t>
            </w:r>
            <w:r w:rsidR="00461C2B">
              <w:rPr>
                <w:noProof/>
                <w:webHidden/>
              </w:rPr>
              <w:tab/>
            </w:r>
            <w:r w:rsidR="00461C2B">
              <w:rPr>
                <w:noProof/>
                <w:webHidden/>
              </w:rPr>
              <w:fldChar w:fldCharType="begin"/>
            </w:r>
            <w:r w:rsidR="00461C2B">
              <w:rPr>
                <w:noProof/>
                <w:webHidden/>
              </w:rPr>
              <w:instrText xml:space="preserve"> PAGEREF _Toc200663568 \h </w:instrText>
            </w:r>
            <w:r w:rsidR="00461C2B">
              <w:rPr>
                <w:noProof/>
                <w:webHidden/>
              </w:rPr>
            </w:r>
            <w:r w:rsidR="00461C2B">
              <w:rPr>
                <w:noProof/>
                <w:webHidden/>
              </w:rPr>
              <w:fldChar w:fldCharType="separate"/>
            </w:r>
            <w:r w:rsidR="00461C2B">
              <w:rPr>
                <w:noProof/>
                <w:webHidden/>
              </w:rPr>
              <w:t>14</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69" w:history="1">
            <w:r w:rsidR="00461C2B" w:rsidRPr="00F02C18">
              <w:rPr>
                <w:rStyle w:val="afe"/>
                <w:b/>
                <w:noProof/>
              </w:rPr>
              <w:t>1.3.</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Требования к системе</w:t>
            </w:r>
            <w:r w:rsidR="00461C2B">
              <w:rPr>
                <w:noProof/>
                <w:webHidden/>
              </w:rPr>
              <w:tab/>
            </w:r>
            <w:r w:rsidR="00461C2B">
              <w:rPr>
                <w:noProof/>
                <w:webHidden/>
              </w:rPr>
              <w:fldChar w:fldCharType="begin"/>
            </w:r>
            <w:r w:rsidR="00461C2B">
              <w:rPr>
                <w:noProof/>
                <w:webHidden/>
              </w:rPr>
              <w:instrText xml:space="preserve"> PAGEREF _Toc200663569 \h </w:instrText>
            </w:r>
            <w:r w:rsidR="00461C2B">
              <w:rPr>
                <w:noProof/>
                <w:webHidden/>
              </w:rPr>
            </w:r>
            <w:r w:rsidR="00461C2B">
              <w:rPr>
                <w:noProof/>
                <w:webHidden/>
              </w:rPr>
              <w:fldChar w:fldCharType="separate"/>
            </w:r>
            <w:r w:rsidR="00461C2B">
              <w:rPr>
                <w:noProof/>
                <w:webHidden/>
              </w:rPr>
              <w:t>16</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70" w:history="1">
            <w:r w:rsidR="00461C2B" w:rsidRPr="00F02C18">
              <w:rPr>
                <w:rStyle w:val="afe"/>
                <w:b/>
                <w:noProof/>
              </w:rPr>
              <w:t>1.4.</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Ожидаемые результаты и эффективность</w:t>
            </w:r>
            <w:r w:rsidR="00461C2B">
              <w:rPr>
                <w:noProof/>
                <w:webHidden/>
              </w:rPr>
              <w:tab/>
            </w:r>
            <w:r w:rsidR="00461C2B">
              <w:rPr>
                <w:noProof/>
                <w:webHidden/>
              </w:rPr>
              <w:fldChar w:fldCharType="begin"/>
            </w:r>
            <w:r w:rsidR="00461C2B">
              <w:rPr>
                <w:noProof/>
                <w:webHidden/>
              </w:rPr>
              <w:instrText xml:space="preserve"> PAGEREF _Toc200663570 \h </w:instrText>
            </w:r>
            <w:r w:rsidR="00461C2B">
              <w:rPr>
                <w:noProof/>
                <w:webHidden/>
              </w:rPr>
            </w:r>
            <w:r w:rsidR="00461C2B">
              <w:rPr>
                <w:noProof/>
                <w:webHidden/>
              </w:rPr>
              <w:fldChar w:fldCharType="separate"/>
            </w:r>
            <w:r w:rsidR="00461C2B">
              <w:rPr>
                <w:noProof/>
                <w:webHidden/>
              </w:rPr>
              <w:t>18</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71" w:history="1">
            <w:r w:rsidR="00461C2B" w:rsidRPr="00F02C18">
              <w:rPr>
                <w:rStyle w:val="afe"/>
                <w:b/>
                <w:noProof/>
              </w:rPr>
              <w:t>1.5.</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Риски и ограничение</w:t>
            </w:r>
            <w:r w:rsidR="00461C2B">
              <w:rPr>
                <w:noProof/>
                <w:webHidden/>
              </w:rPr>
              <w:tab/>
            </w:r>
            <w:r w:rsidR="00461C2B">
              <w:rPr>
                <w:noProof/>
                <w:webHidden/>
              </w:rPr>
              <w:fldChar w:fldCharType="begin"/>
            </w:r>
            <w:r w:rsidR="00461C2B">
              <w:rPr>
                <w:noProof/>
                <w:webHidden/>
              </w:rPr>
              <w:instrText xml:space="preserve"> PAGEREF _Toc200663571 \h </w:instrText>
            </w:r>
            <w:r w:rsidR="00461C2B">
              <w:rPr>
                <w:noProof/>
                <w:webHidden/>
              </w:rPr>
            </w:r>
            <w:r w:rsidR="00461C2B">
              <w:rPr>
                <w:noProof/>
                <w:webHidden/>
              </w:rPr>
              <w:fldChar w:fldCharType="separate"/>
            </w:r>
            <w:r w:rsidR="00461C2B">
              <w:rPr>
                <w:noProof/>
                <w:webHidden/>
              </w:rPr>
              <w:t>19</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72" w:history="1">
            <w:r w:rsidR="00461C2B" w:rsidRPr="00F02C18">
              <w:rPr>
                <w:rStyle w:val="afe"/>
                <w:b/>
                <w:noProof/>
              </w:rPr>
              <w:t>1.6.</w:t>
            </w:r>
            <w:r w:rsidR="00461C2B">
              <w:rPr>
                <w:rFonts w:asciiTheme="minorHAnsi" w:eastAsiaTheme="minorEastAsia" w:hAnsiTheme="minorHAnsi" w:cstheme="minorBidi"/>
                <w:noProof/>
                <w:sz w:val="22"/>
                <w:szCs w:val="22"/>
              </w:rPr>
              <w:tab/>
            </w:r>
            <w:r w:rsidR="00461C2B" w:rsidRPr="00F02C18">
              <w:rPr>
                <w:rStyle w:val="afe"/>
                <w:b/>
                <w:noProof/>
              </w:rPr>
              <w:t>Инструментальные средства</w:t>
            </w:r>
            <w:r w:rsidR="00461C2B">
              <w:rPr>
                <w:noProof/>
                <w:webHidden/>
              </w:rPr>
              <w:tab/>
            </w:r>
            <w:r w:rsidR="00461C2B">
              <w:rPr>
                <w:noProof/>
                <w:webHidden/>
              </w:rPr>
              <w:fldChar w:fldCharType="begin"/>
            </w:r>
            <w:r w:rsidR="00461C2B">
              <w:rPr>
                <w:noProof/>
                <w:webHidden/>
              </w:rPr>
              <w:instrText xml:space="preserve"> PAGEREF _Toc200663572 \h </w:instrText>
            </w:r>
            <w:r w:rsidR="00461C2B">
              <w:rPr>
                <w:noProof/>
                <w:webHidden/>
              </w:rPr>
            </w:r>
            <w:r w:rsidR="00461C2B">
              <w:rPr>
                <w:noProof/>
                <w:webHidden/>
              </w:rPr>
              <w:fldChar w:fldCharType="separate"/>
            </w:r>
            <w:r w:rsidR="00461C2B">
              <w:rPr>
                <w:noProof/>
                <w:webHidden/>
              </w:rPr>
              <w:t>20</w:t>
            </w:r>
            <w:r w:rsidR="00461C2B">
              <w:rPr>
                <w:noProof/>
                <w:webHidden/>
              </w:rPr>
              <w:fldChar w:fldCharType="end"/>
            </w:r>
          </w:hyperlink>
        </w:p>
        <w:p w:rsidR="00461C2B" w:rsidRDefault="000775FD">
          <w:pPr>
            <w:pStyle w:val="24"/>
            <w:tabs>
              <w:tab w:val="right" w:leader="dot" w:pos="9631"/>
            </w:tabs>
            <w:rPr>
              <w:rFonts w:asciiTheme="minorHAnsi" w:eastAsiaTheme="minorEastAsia" w:hAnsiTheme="minorHAnsi" w:cstheme="minorBidi"/>
              <w:noProof/>
              <w:sz w:val="22"/>
              <w:szCs w:val="22"/>
            </w:rPr>
          </w:pPr>
          <w:hyperlink w:anchor="_Toc200663573" w:history="1">
            <w:r w:rsidR="00461C2B" w:rsidRPr="00F02C18">
              <w:rPr>
                <w:rStyle w:val="afe"/>
                <w:b/>
                <w:noProof/>
              </w:rPr>
              <w:t>Выводы по главе</w:t>
            </w:r>
            <w:r w:rsidR="00461C2B">
              <w:rPr>
                <w:noProof/>
                <w:webHidden/>
              </w:rPr>
              <w:tab/>
            </w:r>
            <w:r w:rsidR="00461C2B">
              <w:rPr>
                <w:noProof/>
                <w:webHidden/>
              </w:rPr>
              <w:fldChar w:fldCharType="begin"/>
            </w:r>
            <w:r w:rsidR="00461C2B">
              <w:rPr>
                <w:noProof/>
                <w:webHidden/>
              </w:rPr>
              <w:instrText xml:space="preserve"> PAGEREF _Toc200663573 \h </w:instrText>
            </w:r>
            <w:r w:rsidR="00461C2B">
              <w:rPr>
                <w:noProof/>
                <w:webHidden/>
              </w:rPr>
            </w:r>
            <w:r w:rsidR="00461C2B">
              <w:rPr>
                <w:noProof/>
                <w:webHidden/>
              </w:rPr>
              <w:fldChar w:fldCharType="separate"/>
            </w:r>
            <w:r w:rsidR="00461C2B">
              <w:rPr>
                <w:noProof/>
                <w:webHidden/>
              </w:rPr>
              <w:t>31</w:t>
            </w:r>
            <w:r w:rsidR="00461C2B">
              <w:rPr>
                <w:noProof/>
                <w:webHidden/>
              </w:rPr>
              <w:fldChar w:fldCharType="end"/>
            </w:r>
          </w:hyperlink>
        </w:p>
        <w:p w:rsidR="00461C2B" w:rsidRDefault="000775FD">
          <w:pPr>
            <w:pStyle w:val="12"/>
            <w:tabs>
              <w:tab w:val="left" w:pos="1100"/>
              <w:tab w:val="right" w:leader="dot" w:pos="9631"/>
            </w:tabs>
            <w:rPr>
              <w:rFonts w:asciiTheme="minorHAnsi" w:eastAsiaTheme="minorEastAsia" w:hAnsiTheme="minorHAnsi" w:cstheme="minorBidi"/>
              <w:noProof/>
              <w:sz w:val="22"/>
              <w:szCs w:val="22"/>
            </w:rPr>
          </w:pPr>
          <w:hyperlink w:anchor="_Toc200663574" w:history="1">
            <w:r w:rsidR="00461C2B" w:rsidRPr="00F02C18">
              <w:rPr>
                <w:rStyle w:val="afe"/>
                <w:b/>
                <w:noProof/>
              </w:rPr>
              <w:t>Глава 2</w:t>
            </w:r>
            <w:r w:rsidR="00461C2B">
              <w:rPr>
                <w:rFonts w:asciiTheme="minorHAnsi" w:eastAsiaTheme="minorEastAsia" w:hAnsiTheme="minorHAnsi" w:cstheme="minorBidi"/>
                <w:noProof/>
                <w:sz w:val="22"/>
                <w:szCs w:val="22"/>
              </w:rPr>
              <w:tab/>
            </w:r>
            <w:r w:rsidR="00461C2B" w:rsidRPr="00F02C18">
              <w:rPr>
                <w:rStyle w:val="afe"/>
                <w:b/>
                <w:noProof/>
              </w:rPr>
              <w:t>Проектирование информационной системы</w:t>
            </w:r>
            <w:r w:rsidR="00461C2B">
              <w:rPr>
                <w:noProof/>
                <w:webHidden/>
              </w:rPr>
              <w:tab/>
            </w:r>
            <w:r w:rsidR="00461C2B">
              <w:rPr>
                <w:noProof/>
                <w:webHidden/>
              </w:rPr>
              <w:fldChar w:fldCharType="begin"/>
            </w:r>
            <w:r w:rsidR="00461C2B">
              <w:rPr>
                <w:noProof/>
                <w:webHidden/>
              </w:rPr>
              <w:instrText xml:space="preserve"> PAGEREF _Toc200663574 \h </w:instrText>
            </w:r>
            <w:r w:rsidR="00461C2B">
              <w:rPr>
                <w:noProof/>
                <w:webHidden/>
              </w:rPr>
            </w:r>
            <w:r w:rsidR="00461C2B">
              <w:rPr>
                <w:noProof/>
                <w:webHidden/>
              </w:rPr>
              <w:fldChar w:fldCharType="separate"/>
            </w:r>
            <w:r w:rsidR="00461C2B">
              <w:rPr>
                <w:noProof/>
                <w:webHidden/>
              </w:rPr>
              <w:t>32</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77" w:history="1">
            <w:r w:rsidR="00461C2B" w:rsidRPr="00F02C18">
              <w:rPr>
                <w:rStyle w:val="afe"/>
                <w:b/>
                <w:noProof/>
              </w:rPr>
              <w:t>2.1</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Архитектура информационной системы</w:t>
            </w:r>
            <w:r w:rsidR="00461C2B">
              <w:rPr>
                <w:noProof/>
                <w:webHidden/>
              </w:rPr>
              <w:tab/>
            </w:r>
            <w:r w:rsidR="00461C2B">
              <w:rPr>
                <w:noProof/>
                <w:webHidden/>
              </w:rPr>
              <w:fldChar w:fldCharType="begin"/>
            </w:r>
            <w:r w:rsidR="00461C2B">
              <w:rPr>
                <w:noProof/>
                <w:webHidden/>
              </w:rPr>
              <w:instrText xml:space="preserve"> PAGEREF _Toc200663577 \h </w:instrText>
            </w:r>
            <w:r w:rsidR="00461C2B">
              <w:rPr>
                <w:noProof/>
                <w:webHidden/>
              </w:rPr>
            </w:r>
            <w:r w:rsidR="00461C2B">
              <w:rPr>
                <w:noProof/>
                <w:webHidden/>
              </w:rPr>
              <w:fldChar w:fldCharType="separate"/>
            </w:r>
            <w:r w:rsidR="00461C2B">
              <w:rPr>
                <w:noProof/>
                <w:webHidden/>
              </w:rPr>
              <w:t>34</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78" w:history="1">
            <w:r w:rsidR="00461C2B" w:rsidRPr="00F02C18">
              <w:rPr>
                <w:rStyle w:val="afe"/>
                <w:b/>
                <w:noProof/>
              </w:rPr>
              <w:t>2.1.1</w:t>
            </w:r>
            <w:r w:rsidR="00461C2B">
              <w:rPr>
                <w:rFonts w:asciiTheme="minorHAnsi" w:eastAsiaTheme="minorEastAsia" w:hAnsiTheme="minorHAnsi" w:cstheme="minorBidi"/>
                <w:noProof/>
                <w:sz w:val="22"/>
                <w:szCs w:val="22"/>
              </w:rPr>
              <w:tab/>
            </w:r>
            <w:r w:rsidR="00461C2B" w:rsidRPr="00F02C18">
              <w:rPr>
                <w:rStyle w:val="afe"/>
                <w:b/>
                <w:noProof/>
              </w:rPr>
              <w:t>Контекстная диаграмма</w:t>
            </w:r>
            <w:r w:rsidR="00461C2B">
              <w:rPr>
                <w:noProof/>
                <w:webHidden/>
              </w:rPr>
              <w:tab/>
            </w:r>
            <w:r w:rsidR="00461C2B">
              <w:rPr>
                <w:noProof/>
                <w:webHidden/>
              </w:rPr>
              <w:fldChar w:fldCharType="begin"/>
            </w:r>
            <w:r w:rsidR="00461C2B">
              <w:rPr>
                <w:noProof/>
                <w:webHidden/>
              </w:rPr>
              <w:instrText xml:space="preserve"> PAGEREF _Toc200663578 \h </w:instrText>
            </w:r>
            <w:r w:rsidR="00461C2B">
              <w:rPr>
                <w:noProof/>
                <w:webHidden/>
              </w:rPr>
            </w:r>
            <w:r w:rsidR="00461C2B">
              <w:rPr>
                <w:noProof/>
                <w:webHidden/>
              </w:rPr>
              <w:fldChar w:fldCharType="separate"/>
            </w:r>
            <w:r w:rsidR="00461C2B">
              <w:rPr>
                <w:noProof/>
                <w:webHidden/>
              </w:rPr>
              <w:t>36</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79" w:history="1">
            <w:r w:rsidR="00461C2B" w:rsidRPr="00F02C18">
              <w:rPr>
                <w:rStyle w:val="afe"/>
                <w:b/>
                <w:noProof/>
              </w:rPr>
              <w:t>2.1.2</w:t>
            </w:r>
            <w:r w:rsidR="00461C2B">
              <w:rPr>
                <w:rFonts w:asciiTheme="minorHAnsi" w:eastAsiaTheme="minorEastAsia" w:hAnsiTheme="minorHAnsi" w:cstheme="minorBidi"/>
                <w:noProof/>
                <w:sz w:val="22"/>
                <w:szCs w:val="22"/>
              </w:rPr>
              <w:tab/>
            </w:r>
            <w:r w:rsidR="00461C2B" w:rsidRPr="00F02C18">
              <w:rPr>
                <w:rStyle w:val="afe"/>
                <w:b/>
                <w:noProof/>
              </w:rPr>
              <w:t>Диаграмма компонентов</w:t>
            </w:r>
            <w:r w:rsidR="00461C2B">
              <w:rPr>
                <w:noProof/>
                <w:webHidden/>
              </w:rPr>
              <w:tab/>
            </w:r>
            <w:r w:rsidR="00461C2B">
              <w:rPr>
                <w:noProof/>
                <w:webHidden/>
              </w:rPr>
              <w:fldChar w:fldCharType="begin"/>
            </w:r>
            <w:r w:rsidR="00461C2B">
              <w:rPr>
                <w:noProof/>
                <w:webHidden/>
              </w:rPr>
              <w:instrText xml:space="preserve"> PAGEREF _Toc200663579 \h </w:instrText>
            </w:r>
            <w:r w:rsidR="00461C2B">
              <w:rPr>
                <w:noProof/>
                <w:webHidden/>
              </w:rPr>
            </w:r>
            <w:r w:rsidR="00461C2B">
              <w:rPr>
                <w:noProof/>
                <w:webHidden/>
              </w:rPr>
              <w:fldChar w:fldCharType="separate"/>
            </w:r>
            <w:r w:rsidR="00461C2B">
              <w:rPr>
                <w:noProof/>
                <w:webHidden/>
              </w:rPr>
              <w:t>38</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80" w:history="1">
            <w:r w:rsidR="00461C2B" w:rsidRPr="00F02C18">
              <w:rPr>
                <w:rStyle w:val="afe"/>
                <w:b/>
                <w:noProof/>
              </w:rPr>
              <w:t>2.1.3</w:t>
            </w:r>
            <w:r w:rsidR="00461C2B">
              <w:rPr>
                <w:rFonts w:asciiTheme="minorHAnsi" w:eastAsiaTheme="minorEastAsia" w:hAnsiTheme="minorHAnsi" w:cstheme="minorBidi"/>
                <w:noProof/>
                <w:sz w:val="22"/>
                <w:szCs w:val="22"/>
              </w:rPr>
              <w:tab/>
            </w:r>
            <w:r w:rsidR="00461C2B" w:rsidRPr="00F02C18">
              <w:rPr>
                <w:rStyle w:val="afe"/>
                <w:b/>
                <w:noProof/>
              </w:rPr>
              <w:t>Диаграмма развёртывания</w:t>
            </w:r>
            <w:r w:rsidR="00461C2B">
              <w:rPr>
                <w:noProof/>
                <w:webHidden/>
              </w:rPr>
              <w:tab/>
            </w:r>
            <w:r w:rsidR="00461C2B">
              <w:rPr>
                <w:noProof/>
                <w:webHidden/>
              </w:rPr>
              <w:fldChar w:fldCharType="begin"/>
            </w:r>
            <w:r w:rsidR="00461C2B">
              <w:rPr>
                <w:noProof/>
                <w:webHidden/>
              </w:rPr>
              <w:instrText xml:space="preserve"> PAGEREF _Toc200663580 \h </w:instrText>
            </w:r>
            <w:r w:rsidR="00461C2B">
              <w:rPr>
                <w:noProof/>
                <w:webHidden/>
              </w:rPr>
            </w:r>
            <w:r w:rsidR="00461C2B">
              <w:rPr>
                <w:noProof/>
                <w:webHidden/>
              </w:rPr>
              <w:fldChar w:fldCharType="separate"/>
            </w:r>
            <w:r w:rsidR="00461C2B">
              <w:rPr>
                <w:noProof/>
                <w:webHidden/>
              </w:rPr>
              <w:t>41</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81" w:history="1">
            <w:r w:rsidR="00461C2B" w:rsidRPr="00F02C18">
              <w:rPr>
                <w:rStyle w:val="afe"/>
                <w:b/>
                <w:noProof/>
              </w:rPr>
              <w:t>2.2</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Проектирование функциональных требований</w:t>
            </w:r>
            <w:r w:rsidR="00461C2B">
              <w:rPr>
                <w:noProof/>
                <w:webHidden/>
              </w:rPr>
              <w:tab/>
            </w:r>
            <w:r w:rsidR="00461C2B">
              <w:rPr>
                <w:noProof/>
                <w:webHidden/>
              </w:rPr>
              <w:fldChar w:fldCharType="begin"/>
            </w:r>
            <w:r w:rsidR="00461C2B">
              <w:rPr>
                <w:noProof/>
                <w:webHidden/>
              </w:rPr>
              <w:instrText xml:space="preserve"> PAGEREF _Toc200663581 \h </w:instrText>
            </w:r>
            <w:r w:rsidR="00461C2B">
              <w:rPr>
                <w:noProof/>
                <w:webHidden/>
              </w:rPr>
            </w:r>
            <w:r w:rsidR="00461C2B">
              <w:rPr>
                <w:noProof/>
                <w:webHidden/>
              </w:rPr>
              <w:fldChar w:fldCharType="separate"/>
            </w:r>
            <w:r w:rsidR="00461C2B">
              <w:rPr>
                <w:noProof/>
                <w:webHidden/>
              </w:rPr>
              <w:t>44</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82" w:history="1">
            <w:r w:rsidR="00461C2B" w:rsidRPr="00F02C18">
              <w:rPr>
                <w:rStyle w:val="afe"/>
                <w:b/>
                <w:noProof/>
              </w:rPr>
              <w:t>2.2.1</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Диаграмма вариантов использования</w:t>
            </w:r>
            <w:r w:rsidR="00461C2B">
              <w:rPr>
                <w:noProof/>
                <w:webHidden/>
              </w:rPr>
              <w:tab/>
            </w:r>
            <w:r w:rsidR="00461C2B">
              <w:rPr>
                <w:noProof/>
                <w:webHidden/>
              </w:rPr>
              <w:fldChar w:fldCharType="begin"/>
            </w:r>
            <w:r w:rsidR="00461C2B">
              <w:rPr>
                <w:noProof/>
                <w:webHidden/>
              </w:rPr>
              <w:instrText xml:space="preserve"> PAGEREF _Toc200663582 \h </w:instrText>
            </w:r>
            <w:r w:rsidR="00461C2B">
              <w:rPr>
                <w:noProof/>
                <w:webHidden/>
              </w:rPr>
            </w:r>
            <w:r w:rsidR="00461C2B">
              <w:rPr>
                <w:noProof/>
                <w:webHidden/>
              </w:rPr>
              <w:fldChar w:fldCharType="separate"/>
            </w:r>
            <w:r w:rsidR="00461C2B">
              <w:rPr>
                <w:noProof/>
                <w:webHidden/>
              </w:rPr>
              <w:t>46</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83" w:history="1">
            <w:r w:rsidR="00461C2B" w:rsidRPr="00F02C18">
              <w:rPr>
                <w:rStyle w:val="afe"/>
                <w:b/>
                <w:noProof/>
              </w:rPr>
              <w:t>2.2.2</w:t>
            </w:r>
            <w:r w:rsidR="00461C2B">
              <w:rPr>
                <w:rFonts w:asciiTheme="minorHAnsi" w:eastAsiaTheme="minorEastAsia" w:hAnsiTheme="minorHAnsi" w:cstheme="minorBidi"/>
                <w:noProof/>
                <w:sz w:val="22"/>
                <w:szCs w:val="22"/>
              </w:rPr>
              <w:tab/>
            </w:r>
            <w:r w:rsidR="00461C2B" w:rsidRPr="00F02C18">
              <w:rPr>
                <w:rStyle w:val="afe"/>
                <w:b/>
                <w:noProof/>
              </w:rPr>
              <w:t>Диаграмма активности</w:t>
            </w:r>
            <w:r w:rsidR="00461C2B">
              <w:rPr>
                <w:noProof/>
                <w:webHidden/>
              </w:rPr>
              <w:tab/>
            </w:r>
            <w:r w:rsidR="00461C2B">
              <w:rPr>
                <w:noProof/>
                <w:webHidden/>
              </w:rPr>
              <w:fldChar w:fldCharType="begin"/>
            </w:r>
            <w:r w:rsidR="00461C2B">
              <w:rPr>
                <w:noProof/>
                <w:webHidden/>
              </w:rPr>
              <w:instrText xml:space="preserve"> PAGEREF _Toc200663583 \h </w:instrText>
            </w:r>
            <w:r w:rsidR="00461C2B">
              <w:rPr>
                <w:noProof/>
                <w:webHidden/>
              </w:rPr>
            </w:r>
            <w:r w:rsidR="00461C2B">
              <w:rPr>
                <w:noProof/>
                <w:webHidden/>
              </w:rPr>
              <w:fldChar w:fldCharType="separate"/>
            </w:r>
            <w:r w:rsidR="00461C2B">
              <w:rPr>
                <w:noProof/>
                <w:webHidden/>
              </w:rPr>
              <w:t>50</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84" w:history="1">
            <w:r w:rsidR="00461C2B" w:rsidRPr="00F02C18">
              <w:rPr>
                <w:rStyle w:val="afe"/>
                <w:b/>
                <w:noProof/>
              </w:rPr>
              <w:t>2.2.3</w:t>
            </w:r>
            <w:r w:rsidR="00461C2B">
              <w:rPr>
                <w:rFonts w:asciiTheme="minorHAnsi" w:eastAsiaTheme="minorEastAsia" w:hAnsiTheme="minorHAnsi" w:cstheme="minorBidi"/>
                <w:noProof/>
                <w:sz w:val="22"/>
                <w:szCs w:val="22"/>
              </w:rPr>
              <w:tab/>
            </w:r>
            <w:r w:rsidR="00461C2B" w:rsidRPr="00F02C18">
              <w:rPr>
                <w:rStyle w:val="afe"/>
                <w:b/>
                <w:noProof/>
              </w:rPr>
              <w:t>Диаграмма последовательности</w:t>
            </w:r>
            <w:r w:rsidR="00461C2B">
              <w:rPr>
                <w:noProof/>
                <w:webHidden/>
              </w:rPr>
              <w:tab/>
            </w:r>
            <w:r w:rsidR="00461C2B">
              <w:rPr>
                <w:noProof/>
                <w:webHidden/>
              </w:rPr>
              <w:fldChar w:fldCharType="begin"/>
            </w:r>
            <w:r w:rsidR="00461C2B">
              <w:rPr>
                <w:noProof/>
                <w:webHidden/>
              </w:rPr>
              <w:instrText xml:space="preserve"> PAGEREF _Toc200663584 \h </w:instrText>
            </w:r>
            <w:r w:rsidR="00461C2B">
              <w:rPr>
                <w:noProof/>
                <w:webHidden/>
              </w:rPr>
            </w:r>
            <w:r w:rsidR="00461C2B">
              <w:rPr>
                <w:noProof/>
                <w:webHidden/>
              </w:rPr>
              <w:fldChar w:fldCharType="separate"/>
            </w:r>
            <w:r w:rsidR="00461C2B">
              <w:rPr>
                <w:noProof/>
                <w:webHidden/>
              </w:rPr>
              <w:t>58</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85" w:history="1">
            <w:r w:rsidR="00461C2B" w:rsidRPr="00F02C18">
              <w:rPr>
                <w:rStyle w:val="afe"/>
                <w:b/>
                <w:noProof/>
              </w:rPr>
              <w:t>2.3</w:t>
            </w:r>
            <w:r w:rsidR="00461C2B">
              <w:rPr>
                <w:rFonts w:asciiTheme="minorHAnsi" w:eastAsiaTheme="minorEastAsia" w:hAnsiTheme="minorHAnsi" w:cstheme="minorBidi"/>
                <w:noProof/>
                <w:sz w:val="22"/>
                <w:szCs w:val="22"/>
              </w:rPr>
              <w:tab/>
            </w:r>
            <w:r w:rsidR="00461C2B" w:rsidRPr="00F02C18">
              <w:rPr>
                <w:rStyle w:val="afe"/>
                <w:b/>
                <w:noProof/>
              </w:rPr>
              <w:t>Проектирование базы данных</w:t>
            </w:r>
            <w:r w:rsidR="00461C2B">
              <w:rPr>
                <w:noProof/>
                <w:webHidden/>
              </w:rPr>
              <w:tab/>
            </w:r>
            <w:r w:rsidR="00461C2B">
              <w:rPr>
                <w:noProof/>
                <w:webHidden/>
              </w:rPr>
              <w:fldChar w:fldCharType="begin"/>
            </w:r>
            <w:r w:rsidR="00461C2B">
              <w:rPr>
                <w:noProof/>
                <w:webHidden/>
              </w:rPr>
              <w:instrText xml:space="preserve"> PAGEREF _Toc200663585 \h </w:instrText>
            </w:r>
            <w:r w:rsidR="00461C2B">
              <w:rPr>
                <w:noProof/>
                <w:webHidden/>
              </w:rPr>
            </w:r>
            <w:r w:rsidR="00461C2B">
              <w:rPr>
                <w:noProof/>
                <w:webHidden/>
              </w:rPr>
              <w:fldChar w:fldCharType="separate"/>
            </w:r>
            <w:r w:rsidR="00461C2B">
              <w:rPr>
                <w:noProof/>
                <w:webHidden/>
              </w:rPr>
              <w:t>68</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86" w:history="1">
            <w:r w:rsidR="00461C2B" w:rsidRPr="00F02C18">
              <w:rPr>
                <w:rStyle w:val="afe"/>
                <w:b/>
                <w:noProof/>
              </w:rPr>
              <w:t>2.3.1</w:t>
            </w:r>
            <w:r w:rsidR="00461C2B">
              <w:rPr>
                <w:rFonts w:asciiTheme="minorHAnsi" w:eastAsiaTheme="minorEastAsia" w:hAnsiTheme="minorHAnsi" w:cstheme="minorBidi"/>
                <w:noProof/>
                <w:sz w:val="22"/>
                <w:szCs w:val="22"/>
              </w:rPr>
              <w:tab/>
            </w:r>
            <w:r w:rsidR="00461C2B" w:rsidRPr="00F02C18">
              <w:rPr>
                <w:rStyle w:val="afe"/>
                <w:b/>
                <w:noProof/>
              </w:rPr>
              <w:t>Концептуальная модель данных</w:t>
            </w:r>
            <w:r w:rsidR="00461C2B">
              <w:rPr>
                <w:noProof/>
                <w:webHidden/>
              </w:rPr>
              <w:tab/>
            </w:r>
            <w:r w:rsidR="00461C2B">
              <w:rPr>
                <w:noProof/>
                <w:webHidden/>
              </w:rPr>
              <w:fldChar w:fldCharType="begin"/>
            </w:r>
            <w:r w:rsidR="00461C2B">
              <w:rPr>
                <w:noProof/>
                <w:webHidden/>
              </w:rPr>
              <w:instrText xml:space="preserve"> PAGEREF _Toc200663586 \h </w:instrText>
            </w:r>
            <w:r w:rsidR="00461C2B">
              <w:rPr>
                <w:noProof/>
                <w:webHidden/>
              </w:rPr>
            </w:r>
            <w:r w:rsidR="00461C2B">
              <w:rPr>
                <w:noProof/>
                <w:webHidden/>
              </w:rPr>
              <w:fldChar w:fldCharType="separate"/>
            </w:r>
            <w:r w:rsidR="00461C2B">
              <w:rPr>
                <w:noProof/>
                <w:webHidden/>
              </w:rPr>
              <w:t>70</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87" w:history="1">
            <w:r w:rsidR="00461C2B" w:rsidRPr="00F02C18">
              <w:rPr>
                <w:rStyle w:val="afe"/>
                <w:b/>
                <w:noProof/>
              </w:rPr>
              <w:t>2.3.2</w:t>
            </w:r>
            <w:r w:rsidR="00461C2B">
              <w:rPr>
                <w:rFonts w:asciiTheme="minorHAnsi" w:eastAsiaTheme="minorEastAsia" w:hAnsiTheme="minorHAnsi" w:cstheme="minorBidi"/>
                <w:noProof/>
                <w:sz w:val="22"/>
                <w:szCs w:val="22"/>
              </w:rPr>
              <w:tab/>
            </w:r>
            <w:r w:rsidR="00461C2B" w:rsidRPr="00F02C18">
              <w:rPr>
                <w:rStyle w:val="afe"/>
                <w:b/>
                <w:noProof/>
              </w:rPr>
              <w:t>Логическая модель данных</w:t>
            </w:r>
            <w:r w:rsidR="00461C2B">
              <w:rPr>
                <w:noProof/>
                <w:webHidden/>
              </w:rPr>
              <w:tab/>
            </w:r>
            <w:r w:rsidR="00461C2B">
              <w:rPr>
                <w:noProof/>
                <w:webHidden/>
              </w:rPr>
              <w:fldChar w:fldCharType="begin"/>
            </w:r>
            <w:r w:rsidR="00461C2B">
              <w:rPr>
                <w:noProof/>
                <w:webHidden/>
              </w:rPr>
              <w:instrText xml:space="preserve"> PAGEREF _Toc200663587 \h </w:instrText>
            </w:r>
            <w:r w:rsidR="00461C2B">
              <w:rPr>
                <w:noProof/>
                <w:webHidden/>
              </w:rPr>
            </w:r>
            <w:r w:rsidR="00461C2B">
              <w:rPr>
                <w:noProof/>
                <w:webHidden/>
              </w:rPr>
              <w:fldChar w:fldCharType="separate"/>
            </w:r>
            <w:r w:rsidR="00461C2B">
              <w:rPr>
                <w:noProof/>
                <w:webHidden/>
              </w:rPr>
              <w:t>72</w:t>
            </w:r>
            <w:r w:rsidR="00461C2B">
              <w:rPr>
                <w:noProof/>
                <w:webHidden/>
              </w:rPr>
              <w:fldChar w:fldCharType="end"/>
            </w:r>
          </w:hyperlink>
        </w:p>
        <w:p w:rsidR="00461C2B" w:rsidRDefault="000775FD">
          <w:pPr>
            <w:pStyle w:val="24"/>
            <w:tabs>
              <w:tab w:val="right" w:leader="dot" w:pos="9631"/>
            </w:tabs>
            <w:rPr>
              <w:rFonts w:asciiTheme="minorHAnsi" w:eastAsiaTheme="minorEastAsia" w:hAnsiTheme="minorHAnsi" w:cstheme="minorBidi"/>
              <w:noProof/>
              <w:sz w:val="22"/>
              <w:szCs w:val="22"/>
            </w:rPr>
          </w:pPr>
          <w:hyperlink w:anchor="_Toc200663588" w:history="1">
            <w:r w:rsidR="00461C2B" w:rsidRPr="00F02C18">
              <w:rPr>
                <w:rStyle w:val="afe"/>
                <w:b/>
                <w:noProof/>
              </w:rPr>
              <w:t>Выводы по главе</w:t>
            </w:r>
            <w:r w:rsidR="00461C2B">
              <w:rPr>
                <w:noProof/>
                <w:webHidden/>
              </w:rPr>
              <w:tab/>
            </w:r>
            <w:r w:rsidR="00461C2B">
              <w:rPr>
                <w:noProof/>
                <w:webHidden/>
              </w:rPr>
              <w:fldChar w:fldCharType="begin"/>
            </w:r>
            <w:r w:rsidR="00461C2B">
              <w:rPr>
                <w:noProof/>
                <w:webHidden/>
              </w:rPr>
              <w:instrText xml:space="preserve"> PAGEREF _Toc200663588 \h </w:instrText>
            </w:r>
            <w:r w:rsidR="00461C2B">
              <w:rPr>
                <w:noProof/>
                <w:webHidden/>
              </w:rPr>
            </w:r>
            <w:r w:rsidR="00461C2B">
              <w:rPr>
                <w:noProof/>
                <w:webHidden/>
              </w:rPr>
              <w:fldChar w:fldCharType="separate"/>
            </w:r>
            <w:r w:rsidR="00461C2B">
              <w:rPr>
                <w:noProof/>
                <w:webHidden/>
              </w:rPr>
              <w:t>77</w:t>
            </w:r>
            <w:r w:rsidR="00461C2B">
              <w:rPr>
                <w:noProof/>
                <w:webHidden/>
              </w:rPr>
              <w:fldChar w:fldCharType="end"/>
            </w:r>
          </w:hyperlink>
        </w:p>
        <w:p w:rsidR="00461C2B" w:rsidRDefault="000775FD">
          <w:pPr>
            <w:pStyle w:val="12"/>
            <w:tabs>
              <w:tab w:val="left" w:pos="1100"/>
              <w:tab w:val="right" w:leader="dot" w:pos="9631"/>
            </w:tabs>
            <w:rPr>
              <w:rFonts w:asciiTheme="minorHAnsi" w:eastAsiaTheme="minorEastAsia" w:hAnsiTheme="minorHAnsi" w:cstheme="minorBidi"/>
              <w:noProof/>
              <w:sz w:val="22"/>
              <w:szCs w:val="22"/>
            </w:rPr>
          </w:pPr>
          <w:hyperlink w:anchor="_Toc200663589" w:history="1">
            <w:r w:rsidR="00461C2B" w:rsidRPr="00F02C18">
              <w:rPr>
                <w:rStyle w:val="afe"/>
                <w:b/>
                <w:noProof/>
              </w:rPr>
              <w:t>Глава 3</w:t>
            </w:r>
            <w:r w:rsidR="00461C2B">
              <w:rPr>
                <w:rFonts w:asciiTheme="minorHAnsi" w:eastAsiaTheme="minorEastAsia" w:hAnsiTheme="minorHAnsi" w:cstheme="minorBidi"/>
                <w:noProof/>
                <w:sz w:val="22"/>
                <w:szCs w:val="22"/>
              </w:rPr>
              <w:tab/>
            </w:r>
            <w:r w:rsidR="00461C2B" w:rsidRPr="00F02C18">
              <w:rPr>
                <w:rStyle w:val="afe"/>
                <w:b/>
                <w:noProof/>
              </w:rPr>
              <w:t>Процесс разработки информационной системы</w:t>
            </w:r>
            <w:r w:rsidR="00461C2B">
              <w:rPr>
                <w:noProof/>
                <w:webHidden/>
              </w:rPr>
              <w:tab/>
            </w:r>
            <w:r w:rsidR="00461C2B">
              <w:rPr>
                <w:noProof/>
                <w:webHidden/>
              </w:rPr>
              <w:fldChar w:fldCharType="begin"/>
            </w:r>
            <w:r w:rsidR="00461C2B">
              <w:rPr>
                <w:noProof/>
                <w:webHidden/>
              </w:rPr>
              <w:instrText xml:space="preserve"> PAGEREF _Toc200663589 \h </w:instrText>
            </w:r>
            <w:r w:rsidR="00461C2B">
              <w:rPr>
                <w:noProof/>
                <w:webHidden/>
              </w:rPr>
            </w:r>
            <w:r w:rsidR="00461C2B">
              <w:rPr>
                <w:noProof/>
                <w:webHidden/>
              </w:rPr>
              <w:fldChar w:fldCharType="separate"/>
            </w:r>
            <w:r w:rsidR="00461C2B">
              <w:rPr>
                <w:noProof/>
                <w:webHidden/>
              </w:rPr>
              <w:t>78</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590" w:history="1">
            <w:r w:rsidR="00461C2B" w:rsidRPr="00F02C18">
              <w:rPr>
                <w:rStyle w:val="afe"/>
                <w:b/>
                <w:noProof/>
              </w:rPr>
              <w:t>3.1</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Серверная часть</w:t>
            </w:r>
            <w:r w:rsidR="00461C2B">
              <w:rPr>
                <w:noProof/>
                <w:webHidden/>
              </w:rPr>
              <w:tab/>
            </w:r>
            <w:r w:rsidR="00461C2B">
              <w:rPr>
                <w:noProof/>
                <w:webHidden/>
              </w:rPr>
              <w:fldChar w:fldCharType="begin"/>
            </w:r>
            <w:r w:rsidR="00461C2B">
              <w:rPr>
                <w:noProof/>
                <w:webHidden/>
              </w:rPr>
              <w:instrText xml:space="preserve"> PAGEREF _Toc200663590 \h </w:instrText>
            </w:r>
            <w:r w:rsidR="00461C2B">
              <w:rPr>
                <w:noProof/>
                <w:webHidden/>
              </w:rPr>
            </w:r>
            <w:r w:rsidR="00461C2B">
              <w:rPr>
                <w:noProof/>
                <w:webHidden/>
              </w:rPr>
              <w:fldChar w:fldCharType="separate"/>
            </w:r>
            <w:r w:rsidR="00461C2B">
              <w:rPr>
                <w:noProof/>
                <w:webHidden/>
              </w:rPr>
              <w:t>78</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91" w:history="1">
            <w:r w:rsidR="00461C2B" w:rsidRPr="00F02C18">
              <w:rPr>
                <w:rStyle w:val="afe"/>
                <w:b/>
                <w:noProof/>
              </w:rPr>
              <w:t>3.1.1</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Конфигурация проекта</w:t>
            </w:r>
            <w:r w:rsidR="00461C2B">
              <w:rPr>
                <w:noProof/>
                <w:webHidden/>
              </w:rPr>
              <w:tab/>
            </w:r>
            <w:r w:rsidR="00461C2B">
              <w:rPr>
                <w:noProof/>
                <w:webHidden/>
              </w:rPr>
              <w:fldChar w:fldCharType="begin"/>
            </w:r>
            <w:r w:rsidR="00461C2B">
              <w:rPr>
                <w:noProof/>
                <w:webHidden/>
              </w:rPr>
              <w:instrText xml:space="preserve"> PAGEREF _Toc200663591 \h </w:instrText>
            </w:r>
            <w:r w:rsidR="00461C2B">
              <w:rPr>
                <w:noProof/>
                <w:webHidden/>
              </w:rPr>
            </w:r>
            <w:r w:rsidR="00461C2B">
              <w:rPr>
                <w:noProof/>
                <w:webHidden/>
              </w:rPr>
              <w:fldChar w:fldCharType="separate"/>
            </w:r>
            <w:r w:rsidR="00461C2B">
              <w:rPr>
                <w:noProof/>
                <w:webHidden/>
              </w:rPr>
              <w:t>78</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92" w:history="1">
            <w:r w:rsidR="00461C2B" w:rsidRPr="00F02C18">
              <w:rPr>
                <w:rStyle w:val="afe"/>
                <w:b/>
                <w:noProof/>
              </w:rPr>
              <w:t>3.1.2</w:t>
            </w:r>
            <w:r w:rsidR="00461C2B">
              <w:rPr>
                <w:rFonts w:asciiTheme="minorHAnsi" w:eastAsiaTheme="minorEastAsia" w:hAnsiTheme="minorHAnsi" w:cstheme="minorBidi"/>
                <w:noProof/>
                <w:sz w:val="22"/>
                <w:szCs w:val="22"/>
              </w:rPr>
              <w:tab/>
            </w:r>
            <w:r w:rsidR="00461C2B" w:rsidRPr="00F02C18">
              <w:rPr>
                <w:rStyle w:val="afe"/>
                <w:b/>
                <w:noProof/>
              </w:rPr>
              <w:t>Работа с базой данных</w:t>
            </w:r>
            <w:r w:rsidR="00461C2B">
              <w:rPr>
                <w:noProof/>
                <w:webHidden/>
              </w:rPr>
              <w:tab/>
            </w:r>
            <w:r w:rsidR="00461C2B">
              <w:rPr>
                <w:noProof/>
                <w:webHidden/>
              </w:rPr>
              <w:fldChar w:fldCharType="begin"/>
            </w:r>
            <w:r w:rsidR="00461C2B">
              <w:rPr>
                <w:noProof/>
                <w:webHidden/>
              </w:rPr>
              <w:instrText xml:space="preserve"> PAGEREF _Toc200663592 \h </w:instrText>
            </w:r>
            <w:r w:rsidR="00461C2B">
              <w:rPr>
                <w:noProof/>
                <w:webHidden/>
              </w:rPr>
            </w:r>
            <w:r w:rsidR="00461C2B">
              <w:rPr>
                <w:noProof/>
                <w:webHidden/>
              </w:rPr>
              <w:fldChar w:fldCharType="separate"/>
            </w:r>
            <w:r w:rsidR="00461C2B">
              <w:rPr>
                <w:noProof/>
                <w:webHidden/>
              </w:rPr>
              <w:t>79</w:t>
            </w:r>
            <w:r w:rsidR="00461C2B">
              <w:rPr>
                <w:noProof/>
                <w:webHidden/>
              </w:rPr>
              <w:fldChar w:fldCharType="end"/>
            </w:r>
          </w:hyperlink>
        </w:p>
        <w:p w:rsidR="00461C2B" w:rsidRDefault="000775FD">
          <w:pPr>
            <w:pStyle w:val="42"/>
            <w:tabs>
              <w:tab w:val="left" w:pos="1760"/>
              <w:tab w:val="right" w:leader="dot" w:pos="9631"/>
            </w:tabs>
            <w:rPr>
              <w:rFonts w:asciiTheme="minorHAnsi" w:eastAsiaTheme="minorEastAsia" w:hAnsiTheme="minorHAnsi" w:cstheme="minorBidi"/>
              <w:noProof/>
              <w:sz w:val="22"/>
              <w:szCs w:val="22"/>
            </w:rPr>
          </w:pPr>
          <w:hyperlink w:anchor="_Toc200663593" w:history="1">
            <w:r w:rsidR="00461C2B" w:rsidRPr="00F02C18">
              <w:rPr>
                <w:rStyle w:val="afe"/>
                <w:b/>
                <w:noProof/>
              </w:rPr>
              <w:t>3.1.2.1</w:t>
            </w:r>
            <w:r w:rsidR="00461C2B">
              <w:rPr>
                <w:rFonts w:asciiTheme="minorHAnsi" w:eastAsiaTheme="minorEastAsia" w:hAnsiTheme="minorHAnsi" w:cstheme="minorBidi"/>
                <w:noProof/>
                <w:sz w:val="22"/>
                <w:szCs w:val="22"/>
              </w:rPr>
              <w:tab/>
            </w:r>
            <w:r w:rsidR="00461C2B" w:rsidRPr="00F02C18">
              <w:rPr>
                <w:rStyle w:val="afe"/>
                <w:rFonts w:ascii="Times New Roman Полужирный" w:hAnsi="Times New Roman Полужирный"/>
                <w:b/>
                <w:noProof/>
              </w:rPr>
              <w:t>Соединение</w:t>
            </w:r>
            <w:r w:rsidR="00461C2B">
              <w:rPr>
                <w:noProof/>
                <w:webHidden/>
              </w:rPr>
              <w:tab/>
            </w:r>
            <w:r w:rsidR="00461C2B">
              <w:rPr>
                <w:noProof/>
                <w:webHidden/>
              </w:rPr>
              <w:fldChar w:fldCharType="begin"/>
            </w:r>
            <w:r w:rsidR="00461C2B">
              <w:rPr>
                <w:noProof/>
                <w:webHidden/>
              </w:rPr>
              <w:instrText xml:space="preserve"> PAGEREF _Toc200663593 \h </w:instrText>
            </w:r>
            <w:r w:rsidR="00461C2B">
              <w:rPr>
                <w:noProof/>
                <w:webHidden/>
              </w:rPr>
            </w:r>
            <w:r w:rsidR="00461C2B">
              <w:rPr>
                <w:noProof/>
                <w:webHidden/>
              </w:rPr>
              <w:fldChar w:fldCharType="separate"/>
            </w:r>
            <w:r w:rsidR="00461C2B">
              <w:rPr>
                <w:noProof/>
                <w:webHidden/>
              </w:rPr>
              <w:t>80</w:t>
            </w:r>
            <w:r w:rsidR="00461C2B">
              <w:rPr>
                <w:noProof/>
                <w:webHidden/>
              </w:rPr>
              <w:fldChar w:fldCharType="end"/>
            </w:r>
          </w:hyperlink>
        </w:p>
        <w:p w:rsidR="00461C2B" w:rsidRDefault="000775FD">
          <w:pPr>
            <w:pStyle w:val="42"/>
            <w:tabs>
              <w:tab w:val="left" w:pos="1760"/>
              <w:tab w:val="right" w:leader="dot" w:pos="9631"/>
            </w:tabs>
            <w:rPr>
              <w:rFonts w:asciiTheme="minorHAnsi" w:eastAsiaTheme="minorEastAsia" w:hAnsiTheme="minorHAnsi" w:cstheme="minorBidi"/>
              <w:noProof/>
              <w:sz w:val="22"/>
              <w:szCs w:val="22"/>
            </w:rPr>
          </w:pPr>
          <w:hyperlink w:anchor="_Toc200663594" w:history="1">
            <w:r w:rsidR="00461C2B" w:rsidRPr="00F02C18">
              <w:rPr>
                <w:rStyle w:val="afe"/>
                <w:b/>
                <w:noProof/>
              </w:rPr>
              <w:t>3.1.2.2</w:t>
            </w:r>
            <w:r w:rsidR="00461C2B">
              <w:rPr>
                <w:rFonts w:asciiTheme="minorHAnsi" w:eastAsiaTheme="minorEastAsia" w:hAnsiTheme="minorHAnsi" w:cstheme="minorBidi"/>
                <w:noProof/>
                <w:sz w:val="22"/>
                <w:szCs w:val="22"/>
              </w:rPr>
              <w:tab/>
            </w:r>
            <w:r w:rsidR="00461C2B" w:rsidRPr="00F02C18">
              <w:rPr>
                <w:rStyle w:val="afe"/>
                <w:b/>
                <w:noProof/>
              </w:rPr>
              <w:t>Модели данных</w:t>
            </w:r>
            <w:r w:rsidR="00461C2B">
              <w:rPr>
                <w:noProof/>
                <w:webHidden/>
              </w:rPr>
              <w:tab/>
            </w:r>
            <w:r w:rsidR="00461C2B">
              <w:rPr>
                <w:noProof/>
                <w:webHidden/>
              </w:rPr>
              <w:fldChar w:fldCharType="begin"/>
            </w:r>
            <w:r w:rsidR="00461C2B">
              <w:rPr>
                <w:noProof/>
                <w:webHidden/>
              </w:rPr>
              <w:instrText xml:space="preserve"> PAGEREF _Toc200663594 \h </w:instrText>
            </w:r>
            <w:r w:rsidR="00461C2B">
              <w:rPr>
                <w:noProof/>
                <w:webHidden/>
              </w:rPr>
            </w:r>
            <w:r w:rsidR="00461C2B">
              <w:rPr>
                <w:noProof/>
                <w:webHidden/>
              </w:rPr>
              <w:fldChar w:fldCharType="separate"/>
            </w:r>
            <w:r w:rsidR="00461C2B">
              <w:rPr>
                <w:noProof/>
                <w:webHidden/>
              </w:rPr>
              <w:t>80</w:t>
            </w:r>
            <w:r w:rsidR="00461C2B">
              <w:rPr>
                <w:noProof/>
                <w:webHidden/>
              </w:rPr>
              <w:fldChar w:fldCharType="end"/>
            </w:r>
          </w:hyperlink>
        </w:p>
        <w:p w:rsidR="00461C2B" w:rsidRDefault="000775FD">
          <w:pPr>
            <w:pStyle w:val="42"/>
            <w:tabs>
              <w:tab w:val="left" w:pos="1760"/>
              <w:tab w:val="right" w:leader="dot" w:pos="9631"/>
            </w:tabs>
            <w:rPr>
              <w:rFonts w:asciiTheme="minorHAnsi" w:eastAsiaTheme="minorEastAsia" w:hAnsiTheme="minorHAnsi" w:cstheme="minorBidi"/>
              <w:noProof/>
              <w:sz w:val="22"/>
              <w:szCs w:val="22"/>
            </w:rPr>
          </w:pPr>
          <w:hyperlink w:anchor="_Toc200663595" w:history="1">
            <w:r w:rsidR="00461C2B" w:rsidRPr="00F02C18">
              <w:rPr>
                <w:rStyle w:val="afe"/>
                <w:b/>
                <w:noProof/>
              </w:rPr>
              <w:t>3.1.2.3</w:t>
            </w:r>
            <w:r w:rsidR="00461C2B">
              <w:rPr>
                <w:rFonts w:asciiTheme="minorHAnsi" w:eastAsiaTheme="minorEastAsia" w:hAnsiTheme="minorHAnsi" w:cstheme="minorBidi"/>
                <w:noProof/>
                <w:sz w:val="22"/>
                <w:szCs w:val="22"/>
              </w:rPr>
              <w:tab/>
            </w:r>
            <w:r w:rsidR="00461C2B" w:rsidRPr="00F02C18">
              <w:rPr>
                <w:rStyle w:val="afe"/>
                <w:b/>
                <w:noProof/>
              </w:rPr>
              <w:t>Механизм миграций</w:t>
            </w:r>
            <w:r w:rsidR="00461C2B">
              <w:rPr>
                <w:noProof/>
                <w:webHidden/>
              </w:rPr>
              <w:tab/>
            </w:r>
            <w:r w:rsidR="00461C2B">
              <w:rPr>
                <w:noProof/>
                <w:webHidden/>
              </w:rPr>
              <w:fldChar w:fldCharType="begin"/>
            </w:r>
            <w:r w:rsidR="00461C2B">
              <w:rPr>
                <w:noProof/>
                <w:webHidden/>
              </w:rPr>
              <w:instrText xml:space="preserve"> PAGEREF _Toc200663595 \h </w:instrText>
            </w:r>
            <w:r w:rsidR="00461C2B">
              <w:rPr>
                <w:noProof/>
                <w:webHidden/>
              </w:rPr>
            </w:r>
            <w:r w:rsidR="00461C2B">
              <w:rPr>
                <w:noProof/>
                <w:webHidden/>
              </w:rPr>
              <w:fldChar w:fldCharType="separate"/>
            </w:r>
            <w:r w:rsidR="00461C2B">
              <w:rPr>
                <w:noProof/>
                <w:webHidden/>
              </w:rPr>
              <w:t>81</w:t>
            </w:r>
            <w:r w:rsidR="00461C2B">
              <w:rPr>
                <w:noProof/>
                <w:webHidden/>
              </w:rPr>
              <w:fldChar w:fldCharType="end"/>
            </w:r>
          </w:hyperlink>
        </w:p>
        <w:p w:rsidR="00461C2B" w:rsidRDefault="000775FD">
          <w:pPr>
            <w:pStyle w:val="42"/>
            <w:tabs>
              <w:tab w:val="left" w:pos="1760"/>
              <w:tab w:val="right" w:leader="dot" w:pos="9631"/>
            </w:tabs>
            <w:rPr>
              <w:rFonts w:asciiTheme="minorHAnsi" w:eastAsiaTheme="minorEastAsia" w:hAnsiTheme="minorHAnsi" w:cstheme="minorBidi"/>
              <w:noProof/>
              <w:sz w:val="22"/>
              <w:szCs w:val="22"/>
            </w:rPr>
          </w:pPr>
          <w:hyperlink w:anchor="_Toc200663596" w:history="1">
            <w:r w:rsidR="00461C2B" w:rsidRPr="00F02C18">
              <w:rPr>
                <w:rStyle w:val="afe"/>
                <w:b/>
                <w:noProof/>
              </w:rPr>
              <w:t>3.1.2.4</w:t>
            </w:r>
            <w:r w:rsidR="00461C2B">
              <w:rPr>
                <w:rFonts w:asciiTheme="minorHAnsi" w:eastAsiaTheme="minorEastAsia" w:hAnsiTheme="minorHAnsi" w:cstheme="minorBidi"/>
                <w:noProof/>
                <w:sz w:val="22"/>
                <w:szCs w:val="22"/>
              </w:rPr>
              <w:tab/>
            </w:r>
            <w:r w:rsidR="00461C2B" w:rsidRPr="00F02C18">
              <w:rPr>
                <w:rStyle w:val="afe"/>
                <w:b/>
                <w:noProof/>
              </w:rPr>
              <w:t>Запросы к базе данных</w:t>
            </w:r>
            <w:r w:rsidR="00461C2B">
              <w:rPr>
                <w:noProof/>
                <w:webHidden/>
              </w:rPr>
              <w:tab/>
            </w:r>
            <w:r w:rsidR="00461C2B">
              <w:rPr>
                <w:noProof/>
                <w:webHidden/>
              </w:rPr>
              <w:fldChar w:fldCharType="begin"/>
            </w:r>
            <w:r w:rsidR="00461C2B">
              <w:rPr>
                <w:noProof/>
                <w:webHidden/>
              </w:rPr>
              <w:instrText xml:space="preserve"> PAGEREF _Toc200663596 \h </w:instrText>
            </w:r>
            <w:r w:rsidR="00461C2B">
              <w:rPr>
                <w:noProof/>
                <w:webHidden/>
              </w:rPr>
            </w:r>
            <w:r w:rsidR="00461C2B">
              <w:rPr>
                <w:noProof/>
                <w:webHidden/>
              </w:rPr>
              <w:fldChar w:fldCharType="separate"/>
            </w:r>
            <w:r w:rsidR="00461C2B">
              <w:rPr>
                <w:noProof/>
                <w:webHidden/>
              </w:rPr>
              <w:t>81</w:t>
            </w:r>
            <w:r w:rsidR="00461C2B">
              <w:rPr>
                <w:noProof/>
                <w:webHidden/>
              </w:rPr>
              <w:fldChar w:fldCharType="end"/>
            </w:r>
          </w:hyperlink>
        </w:p>
        <w:p w:rsidR="00461C2B" w:rsidRDefault="000775FD">
          <w:pPr>
            <w:pStyle w:val="32"/>
            <w:tabs>
              <w:tab w:val="left" w:pos="1320"/>
              <w:tab w:val="right" w:leader="dot" w:pos="9631"/>
            </w:tabs>
            <w:rPr>
              <w:rFonts w:asciiTheme="minorHAnsi" w:eastAsiaTheme="minorEastAsia" w:hAnsiTheme="minorHAnsi" w:cstheme="minorBidi"/>
              <w:noProof/>
              <w:sz w:val="22"/>
              <w:szCs w:val="22"/>
            </w:rPr>
          </w:pPr>
          <w:hyperlink w:anchor="_Toc200663597" w:history="1">
            <w:r w:rsidR="00461C2B" w:rsidRPr="00F02C18">
              <w:rPr>
                <w:rStyle w:val="afe"/>
                <w:b/>
                <w:noProof/>
              </w:rPr>
              <w:t>3.1.3</w:t>
            </w:r>
            <w:r w:rsidR="00461C2B">
              <w:rPr>
                <w:rFonts w:asciiTheme="minorHAnsi" w:eastAsiaTheme="minorEastAsia" w:hAnsiTheme="minorHAnsi" w:cstheme="minorBidi"/>
                <w:noProof/>
                <w:sz w:val="22"/>
                <w:szCs w:val="22"/>
              </w:rPr>
              <w:tab/>
            </w:r>
            <w:r w:rsidR="00461C2B" w:rsidRPr="00F02C18">
              <w:rPr>
                <w:rStyle w:val="afe"/>
                <w:b/>
                <w:noProof/>
              </w:rPr>
              <w:t xml:space="preserve">Разработка </w:t>
            </w:r>
            <w:r w:rsidR="00461C2B" w:rsidRPr="00F02C18">
              <w:rPr>
                <w:rStyle w:val="afe"/>
                <w:b/>
                <w:noProof/>
                <w:lang w:val="en-US"/>
              </w:rPr>
              <w:t>API</w:t>
            </w:r>
            <w:r w:rsidR="00461C2B">
              <w:rPr>
                <w:noProof/>
                <w:webHidden/>
              </w:rPr>
              <w:tab/>
            </w:r>
            <w:r w:rsidR="00461C2B">
              <w:rPr>
                <w:noProof/>
                <w:webHidden/>
              </w:rPr>
              <w:fldChar w:fldCharType="begin"/>
            </w:r>
            <w:r w:rsidR="00461C2B">
              <w:rPr>
                <w:noProof/>
                <w:webHidden/>
              </w:rPr>
              <w:instrText xml:space="preserve"> PAGEREF _Toc200663597 \h </w:instrText>
            </w:r>
            <w:r w:rsidR="00461C2B">
              <w:rPr>
                <w:noProof/>
                <w:webHidden/>
              </w:rPr>
            </w:r>
            <w:r w:rsidR="00461C2B">
              <w:rPr>
                <w:noProof/>
                <w:webHidden/>
              </w:rPr>
              <w:fldChar w:fldCharType="separate"/>
            </w:r>
            <w:r w:rsidR="00461C2B">
              <w:rPr>
                <w:noProof/>
                <w:webHidden/>
              </w:rPr>
              <w:t>84</w:t>
            </w:r>
            <w:r w:rsidR="00461C2B">
              <w:rPr>
                <w:noProof/>
                <w:webHidden/>
              </w:rPr>
              <w:fldChar w:fldCharType="end"/>
            </w:r>
          </w:hyperlink>
        </w:p>
        <w:p w:rsidR="00461C2B" w:rsidRDefault="000775FD">
          <w:pPr>
            <w:pStyle w:val="42"/>
            <w:tabs>
              <w:tab w:val="left" w:pos="1760"/>
              <w:tab w:val="right" w:leader="dot" w:pos="9631"/>
            </w:tabs>
            <w:rPr>
              <w:rFonts w:asciiTheme="minorHAnsi" w:eastAsiaTheme="minorEastAsia" w:hAnsiTheme="minorHAnsi" w:cstheme="minorBidi"/>
              <w:noProof/>
              <w:sz w:val="22"/>
              <w:szCs w:val="22"/>
            </w:rPr>
          </w:pPr>
          <w:hyperlink w:anchor="_Toc200663598" w:history="1">
            <w:r w:rsidR="00461C2B" w:rsidRPr="00F02C18">
              <w:rPr>
                <w:rStyle w:val="afe"/>
                <w:b/>
                <w:noProof/>
              </w:rPr>
              <w:t>3.1.3.1</w:t>
            </w:r>
            <w:r w:rsidR="00461C2B">
              <w:rPr>
                <w:rFonts w:asciiTheme="minorHAnsi" w:eastAsiaTheme="minorEastAsia" w:hAnsiTheme="minorHAnsi" w:cstheme="minorBidi"/>
                <w:noProof/>
                <w:sz w:val="22"/>
                <w:szCs w:val="22"/>
              </w:rPr>
              <w:tab/>
            </w:r>
            <w:r w:rsidR="00461C2B" w:rsidRPr="00F02C18">
              <w:rPr>
                <w:rStyle w:val="afe"/>
                <w:b/>
                <w:noProof/>
              </w:rPr>
              <w:t>Приложения</w:t>
            </w:r>
            <w:r w:rsidR="00461C2B">
              <w:rPr>
                <w:noProof/>
                <w:webHidden/>
              </w:rPr>
              <w:tab/>
            </w:r>
            <w:r w:rsidR="00461C2B">
              <w:rPr>
                <w:noProof/>
                <w:webHidden/>
              </w:rPr>
              <w:fldChar w:fldCharType="begin"/>
            </w:r>
            <w:r w:rsidR="00461C2B">
              <w:rPr>
                <w:noProof/>
                <w:webHidden/>
              </w:rPr>
              <w:instrText xml:space="preserve"> PAGEREF _Toc200663598 \h </w:instrText>
            </w:r>
            <w:r w:rsidR="00461C2B">
              <w:rPr>
                <w:noProof/>
                <w:webHidden/>
              </w:rPr>
            </w:r>
            <w:r w:rsidR="00461C2B">
              <w:rPr>
                <w:noProof/>
                <w:webHidden/>
              </w:rPr>
              <w:fldChar w:fldCharType="separate"/>
            </w:r>
            <w:r w:rsidR="00461C2B">
              <w:rPr>
                <w:noProof/>
                <w:webHidden/>
              </w:rPr>
              <w:t>84</w:t>
            </w:r>
            <w:r w:rsidR="00461C2B">
              <w:rPr>
                <w:noProof/>
                <w:webHidden/>
              </w:rPr>
              <w:fldChar w:fldCharType="end"/>
            </w:r>
          </w:hyperlink>
        </w:p>
        <w:p w:rsidR="00461C2B" w:rsidRDefault="000775FD">
          <w:pPr>
            <w:pStyle w:val="42"/>
            <w:tabs>
              <w:tab w:val="left" w:pos="1760"/>
              <w:tab w:val="right" w:leader="dot" w:pos="9631"/>
            </w:tabs>
            <w:rPr>
              <w:rFonts w:asciiTheme="minorHAnsi" w:eastAsiaTheme="minorEastAsia" w:hAnsiTheme="minorHAnsi" w:cstheme="minorBidi"/>
              <w:noProof/>
              <w:sz w:val="22"/>
              <w:szCs w:val="22"/>
            </w:rPr>
          </w:pPr>
          <w:hyperlink w:anchor="_Toc200663599" w:history="1">
            <w:r w:rsidR="00461C2B" w:rsidRPr="00F02C18">
              <w:rPr>
                <w:rStyle w:val="afe"/>
                <w:b/>
                <w:noProof/>
              </w:rPr>
              <w:t>3.1.3.2</w:t>
            </w:r>
            <w:r w:rsidR="00461C2B">
              <w:rPr>
                <w:rFonts w:asciiTheme="minorHAnsi" w:eastAsiaTheme="minorEastAsia" w:hAnsiTheme="minorHAnsi" w:cstheme="minorBidi"/>
                <w:noProof/>
                <w:sz w:val="22"/>
                <w:szCs w:val="22"/>
              </w:rPr>
              <w:tab/>
            </w:r>
            <w:r w:rsidR="00461C2B" w:rsidRPr="00F02C18">
              <w:rPr>
                <w:rStyle w:val="afe"/>
                <w:b/>
                <w:noProof/>
              </w:rPr>
              <w:t>Валидация данных</w:t>
            </w:r>
            <w:r w:rsidR="00461C2B">
              <w:rPr>
                <w:noProof/>
                <w:webHidden/>
              </w:rPr>
              <w:tab/>
            </w:r>
            <w:r w:rsidR="00461C2B">
              <w:rPr>
                <w:noProof/>
                <w:webHidden/>
              </w:rPr>
              <w:fldChar w:fldCharType="begin"/>
            </w:r>
            <w:r w:rsidR="00461C2B">
              <w:rPr>
                <w:noProof/>
                <w:webHidden/>
              </w:rPr>
              <w:instrText xml:space="preserve"> PAGEREF _Toc200663599 \h </w:instrText>
            </w:r>
            <w:r w:rsidR="00461C2B">
              <w:rPr>
                <w:noProof/>
                <w:webHidden/>
              </w:rPr>
            </w:r>
            <w:r w:rsidR="00461C2B">
              <w:rPr>
                <w:noProof/>
                <w:webHidden/>
              </w:rPr>
              <w:fldChar w:fldCharType="separate"/>
            </w:r>
            <w:r w:rsidR="00461C2B">
              <w:rPr>
                <w:noProof/>
                <w:webHidden/>
              </w:rPr>
              <w:t>87</w:t>
            </w:r>
            <w:r w:rsidR="00461C2B">
              <w:rPr>
                <w:noProof/>
                <w:webHidden/>
              </w:rPr>
              <w:fldChar w:fldCharType="end"/>
            </w:r>
          </w:hyperlink>
        </w:p>
        <w:p w:rsidR="00461C2B" w:rsidRDefault="000775FD">
          <w:pPr>
            <w:pStyle w:val="42"/>
            <w:tabs>
              <w:tab w:val="left" w:pos="1760"/>
              <w:tab w:val="right" w:leader="dot" w:pos="9631"/>
            </w:tabs>
            <w:rPr>
              <w:rFonts w:asciiTheme="minorHAnsi" w:eastAsiaTheme="minorEastAsia" w:hAnsiTheme="minorHAnsi" w:cstheme="minorBidi"/>
              <w:noProof/>
              <w:sz w:val="22"/>
              <w:szCs w:val="22"/>
            </w:rPr>
          </w:pPr>
          <w:hyperlink w:anchor="_Toc200663600" w:history="1">
            <w:r w:rsidR="00461C2B" w:rsidRPr="00F02C18">
              <w:rPr>
                <w:rStyle w:val="afe"/>
                <w:b/>
                <w:noProof/>
              </w:rPr>
              <w:t>3.1.3.3</w:t>
            </w:r>
            <w:r w:rsidR="00461C2B">
              <w:rPr>
                <w:rFonts w:asciiTheme="minorHAnsi" w:eastAsiaTheme="minorEastAsia" w:hAnsiTheme="minorHAnsi" w:cstheme="minorBidi"/>
                <w:noProof/>
                <w:sz w:val="22"/>
                <w:szCs w:val="22"/>
              </w:rPr>
              <w:tab/>
            </w:r>
            <w:r w:rsidR="00461C2B" w:rsidRPr="00F02C18">
              <w:rPr>
                <w:rStyle w:val="afe"/>
                <w:b/>
                <w:noProof/>
              </w:rPr>
              <w:t>Аутентификация</w:t>
            </w:r>
            <w:r w:rsidR="00461C2B">
              <w:rPr>
                <w:noProof/>
                <w:webHidden/>
              </w:rPr>
              <w:tab/>
            </w:r>
            <w:r w:rsidR="00461C2B">
              <w:rPr>
                <w:noProof/>
                <w:webHidden/>
              </w:rPr>
              <w:fldChar w:fldCharType="begin"/>
            </w:r>
            <w:r w:rsidR="00461C2B">
              <w:rPr>
                <w:noProof/>
                <w:webHidden/>
              </w:rPr>
              <w:instrText xml:space="preserve"> PAGEREF _Toc200663600 \h </w:instrText>
            </w:r>
            <w:r w:rsidR="00461C2B">
              <w:rPr>
                <w:noProof/>
                <w:webHidden/>
              </w:rPr>
            </w:r>
            <w:r w:rsidR="00461C2B">
              <w:rPr>
                <w:noProof/>
                <w:webHidden/>
              </w:rPr>
              <w:fldChar w:fldCharType="separate"/>
            </w:r>
            <w:r w:rsidR="00461C2B">
              <w:rPr>
                <w:noProof/>
                <w:webHidden/>
              </w:rPr>
              <w:t>88</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601" w:history="1">
            <w:r w:rsidR="00461C2B" w:rsidRPr="00F02C18">
              <w:rPr>
                <w:rStyle w:val="afe"/>
                <w:b/>
                <w:noProof/>
              </w:rPr>
              <w:t>3.2</w:t>
            </w:r>
            <w:r w:rsidR="00461C2B">
              <w:rPr>
                <w:rFonts w:asciiTheme="minorHAnsi" w:eastAsiaTheme="minorEastAsia" w:hAnsiTheme="minorHAnsi" w:cstheme="minorBidi"/>
                <w:noProof/>
                <w:sz w:val="22"/>
                <w:szCs w:val="22"/>
              </w:rPr>
              <w:tab/>
            </w:r>
            <w:r w:rsidR="00461C2B" w:rsidRPr="00F02C18">
              <w:rPr>
                <w:rStyle w:val="afe"/>
                <w:b/>
                <w:noProof/>
              </w:rPr>
              <w:t>Клиентская часть</w:t>
            </w:r>
            <w:r w:rsidR="00461C2B">
              <w:rPr>
                <w:noProof/>
                <w:webHidden/>
              </w:rPr>
              <w:tab/>
            </w:r>
            <w:r w:rsidR="00461C2B">
              <w:rPr>
                <w:noProof/>
                <w:webHidden/>
              </w:rPr>
              <w:fldChar w:fldCharType="begin"/>
            </w:r>
            <w:r w:rsidR="00461C2B">
              <w:rPr>
                <w:noProof/>
                <w:webHidden/>
              </w:rPr>
              <w:instrText xml:space="preserve"> PAGEREF _Toc200663601 \h </w:instrText>
            </w:r>
            <w:r w:rsidR="00461C2B">
              <w:rPr>
                <w:noProof/>
                <w:webHidden/>
              </w:rPr>
            </w:r>
            <w:r w:rsidR="00461C2B">
              <w:rPr>
                <w:noProof/>
                <w:webHidden/>
              </w:rPr>
              <w:fldChar w:fldCharType="separate"/>
            </w:r>
            <w:r w:rsidR="00461C2B">
              <w:rPr>
                <w:noProof/>
                <w:webHidden/>
              </w:rPr>
              <w:t>89</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602" w:history="1">
            <w:r w:rsidR="00461C2B" w:rsidRPr="00F02C18">
              <w:rPr>
                <w:rStyle w:val="afe"/>
                <w:b/>
                <w:noProof/>
              </w:rPr>
              <w:t>3.3</w:t>
            </w:r>
            <w:r w:rsidR="00461C2B">
              <w:rPr>
                <w:rFonts w:asciiTheme="minorHAnsi" w:eastAsiaTheme="minorEastAsia" w:hAnsiTheme="minorHAnsi" w:cstheme="minorBidi"/>
                <w:noProof/>
                <w:sz w:val="22"/>
                <w:szCs w:val="22"/>
              </w:rPr>
              <w:tab/>
            </w:r>
            <w:r w:rsidR="00461C2B" w:rsidRPr="00F02C18">
              <w:rPr>
                <w:rStyle w:val="afe"/>
                <w:b/>
                <w:noProof/>
              </w:rPr>
              <w:t>Контейнеризация</w:t>
            </w:r>
            <w:r w:rsidR="00461C2B">
              <w:rPr>
                <w:noProof/>
                <w:webHidden/>
              </w:rPr>
              <w:tab/>
            </w:r>
            <w:r w:rsidR="00461C2B">
              <w:rPr>
                <w:noProof/>
                <w:webHidden/>
              </w:rPr>
              <w:fldChar w:fldCharType="begin"/>
            </w:r>
            <w:r w:rsidR="00461C2B">
              <w:rPr>
                <w:noProof/>
                <w:webHidden/>
              </w:rPr>
              <w:instrText xml:space="preserve"> PAGEREF _Toc200663602 \h </w:instrText>
            </w:r>
            <w:r w:rsidR="00461C2B">
              <w:rPr>
                <w:noProof/>
                <w:webHidden/>
              </w:rPr>
            </w:r>
            <w:r w:rsidR="00461C2B">
              <w:rPr>
                <w:noProof/>
                <w:webHidden/>
              </w:rPr>
              <w:fldChar w:fldCharType="separate"/>
            </w:r>
            <w:r w:rsidR="00461C2B">
              <w:rPr>
                <w:noProof/>
                <w:webHidden/>
              </w:rPr>
              <w:t>92</w:t>
            </w:r>
            <w:r w:rsidR="00461C2B">
              <w:rPr>
                <w:noProof/>
                <w:webHidden/>
              </w:rPr>
              <w:fldChar w:fldCharType="end"/>
            </w:r>
          </w:hyperlink>
        </w:p>
        <w:p w:rsidR="00461C2B" w:rsidRDefault="000775FD">
          <w:pPr>
            <w:pStyle w:val="24"/>
            <w:tabs>
              <w:tab w:val="left" w:pos="880"/>
              <w:tab w:val="right" w:leader="dot" w:pos="9631"/>
            </w:tabs>
            <w:rPr>
              <w:rFonts w:asciiTheme="minorHAnsi" w:eastAsiaTheme="minorEastAsia" w:hAnsiTheme="minorHAnsi" w:cstheme="minorBidi"/>
              <w:noProof/>
              <w:sz w:val="22"/>
              <w:szCs w:val="22"/>
            </w:rPr>
          </w:pPr>
          <w:hyperlink w:anchor="_Toc200663603" w:history="1">
            <w:r w:rsidR="00461C2B" w:rsidRPr="00F02C18">
              <w:rPr>
                <w:rStyle w:val="afe"/>
                <w:b/>
                <w:noProof/>
              </w:rPr>
              <w:t>3.4</w:t>
            </w:r>
            <w:r w:rsidR="00461C2B">
              <w:rPr>
                <w:rFonts w:asciiTheme="minorHAnsi" w:eastAsiaTheme="minorEastAsia" w:hAnsiTheme="minorHAnsi" w:cstheme="minorBidi"/>
                <w:noProof/>
                <w:sz w:val="22"/>
                <w:szCs w:val="22"/>
              </w:rPr>
              <w:tab/>
            </w:r>
            <w:r w:rsidR="00461C2B" w:rsidRPr="00F02C18">
              <w:rPr>
                <w:rStyle w:val="afe"/>
                <w:b/>
                <w:noProof/>
              </w:rPr>
              <w:t>Тестирование</w:t>
            </w:r>
            <w:r w:rsidR="00461C2B">
              <w:rPr>
                <w:noProof/>
                <w:webHidden/>
              </w:rPr>
              <w:tab/>
            </w:r>
            <w:r w:rsidR="00461C2B">
              <w:rPr>
                <w:noProof/>
                <w:webHidden/>
              </w:rPr>
              <w:fldChar w:fldCharType="begin"/>
            </w:r>
            <w:r w:rsidR="00461C2B">
              <w:rPr>
                <w:noProof/>
                <w:webHidden/>
              </w:rPr>
              <w:instrText xml:space="preserve"> PAGEREF _Toc200663603 \h </w:instrText>
            </w:r>
            <w:r w:rsidR="00461C2B">
              <w:rPr>
                <w:noProof/>
                <w:webHidden/>
              </w:rPr>
            </w:r>
            <w:r w:rsidR="00461C2B">
              <w:rPr>
                <w:noProof/>
                <w:webHidden/>
              </w:rPr>
              <w:fldChar w:fldCharType="separate"/>
            </w:r>
            <w:r w:rsidR="00461C2B">
              <w:rPr>
                <w:noProof/>
                <w:webHidden/>
              </w:rPr>
              <w:t>92</w:t>
            </w:r>
            <w:r w:rsidR="00461C2B">
              <w:rPr>
                <w:noProof/>
                <w:webHidden/>
              </w:rPr>
              <w:fldChar w:fldCharType="end"/>
            </w:r>
          </w:hyperlink>
        </w:p>
        <w:p w:rsidR="00461C2B" w:rsidRDefault="000775FD">
          <w:pPr>
            <w:pStyle w:val="24"/>
            <w:tabs>
              <w:tab w:val="right" w:leader="dot" w:pos="9631"/>
            </w:tabs>
            <w:rPr>
              <w:rFonts w:asciiTheme="minorHAnsi" w:eastAsiaTheme="minorEastAsia" w:hAnsiTheme="minorHAnsi" w:cstheme="minorBidi"/>
              <w:noProof/>
              <w:sz w:val="22"/>
              <w:szCs w:val="22"/>
            </w:rPr>
          </w:pPr>
          <w:hyperlink w:anchor="_Toc200663604" w:history="1">
            <w:r w:rsidR="00461C2B" w:rsidRPr="00F02C18">
              <w:rPr>
                <w:rStyle w:val="afe"/>
                <w:b/>
                <w:noProof/>
              </w:rPr>
              <w:t>Выводы по главе</w:t>
            </w:r>
            <w:r w:rsidR="00461C2B">
              <w:rPr>
                <w:noProof/>
                <w:webHidden/>
              </w:rPr>
              <w:tab/>
            </w:r>
            <w:r w:rsidR="00461C2B">
              <w:rPr>
                <w:noProof/>
                <w:webHidden/>
              </w:rPr>
              <w:fldChar w:fldCharType="begin"/>
            </w:r>
            <w:r w:rsidR="00461C2B">
              <w:rPr>
                <w:noProof/>
                <w:webHidden/>
              </w:rPr>
              <w:instrText xml:space="preserve"> PAGEREF _Toc200663604 \h </w:instrText>
            </w:r>
            <w:r w:rsidR="00461C2B">
              <w:rPr>
                <w:noProof/>
                <w:webHidden/>
              </w:rPr>
            </w:r>
            <w:r w:rsidR="00461C2B">
              <w:rPr>
                <w:noProof/>
                <w:webHidden/>
              </w:rPr>
              <w:fldChar w:fldCharType="separate"/>
            </w:r>
            <w:r w:rsidR="00461C2B">
              <w:rPr>
                <w:noProof/>
                <w:webHidden/>
              </w:rPr>
              <w:t>92</w:t>
            </w:r>
            <w:r w:rsidR="00461C2B">
              <w:rPr>
                <w:noProof/>
                <w:webHidden/>
              </w:rPr>
              <w:fldChar w:fldCharType="end"/>
            </w:r>
          </w:hyperlink>
        </w:p>
        <w:p w:rsidR="00461C2B" w:rsidRDefault="000775FD">
          <w:pPr>
            <w:pStyle w:val="12"/>
            <w:tabs>
              <w:tab w:val="right" w:leader="dot" w:pos="9631"/>
            </w:tabs>
            <w:rPr>
              <w:rFonts w:asciiTheme="minorHAnsi" w:eastAsiaTheme="minorEastAsia" w:hAnsiTheme="minorHAnsi" w:cstheme="minorBidi"/>
              <w:noProof/>
              <w:sz w:val="22"/>
              <w:szCs w:val="22"/>
            </w:rPr>
          </w:pPr>
          <w:hyperlink w:anchor="_Toc200663605" w:history="1">
            <w:r w:rsidR="00461C2B" w:rsidRPr="00F02C18">
              <w:rPr>
                <w:rStyle w:val="afe"/>
                <w:rFonts w:ascii="Times New Roman Полужирный" w:hAnsi="Times New Roman Полужирный"/>
                <w:b/>
                <w:noProof/>
              </w:rPr>
              <w:t>Заключение</w:t>
            </w:r>
            <w:r w:rsidR="00461C2B">
              <w:rPr>
                <w:noProof/>
                <w:webHidden/>
              </w:rPr>
              <w:tab/>
            </w:r>
            <w:r w:rsidR="00461C2B">
              <w:rPr>
                <w:noProof/>
                <w:webHidden/>
              </w:rPr>
              <w:fldChar w:fldCharType="begin"/>
            </w:r>
            <w:r w:rsidR="00461C2B">
              <w:rPr>
                <w:noProof/>
                <w:webHidden/>
              </w:rPr>
              <w:instrText xml:space="preserve"> PAGEREF _Toc200663605 \h </w:instrText>
            </w:r>
            <w:r w:rsidR="00461C2B">
              <w:rPr>
                <w:noProof/>
                <w:webHidden/>
              </w:rPr>
            </w:r>
            <w:r w:rsidR="00461C2B">
              <w:rPr>
                <w:noProof/>
                <w:webHidden/>
              </w:rPr>
              <w:fldChar w:fldCharType="separate"/>
            </w:r>
            <w:r w:rsidR="00461C2B">
              <w:rPr>
                <w:noProof/>
                <w:webHidden/>
              </w:rPr>
              <w:t>92</w:t>
            </w:r>
            <w:r w:rsidR="00461C2B">
              <w:rPr>
                <w:noProof/>
                <w:webHidden/>
              </w:rPr>
              <w:fldChar w:fldCharType="end"/>
            </w:r>
          </w:hyperlink>
        </w:p>
        <w:p w:rsidR="00461C2B" w:rsidRDefault="000775FD">
          <w:pPr>
            <w:pStyle w:val="12"/>
            <w:tabs>
              <w:tab w:val="right" w:leader="dot" w:pos="9631"/>
            </w:tabs>
            <w:rPr>
              <w:rFonts w:asciiTheme="minorHAnsi" w:eastAsiaTheme="minorEastAsia" w:hAnsiTheme="minorHAnsi" w:cstheme="minorBidi"/>
              <w:noProof/>
              <w:sz w:val="22"/>
              <w:szCs w:val="22"/>
            </w:rPr>
          </w:pPr>
          <w:hyperlink w:anchor="_Toc200663606" w:history="1">
            <w:r w:rsidR="00461C2B" w:rsidRPr="00F02C18">
              <w:rPr>
                <w:rStyle w:val="afe"/>
                <w:b/>
                <w:noProof/>
              </w:rPr>
              <w:t>Список литературы</w:t>
            </w:r>
            <w:r w:rsidR="00461C2B">
              <w:rPr>
                <w:noProof/>
                <w:webHidden/>
              </w:rPr>
              <w:tab/>
            </w:r>
            <w:r w:rsidR="00461C2B">
              <w:rPr>
                <w:noProof/>
                <w:webHidden/>
              </w:rPr>
              <w:fldChar w:fldCharType="begin"/>
            </w:r>
            <w:r w:rsidR="00461C2B">
              <w:rPr>
                <w:noProof/>
                <w:webHidden/>
              </w:rPr>
              <w:instrText xml:space="preserve"> PAGEREF _Toc200663606 \h </w:instrText>
            </w:r>
            <w:r w:rsidR="00461C2B">
              <w:rPr>
                <w:noProof/>
                <w:webHidden/>
              </w:rPr>
            </w:r>
            <w:r w:rsidR="00461C2B">
              <w:rPr>
                <w:noProof/>
                <w:webHidden/>
              </w:rPr>
              <w:fldChar w:fldCharType="separate"/>
            </w:r>
            <w:r w:rsidR="00461C2B">
              <w:rPr>
                <w:noProof/>
                <w:webHidden/>
              </w:rPr>
              <w:t>96</w:t>
            </w:r>
            <w:r w:rsidR="00461C2B">
              <w:rPr>
                <w:noProof/>
                <w:webHidden/>
              </w:rPr>
              <w:fldChar w:fldCharType="end"/>
            </w:r>
          </w:hyperlink>
        </w:p>
        <w:p w:rsidR="00461C2B" w:rsidRDefault="000775FD">
          <w:pPr>
            <w:pStyle w:val="12"/>
            <w:tabs>
              <w:tab w:val="right" w:leader="dot" w:pos="9631"/>
            </w:tabs>
            <w:rPr>
              <w:rFonts w:asciiTheme="minorHAnsi" w:eastAsiaTheme="minorEastAsia" w:hAnsiTheme="minorHAnsi" w:cstheme="minorBidi"/>
              <w:noProof/>
              <w:sz w:val="22"/>
              <w:szCs w:val="22"/>
            </w:rPr>
          </w:pPr>
          <w:hyperlink w:anchor="_Toc200663607" w:history="1">
            <w:r w:rsidR="00461C2B" w:rsidRPr="00F02C18">
              <w:rPr>
                <w:rStyle w:val="afe"/>
                <w:noProof/>
              </w:rPr>
              <w:t>Приложение А</w:t>
            </w:r>
            <w:r w:rsidR="00461C2B">
              <w:rPr>
                <w:noProof/>
                <w:webHidden/>
              </w:rPr>
              <w:tab/>
            </w:r>
            <w:r w:rsidR="00461C2B">
              <w:rPr>
                <w:noProof/>
                <w:webHidden/>
              </w:rPr>
              <w:fldChar w:fldCharType="begin"/>
            </w:r>
            <w:r w:rsidR="00461C2B">
              <w:rPr>
                <w:noProof/>
                <w:webHidden/>
              </w:rPr>
              <w:instrText xml:space="preserve"> PAGEREF _Toc200663607 \h </w:instrText>
            </w:r>
            <w:r w:rsidR="00461C2B">
              <w:rPr>
                <w:noProof/>
                <w:webHidden/>
              </w:rPr>
            </w:r>
            <w:r w:rsidR="00461C2B">
              <w:rPr>
                <w:noProof/>
                <w:webHidden/>
              </w:rPr>
              <w:fldChar w:fldCharType="separate"/>
            </w:r>
            <w:r w:rsidR="00461C2B">
              <w:rPr>
                <w:noProof/>
                <w:webHidden/>
              </w:rPr>
              <w:t>98</w:t>
            </w:r>
            <w:r w:rsidR="00461C2B">
              <w:rPr>
                <w:noProof/>
                <w:webHidden/>
              </w:rPr>
              <w:fldChar w:fldCharType="end"/>
            </w:r>
          </w:hyperlink>
        </w:p>
        <w:p w:rsidR="00E04C23" w:rsidRPr="006858E1" w:rsidRDefault="0027119E" w:rsidP="0027119E">
          <w:pPr>
            <w:pStyle w:val="aff0"/>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491EDE">
            <w:rPr>
              <w:sz w:val="28"/>
              <w:szCs w:val="28"/>
            </w:rPr>
            <w:fldChar w:fldCharType="end"/>
          </w:r>
        </w:p>
      </w:sdtContent>
    </w:sdt>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3" w:name="_Toc200663565"/>
      <w:r w:rsidRPr="0072081B">
        <w:rPr>
          <w:rFonts w:ascii="Times New Roman" w:hAnsi="Times New Roman" w:cs="Times New Roman"/>
          <w:b/>
          <w:color w:val="000000" w:themeColor="text1"/>
          <w:sz w:val="32"/>
          <w:szCs w:val="32"/>
        </w:rPr>
        <w:lastRenderedPageBreak/>
        <w:t>Введение</w:t>
      </w:r>
      <w:bookmarkEnd w:id="3"/>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4" w:name="_Toc200663566"/>
      <w:r w:rsidRPr="00576736">
        <w:rPr>
          <w:rFonts w:ascii="Times New Roman" w:hAnsi="Times New Roman" w:cs="Times New Roman"/>
          <w:b/>
          <w:color w:val="000000" w:themeColor="text1"/>
          <w:sz w:val="32"/>
          <w:szCs w:val="32"/>
        </w:rPr>
        <w:t>Анализ концепта проекта</w:t>
      </w:r>
      <w:bookmarkEnd w:id="4"/>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backend-разработчиков. В условиях быстрого роста требований к таким специалистам старые методы оценки кандидатов </w:t>
      </w:r>
      <w:r w:rsidRPr="00576736">
        <w:rPr>
          <w:color w:val="000000" w:themeColor="text1"/>
          <w:sz w:val="28"/>
          <w:szCs w:val="28"/>
        </w:rPr>
        <w:lastRenderedPageBreak/>
        <w:t>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5" w:name="_Toc200663567"/>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6" w:name="_Toc200663568"/>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B14528">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663569"/>
      <w:r w:rsidRPr="009D05A1">
        <w:rPr>
          <w:rFonts w:ascii="Times New Roman Полужирный" w:hAnsi="Times New Roman Полужирный" w:cs="Times New Roman"/>
          <w:b/>
          <w:color w:val="000000" w:themeColor="text1"/>
        </w:rPr>
        <w:t>Требования к системе</w:t>
      </w:r>
      <w:bookmarkEnd w:id="7"/>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w:t>
      </w:r>
      <w:r w:rsidRPr="006C7A01">
        <w:rPr>
          <w:color w:val="000000" w:themeColor="text1"/>
          <w:sz w:val="28"/>
        </w:rPr>
        <w:lastRenderedPageBreak/>
        <w:t>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lastRenderedPageBreak/>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663570"/>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w:t>
      </w:r>
      <w:r w:rsidRPr="009051C6">
        <w:rPr>
          <w:color w:val="000000" w:themeColor="text1"/>
          <w:sz w:val="28"/>
          <w:szCs w:val="28"/>
        </w:rPr>
        <w:lastRenderedPageBreak/>
        <w:t>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663571"/>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0" w:name="_Toc200663572"/>
      <w:r w:rsidRPr="004D7785">
        <w:rPr>
          <w:rFonts w:ascii="Times New Roman" w:hAnsi="Times New Roman" w:cs="Times New Roman"/>
          <w:b/>
          <w:color w:val="000000" w:themeColor="text1"/>
        </w:rPr>
        <w:t>Инструментальные средства</w:t>
      </w:r>
      <w:bookmarkEnd w:id="10"/>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современных веб-технологий - HTML5,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w:t>
      </w:r>
      <w:r w:rsidRPr="004D7785">
        <w:rPr>
          <w:sz w:val="28"/>
          <w:szCs w:val="28"/>
        </w:rPr>
        <w:lastRenderedPageBreak/>
        <w:t>читаемость кода, богатую экосистему библиотек и хорошую поддерживаемость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Celery, что позволяет разгрузить </w:t>
      </w:r>
      <w:r w:rsidRPr="004D7785">
        <w:rPr>
          <w:sz w:val="28"/>
          <w:szCs w:val="28"/>
        </w:rPr>
        <w:lastRenderedPageBreak/>
        <w:t>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Современный JavaScript  включает мно</w:t>
      </w:r>
      <w:r>
        <w:rPr>
          <w:sz w:val="28"/>
          <w:szCs w:val="28"/>
        </w:rPr>
        <w:t>жество улучшений:</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lastRenderedPageBreak/>
        <w:t>Python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A52909">
      <w:pPr>
        <w:pStyle w:val="a8"/>
        <w:numPr>
          <w:ilvl w:val="0"/>
          <w:numId w:val="50"/>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B14528" w:rsidRDefault="004D7785" w:rsidP="00A52909">
      <w:pPr>
        <w:pStyle w:val="a8"/>
        <w:numPr>
          <w:ilvl w:val="0"/>
          <w:numId w:val="51"/>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Современные реализации Python (CPython, PyPy, Jython) 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с 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Python включает более 300 тысяч пакетов в индексе PyPI, охватывающих практически все возможные области применения. Язык активно развивается, сохраняя обратную совместимость и ежегодно добавляя новые </w:t>
      </w:r>
      <w:r w:rsidRPr="004D7785">
        <w:rPr>
          <w:sz w:val="28"/>
          <w:szCs w:val="28"/>
        </w:rPr>
        <w:lastRenderedPageBreak/>
        <w:t>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r w:rsidRPr="004D7785">
        <w:rPr>
          <w:sz w:val="28"/>
          <w:szCs w:val="28"/>
        </w:rPr>
        <w:t>FastAPI - 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параметров, автоматически преобразуя данные между Python-объектами и JSON, 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 xml:space="preserve">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SQLAlchemy, Tortoise ORM или асинхронные драйверы, а также </w:t>
      </w:r>
      <w:r w:rsidRPr="004D7785">
        <w:rPr>
          <w:sz w:val="28"/>
          <w:szCs w:val="28"/>
        </w:rPr>
        <w:lastRenderedPageBreak/>
        <w:t>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4D7785" w:rsidRPr="004D7785" w:rsidRDefault="004D7785" w:rsidP="004D7785">
      <w:pPr>
        <w:spacing w:line="360" w:lineRule="auto"/>
        <w:ind w:firstLine="709"/>
        <w:jc w:val="both"/>
        <w:rPr>
          <w:sz w:val="28"/>
          <w:szCs w:val="28"/>
        </w:rPr>
      </w:pPr>
      <w:r w:rsidRPr="004D7785">
        <w:rPr>
          <w:sz w:val="28"/>
          <w:szCs w:val="28"/>
        </w:rPr>
        <w:t xml:space="preserve">PostgreSQL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PostgreSQL является ее строгое соответствие принципам ACID (Atomicity, Consistency, Isolation, Durability),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w:t>
      </w:r>
      <w:r w:rsidRPr="004D7785">
        <w:rPr>
          <w:sz w:val="28"/>
          <w:szCs w:val="28"/>
        </w:rPr>
        <w:lastRenderedPageBreak/>
        <w:t>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t xml:space="preserve">Docker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w:t>
      </w:r>
      <w:r w:rsidRPr="004D7785">
        <w:rPr>
          <w:sz w:val="28"/>
          <w:szCs w:val="28"/>
        </w:rPr>
        <w:lastRenderedPageBreak/>
        <w:t>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Важным аспектом является экосистема Docker, включающая репозиторий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В производственной среде Docker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lastRenderedPageBreak/>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 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t xml:space="preserve">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w:t>
      </w:r>
      <w:r w:rsidRPr="004D7785">
        <w:rPr>
          <w:sz w:val="28"/>
          <w:szCs w:val="28"/>
        </w:rPr>
        <w:lastRenderedPageBreak/>
        <w:t>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Pr="004D7785" w:rsidRDefault="004D7785" w:rsidP="004D7785">
      <w:pPr>
        <w:spacing w:line="360" w:lineRule="auto"/>
        <w:ind w:firstLine="709"/>
        <w:jc w:val="both"/>
        <w:rPr>
          <w:sz w:val="28"/>
          <w:szCs w:val="28"/>
        </w:rPr>
      </w:pPr>
      <w:r w:rsidRPr="004D7785">
        <w:rPr>
          <w:sz w:val="28"/>
          <w:szCs w:val="28"/>
        </w:rPr>
        <w:t>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возможности, такие как кастомные валидаторы,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70B1D">
      <w:pPr>
        <w:pStyle w:val="2"/>
        <w:numPr>
          <w:ilvl w:val="0"/>
          <w:numId w:val="0"/>
        </w:numPr>
        <w:spacing w:line="360" w:lineRule="auto"/>
        <w:ind w:left="794"/>
        <w:rPr>
          <w:rFonts w:ascii="Times New Roman" w:hAnsi="Times New Roman" w:cs="Times New Roman"/>
          <w:b/>
          <w:color w:val="000000" w:themeColor="text1"/>
        </w:rPr>
      </w:pPr>
      <w:bookmarkStart w:id="11" w:name="_Toc200663573"/>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1"/>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backend-разработчиков представляет собой сбалансированное решение, сочетающее </w:t>
      </w:r>
      <w:r w:rsidRPr="00D56247">
        <w:rPr>
          <w:sz w:val="28"/>
          <w:szCs w:val="28"/>
        </w:rPr>
        <w:lastRenderedPageBreak/>
        <w:t>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2" w:name="_Toc200663574"/>
      <w:r w:rsidRPr="00F04935">
        <w:rPr>
          <w:rFonts w:ascii="Times New Roman" w:hAnsi="Times New Roman" w:cs="Times New Roman"/>
          <w:b/>
          <w:color w:val="000000" w:themeColor="text1"/>
          <w:sz w:val="32"/>
          <w:szCs w:val="32"/>
        </w:rPr>
        <w:t>Проектирование информационной системы</w:t>
      </w:r>
      <w:bookmarkEnd w:id="12"/>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lastRenderedPageBreak/>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3" w:name="_Toc198263310"/>
      <w:bookmarkStart w:id="14" w:name="_Toc198266962"/>
      <w:bookmarkStart w:id="15" w:name="_Toc198267040"/>
      <w:bookmarkStart w:id="16" w:name="_Toc198267470"/>
      <w:bookmarkStart w:id="17" w:name="_Toc198267931"/>
      <w:bookmarkStart w:id="18" w:name="_Toc198284082"/>
      <w:bookmarkStart w:id="19" w:name="_Toc198284151"/>
      <w:bookmarkStart w:id="20" w:name="_Toc198284181"/>
      <w:bookmarkStart w:id="21" w:name="_Toc198281271"/>
      <w:bookmarkStart w:id="22" w:name="_Toc198281329"/>
      <w:bookmarkStart w:id="23" w:name="_Toc198281406"/>
      <w:bookmarkStart w:id="24" w:name="_Toc198281445"/>
      <w:bookmarkStart w:id="25" w:name="_Toc198281484"/>
      <w:bookmarkStart w:id="26" w:name="_Toc198288880"/>
      <w:bookmarkStart w:id="27" w:name="_Toc198288924"/>
      <w:bookmarkStart w:id="28" w:name="_Toc198288963"/>
      <w:bookmarkStart w:id="29" w:name="_Toc198289002"/>
      <w:bookmarkStart w:id="30" w:name="_Toc200116458"/>
      <w:bookmarkStart w:id="31" w:name="_Toc200116494"/>
      <w:bookmarkStart w:id="32" w:name="_Toc200116526"/>
      <w:bookmarkStart w:id="33" w:name="_Toc200608644"/>
      <w:bookmarkStart w:id="34" w:name="_Toc200608683"/>
      <w:bookmarkStart w:id="35" w:name="_Toc200618432"/>
      <w:bookmarkStart w:id="36" w:name="_Toc200618549"/>
      <w:bookmarkStart w:id="37" w:name="_Toc200625550"/>
      <w:bookmarkStart w:id="38" w:name="_Toc200631176"/>
      <w:bookmarkStart w:id="39" w:name="_Toc200636177"/>
      <w:bookmarkStart w:id="40" w:name="_Toc200636335"/>
      <w:bookmarkStart w:id="41" w:name="_Toc200636404"/>
      <w:bookmarkStart w:id="42" w:name="_Toc200638827"/>
      <w:bookmarkStart w:id="43" w:name="_Toc200654468"/>
      <w:bookmarkStart w:id="44" w:name="_Toc20066357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45" w:name="_Toc198263311"/>
      <w:bookmarkStart w:id="46" w:name="_Toc198266963"/>
      <w:bookmarkStart w:id="47" w:name="_Toc198267041"/>
      <w:bookmarkStart w:id="48" w:name="_Toc198267471"/>
      <w:bookmarkStart w:id="49" w:name="_Toc198267932"/>
      <w:bookmarkStart w:id="50" w:name="_Toc198284083"/>
      <w:bookmarkStart w:id="51" w:name="_Toc198284152"/>
      <w:bookmarkStart w:id="52" w:name="_Toc198284182"/>
      <w:bookmarkStart w:id="53" w:name="_Toc198281272"/>
      <w:bookmarkStart w:id="54" w:name="_Toc198281330"/>
      <w:bookmarkStart w:id="55" w:name="_Toc198281407"/>
      <w:bookmarkStart w:id="56" w:name="_Toc198281446"/>
      <w:bookmarkStart w:id="57" w:name="_Toc198281485"/>
      <w:bookmarkStart w:id="58" w:name="_Toc198288881"/>
      <w:bookmarkStart w:id="59" w:name="_Toc198288925"/>
      <w:bookmarkStart w:id="60" w:name="_Toc198288964"/>
      <w:bookmarkStart w:id="61" w:name="_Toc198289003"/>
      <w:bookmarkStart w:id="62" w:name="_Toc200116459"/>
      <w:bookmarkStart w:id="63" w:name="_Toc200116495"/>
      <w:bookmarkStart w:id="64" w:name="_Toc200116527"/>
      <w:bookmarkStart w:id="65" w:name="_Toc200608645"/>
      <w:bookmarkStart w:id="66" w:name="_Toc200608684"/>
      <w:bookmarkStart w:id="67" w:name="_Toc200618433"/>
      <w:bookmarkStart w:id="68" w:name="_Toc200618550"/>
      <w:bookmarkStart w:id="69" w:name="_Toc200625551"/>
      <w:bookmarkStart w:id="70" w:name="_Toc200631177"/>
      <w:bookmarkStart w:id="71" w:name="_Toc200636178"/>
      <w:bookmarkStart w:id="72" w:name="_Toc200636336"/>
      <w:bookmarkStart w:id="73" w:name="_Toc200636405"/>
      <w:bookmarkStart w:id="74" w:name="_Toc200638828"/>
      <w:bookmarkStart w:id="75" w:name="_Toc200654469"/>
      <w:bookmarkStart w:id="76" w:name="_Toc20066357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77" w:name="_Toc200663577"/>
      <w:r w:rsidRPr="00025B62">
        <w:rPr>
          <w:rFonts w:ascii="Times New Roman Полужирный" w:hAnsi="Times New Roman Полужирный" w:cs="Times New Roman"/>
          <w:b/>
          <w:color w:val="000000" w:themeColor="text1"/>
        </w:rPr>
        <w:t>Архитектура информационной системы</w:t>
      </w:r>
      <w:bookmarkEnd w:id="77"/>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w:t>
      </w:r>
      <w:r w:rsidRPr="006D0046">
        <w:rPr>
          <w:color w:val="000000" w:themeColor="text1"/>
          <w:sz w:val="28"/>
          <w:szCs w:val="28"/>
        </w:rPr>
        <w:lastRenderedPageBreak/>
        <w:t>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w:t>
      </w:r>
      <w:r w:rsidRPr="006D0046">
        <w:rPr>
          <w:color w:val="000000" w:themeColor="text1"/>
          <w:sz w:val="28"/>
          <w:szCs w:val="28"/>
        </w:rPr>
        <w:lastRenderedPageBreak/>
        <w:t>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70B1D">
      <w:pPr>
        <w:pStyle w:val="3"/>
        <w:spacing w:line="360" w:lineRule="auto"/>
        <w:rPr>
          <w:rFonts w:ascii="Times New Roman" w:hAnsi="Times New Roman" w:cs="Times New Roman"/>
          <w:b/>
          <w:color w:val="000000" w:themeColor="text1"/>
        </w:rPr>
      </w:pPr>
      <w:bookmarkStart w:id="78" w:name="_Toc200663578"/>
      <w:r w:rsidRPr="00F04935">
        <w:rPr>
          <w:rFonts w:ascii="Times New Roman" w:hAnsi="Times New Roman" w:cs="Times New Roman"/>
          <w:b/>
          <w:color w:val="000000" w:themeColor="text1"/>
        </w:rPr>
        <w:t>Контекстная диаграмма</w:t>
      </w:r>
      <w:bookmarkEnd w:id="78"/>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0775FD" w:rsidP="0060795D">
      <w:pPr>
        <w:keepNext/>
        <w:spacing w:line="360" w:lineRule="auto"/>
        <w:jc w:val="center"/>
      </w:pPr>
      <w:r>
        <w:rPr>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75pt;height:358.7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w:t>
      </w:r>
      <w:r w:rsidRPr="008220A7">
        <w:rPr>
          <w:color w:val="000000" w:themeColor="text1"/>
          <w:sz w:val="28"/>
          <w:szCs w:val="28"/>
        </w:rPr>
        <w:lastRenderedPageBreak/>
        <w:t xml:space="preserve">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79" w:name="_Toc200663579"/>
      <w:r>
        <w:rPr>
          <w:rFonts w:ascii="Times New Roman" w:hAnsi="Times New Roman" w:cs="Times New Roman"/>
          <w:b/>
          <w:color w:val="000000" w:themeColor="text1"/>
        </w:rPr>
        <w:t>Диаграмма компонентов</w:t>
      </w:r>
      <w:bookmarkEnd w:id="79"/>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компоненты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интерфейсы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зависимости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lastRenderedPageBreak/>
        <w:t>определить интерфейсы между компонентами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спланировать этапы интеграции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0775FD" w:rsidP="007A7974">
      <w:pPr>
        <w:keepNext/>
        <w:spacing w:line="360" w:lineRule="auto"/>
        <w:jc w:val="center"/>
      </w:pPr>
      <w:r>
        <w:rPr>
          <w:color w:val="000000" w:themeColor="text1"/>
          <w:sz w:val="28"/>
          <w:szCs w:val="28"/>
        </w:rPr>
        <w:pict>
          <v:shape id="_x0000_i1026" type="#_x0000_t75" style="width:481.4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современный подход к разработке с использованием микросервисов и контейнеризации. </w:t>
      </w:r>
    </w:p>
    <w:p w:rsidR="007A7974" w:rsidRPr="007A7974" w:rsidRDefault="007A7974" w:rsidP="00061B9A">
      <w:pPr>
        <w:spacing w:line="360" w:lineRule="auto"/>
        <w:ind w:firstLine="709"/>
        <w:jc w:val="both"/>
        <w:rPr>
          <w:sz w:val="28"/>
          <w:szCs w:val="28"/>
        </w:rPr>
      </w:pPr>
      <w:r w:rsidRPr="007A7974">
        <w:rPr>
          <w:sz w:val="28"/>
          <w:szCs w:val="28"/>
        </w:rPr>
        <w:lastRenderedPageBreak/>
        <w:t>Первым компонентом выступает Frontend-container, который содержит клиентскую часть приложения, включая стандартный набор веб-технологий HTML, CSS и JavaScript,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выполняющий роль поставщика статического контента для браузера пользователя. Фронтенд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Серверная логика приложения инкапсулирована в Backend-container, где ключевыми элементами являются Docker-compose для оркестрации контейнеров, язык программирования Python в качестве основной платформы разработки, библиотека SQLalchemy для объектно-реляционного отображения и фреймворк FastAPI, обеспечивающий создание высокопроизводительного API. Бэкенд-контейнер получает запросы от фронтенда, обрабатывает их, выполняет необходимую бизнес-логику и при необходимости формирует запросы к базе данных, что на схеме показано стрелкой с пометкой "Query".</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Database-container, где размещена система управления базами данных PostgreSQL,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фронтенде приводит к генерации HTTP-запроса к бэкенду,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благодаря использованию Docker-compose, который упрощает процесс запуска и согласованной работы всех частей приложения. Представленная на диаграмме </w:t>
      </w:r>
      <w:r w:rsidRPr="007A7974">
        <w:rPr>
          <w:sz w:val="28"/>
          <w:szCs w:val="28"/>
        </w:rPr>
        <w:lastRenderedPageBreak/>
        <w:t>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80" w:name="_Toc200663580"/>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80"/>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узлы развёртывания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артефакты </w:t>
      </w:r>
    </w:p>
    <w:p w:rsidR="00ED23EC" w:rsidRDefault="00ED23EC" w:rsidP="00A52909">
      <w:pPr>
        <w:pStyle w:val="a8"/>
        <w:numPr>
          <w:ilvl w:val="0"/>
          <w:numId w:val="41"/>
        </w:numPr>
        <w:spacing w:line="360" w:lineRule="auto"/>
        <w:jc w:val="both"/>
        <w:rPr>
          <w:sz w:val="28"/>
          <w:szCs w:val="28"/>
        </w:rPr>
      </w:pPr>
      <w:r w:rsidRPr="00ED23EC">
        <w:rPr>
          <w:sz w:val="28"/>
          <w:szCs w:val="28"/>
        </w:rPr>
        <w:t xml:space="preserve">соединения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0775FD" w:rsidP="00E92C5B">
      <w:pPr>
        <w:keepNext/>
        <w:spacing w:line="360" w:lineRule="auto"/>
        <w:ind w:firstLine="709"/>
        <w:jc w:val="center"/>
      </w:pPr>
      <w:r>
        <w:rPr>
          <w:sz w:val="28"/>
          <w:szCs w:val="28"/>
        </w:rPr>
        <w:lastRenderedPageBreak/>
        <w:pict>
          <v:shape id="_x0000_i1027" type="#_x0000_t75" style="width:252.95pt;height:308.0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SQLAlchemy — ORM-библиотека, позволяющая выполнять запросы к PostgreSQL в виде Python-объектов, а не чистого SQL. Backend принимает HTTP-</w:t>
      </w:r>
      <w:r w:rsidRPr="00E92C5B">
        <w:rPr>
          <w:sz w:val="28"/>
          <w:szCs w:val="28"/>
        </w:rPr>
        <w:lastRenderedPageBreak/>
        <w:t>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A52909">
      <w:pPr>
        <w:pStyle w:val="a8"/>
        <w:numPr>
          <w:ilvl w:val="0"/>
          <w:numId w:val="43"/>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A52909">
      <w:pPr>
        <w:pStyle w:val="a8"/>
        <w:numPr>
          <w:ilvl w:val="0"/>
          <w:numId w:val="43"/>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A52909">
      <w:pPr>
        <w:pStyle w:val="a8"/>
        <w:numPr>
          <w:ilvl w:val="0"/>
          <w:numId w:val="43"/>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A52909">
      <w:pPr>
        <w:pStyle w:val="a8"/>
        <w:numPr>
          <w:ilvl w:val="0"/>
          <w:numId w:val="43"/>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A52909">
      <w:pPr>
        <w:pStyle w:val="a8"/>
        <w:numPr>
          <w:ilvl w:val="0"/>
          <w:numId w:val="44"/>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A52909">
      <w:pPr>
        <w:pStyle w:val="a8"/>
        <w:numPr>
          <w:ilvl w:val="0"/>
          <w:numId w:val="44"/>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A52909">
      <w:pPr>
        <w:pStyle w:val="a8"/>
        <w:numPr>
          <w:ilvl w:val="0"/>
          <w:numId w:val="44"/>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A52909">
      <w:pPr>
        <w:pStyle w:val="a8"/>
        <w:numPr>
          <w:ilvl w:val="0"/>
          <w:numId w:val="44"/>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 xml:space="preserve">Таким образом, диаграмма демонстрирует стандартную, но мощную архитектуру веб-приложения, развернутого в Docker, где четко разделены </w:t>
      </w:r>
      <w:r w:rsidRPr="00E92C5B">
        <w:rPr>
          <w:sz w:val="28"/>
          <w:szCs w:val="28"/>
        </w:rPr>
        <w:lastRenderedPageBreak/>
        <w:t>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81" w:name="_Toc200663581"/>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81"/>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w:t>
      </w:r>
      <w:r w:rsidRPr="006A5215">
        <w:rPr>
          <w:sz w:val="28"/>
          <w:szCs w:val="28"/>
        </w:rPr>
        <w:lastRenderedPageBreak/>
        <w:t>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t xml:space="preserve">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w:t>
      </w:r>
      <w:r w:rsidRPr="006A5215">
        <w:rPr>
          <w:sz w:val="28"/>
          <w:szCs w:val="28"/>
        </w:rPr>
        <w:lastRenderedPageBreak/>
        <w:t>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82" w:name="_Toc200663582"/>
      <w:r w:rsidRPr="0076273C">
        <w:rPr>
          <w:rFonts w:ascii="Times New Roman Полужирный" w:hAnsi="Times New Roman Полужирный" w:cs="Times New Roman"/>
          <w:b/>
          <w:color w:val="000000" w:themeColor="text1"/>
        </w:rPr>
        <w:t>Диаграмма вариантов использования</w:t>
      </w:r>
      <w:bookmarkEnd w:id="82"/>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t xml:space="preserve">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w:t>
      </w:r>
      <w:r w:rsidRPr="0076273C">
        <w:rPr>
          <w:sz w:val="28"/>
          <w:szCs w:val="28"/>
        </w:rPr>
        <w:lastRenderedPageBreak/>
        <w:t>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319B5ECD" wp14:editId="3090A941">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lastRenderedPageBreak/>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B14528">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83" w:name="_Toc200663583"/>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83"/>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38B9E0BB" wp14:editId="4DEF2FAA">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0775FD" w:rsidP="008A31E9">
      <w:pPr>
        <w:keepNext/>
        <w:spacing w:line="360" w:lineRule="auto"/>
        <w:jc w:val="center"/>
      </w:pPr>
      <w:r>
        <w:rPr>
          <w:color w:val="000000" w:themeColor="text1"/>
          <w:sz w:val="28"/>
          <w:szCs w:val="28"/>
        </w:rPr>
        <w:pict>
          <v:shape id="_x0000_i1028" type="#_x0000_t75" style="width:480.85pt;height:209.7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0775FD" w:rsidP="008A31E9">
      <w:pPr>
        <w:keepNext/>
        <w:spacing w:line="360" w:lineRule="auto"/>
        <w:jc w:val="center"/>
      </w:pPr>
      <w:r>
        <w:rPr>
          <w:color w:val="000000" w:themeColor="text1"/>
          <w:sz w:val="28"/>
          <w:szCs w:val="28"/>
        </w:rPr>
        <w:lastRenderedPageBreak/>
        <w:pict>
          <v:shape id="_x0000_i1029" type="#_x0000_t75" style="width:481.45pt;height:234.8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6C045C67" wp14:editId="7E59DED7">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0775FD" w:rsidP="008A31E9">
      <w:pPr>
        <w:keepNext/>
        <w:spacing w:line="360" w:lineRule="auto"/>
        <w:jc w:val="center"/>
      </w:pPr>
      <w:r>
        <w:rPr>
          <w:color w:val="000000" w:themeColor="text1"/>
          <w:sz w:val="28"/>
          <w:szCs w:val="28"/>
        </w:rPr>
        <w:pict>
          <v:shape id="_x0000_i1030" type="#_x0000_t75" style="width:481.4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0775FD" w:rsidP="008A31E9">
      <w:pPr>
        <w:keepNext/>
        <w:spacing w:line="360" w:lineRule="auto"/>
        <w:jc w:val="center"/>
      </w:pPr>
      <w:r>
        <w:rPr>
          <w:color w:val="000000" w:themeColor="text1"/>
          <w:sz w:val="28"/>
          <w:szCs w:val="28"/>
        </w:rPr>
        <w:pict>
          <v:shape id="_x0000_i1031" type="#_x0000_t75" style="width:480.85pt;height:234.15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84" w:name="_Toc200663584"/>
      <w:r>
        <w:rPr>
          <w:rFonts w:ascii="Times New Roman" w:hAnsi="Times New Roman" w:cs="Times New Roman"/>
          <w:b/>
          <w:color w:val="000000" w:themeColor="text1"/>
        </w:rPr>
        <w:t>Диаграмма последовательности</w:t>
      </w:r>
      <w:bookmarkEnd w:id="84"/>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0775FD" w:rsidP="008A31E9">
      <w:pPr>
        <w:keepNext/>
        <w:spacing w:line="360" w:lineRule="auto"/>
        <w:jc w:val="center"/>
      </w:pPr>
      <w:r>
        <w:rPr>
          <w:color w:val="000000" w:themeColor="text1"/>
          <w:sz w:val="28"/>
          <w:szCs w:val="28"/>
        </w:rPr>
        <w:pict>
          <v:shape id="_x0000_i1032" type="#_x0000_t75" style="width:453.3pt;height:300.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0775FD" w:rsidP="008A31E9">
      <w:pPr>
        <w:keepNext/>
        <w:spacing w:line="360" w:lineRule="auto"/>
        <w:jc w:val="center"/>
      </w:pPr>
      <w:r>
        <w:rPr>
          <w:color w:val="000000" w:themeColor="text1"/>
          <w:sz w:val="28"/>
          <w:szCs w:val="28"/>
        </w:rPr>
        <w:pict>
          <v:shape id="_x0000_i1033" type="#_x0000_t75" style="width:465.2pt;height:309.9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0775FD" w:rsidP="008A31E9">
      <w:pPr>
        <w:keepNext/>
        <w:spacing w:line="360" w:lineRule="auto"/>
        <w:jc w:val="center"/>
      </w:pPr>
      <w:r>
        <w:rPr>
          <w:color w:val="000000" w:themeColor="text1"/>
          <w:sz w:val="28"/>
          <w:szCs w:val="28"/>
        </w:rPr>
        <w:pict>
          <v:shape id="_x0000_i1034" type="#_x0000_t75" style="width:481.45pt;height:283.6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0775FD" w:rsidP="008A31E9">
      <w:pPr>
        <w:spacing w:line="360" w:lineRule="auto"/>
        <w:jc w:val="center"/>
        <w:rPr>
          <w:color w:val="000000" w:themeColor="text1"/>
          <w:sz w:val="28"/>
          <w:szCs w:val="28"/>
        </w:rPr>
      </w:pPr>
      <w:r>
        <w:rPr>
          <w:color w:val="000000" w:themeColor="text1"/>
          <w:sz w:val="28"/>
          <w:szCs w:val="28"/>
        </w:rPr>
        <w:pict>
          <v:shape id="_x0000_i1035" type="#_x0000_t75" style="width:405.7pt;height:309.9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0775FD"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29.95pt;height:35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0775FD"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8.7pt;height:309.9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0775FD"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6pt;height:318.0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0775F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pt;height:309.9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0775F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pt;height:309.9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85" w:name="_Toc200663585"/>
      <w:r w:rsidRPr="00576736">
        <w:rPr>
          <w:rFonts w:ascii="Times New Roman" w:hAnsi="Times New Roman" w:cs="Times New Roman"/>
          <w:b/>
          <w:color w:val="000000" w:themeColor="text1"/>
        </w:rPr>
        <w:t>Проектирование базы данных</w:t>
      </w:r>
      <w:bookmarkEnd w:id="85"/>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86" w:name="_Toc200663586"/>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86"/>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87" w:name="_Toc200663587"/>
      <w:r>
        <w:rPr>
          <w:rFonts w:ascii="Times New Roman" w:hAnsi="Times New Roman" w:cs="Times New Roman"/>
          <w:b/>
          <w:color w:val="000000" w:themeColor="text1"/>
        </w:rPr>
        <w:t>Логическая модель данных</w:t>
      </w:r>
      <w:bookmarkEnd w:id="87"/>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0775FD" w:rsidP="004D3239">
      <w:pPr>
        <w:spacing w:line="360" w:lineRule="auto"/>
        <w:jc w:val="center"/>
        <w:rPr>
          <w:color w:val="000000" w:themeColor="text1"/>
          <w:sz w:val="28"/>
          <w:szCs w:val="28"/>
        </w:rPr>
      </w:pPr>
      <w:r>
        <w:rPr>
          <w:color w:val="000000" w:themeColor="text1"/>
          <w:sz w:val="28"/>
          <w:szCs w:val="28"/>
        </w:rPr>
        <w:pict>
          <v:shape id="_x0000_i1041" type="#_x0000_t75" style="width:425.1pt;height:253.5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Сущность Vacancies содержит сведения о вакансиях, размещённых HR-специалистами. Каждая вакансия имеет уникальный идентификатор vacancy_id,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Skills представляет список навыков, используемых в системе. Каждому навыку соответствует уникальный идентификатор skill_id и текстовое </w:t>
      </w:r>
      <w:r w:rsidRPr="004D7785">
        <w:rPr>
          <w:sz w:val="28"/>
          <w:szCs w:val="28"/>
        </w:rPr>
        <w:lastRenderedPageBreak/>
        <w:t>название title. Один навык может встречаться в нескольких вакансиях, если он 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Кроме того, каждому навыку может соответствовать множество тестов в таблице SkillTests, а также множество тестов отклика в таблице 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88" w:name="_Toc200663588"/>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88"/>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89" w:name="_Toc200663589"/>
      <w:r w:rsidRPr="008F5E15">
        <w:rPr>
          <w:rFonts w:ascii="Times New Roman" w:hAnsi="Times New Roman" w:cs="Times New Roman"/>
          <w:b/>
          <w:color w:val="000000" w:themeColor="text1"/>
          <w:sz w:val="32"/>
          <w:szCs w:val="32"/>
        </w:rPr>
        <w:t>Процесс разработки информационной системы</w:t>
      </w:r>
      <w:bookmarkEnd w:id="89"/>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bookmarkStart w:id="90" w:name="_Toc200663590"/>
      <w:r w:rsidRPr="008F5E15">
        <w:rPr>
          <w:rFonts w:ascii="Times New Roman Полужирный" w:hAnsi="Times New Roman Полужирный" w:cs="Times New Roman"/>
          <w:b/>
          <w:color w:val="000000" w:themeColor="text1"/>
          <w:sz w:val="28"/>
          <w:szCs w:val="28"/>
        </w:rPr>
        <w:t>Серверная часть</w:t>
      </w:r>
      <w:bookmarkEnd w:id="90"/>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bookmarkStart w:id="91" w:name="_Toc200663591"/>
      <w:r w:rsidRPr="008F5E15">
        <w:rPr>
          <w:rFonts w:ascii="Times New Roman Полужирный" w:hAnsi="Times New Roman Полужирный" w:cs="Times New Roman"/>
          <w:b/>
          <w:color w:val="000000" w:themeColor="text1"/>
        </w:rPr>
        <w:t>Конфигурация проекта</w:t>
      </w:r>
      <w:bookmarkEnd w:id="91"/>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r>
        <w:rPr>
          <w:sz w:val="28"/>
          <w:szCs w:val="28"/>
          <w:lang w:val="en-US"/>
        </w:rPr>
        <w:t>config</w:t>
      </w:r>
      <w:r w:rsidRPr="003A0007">
        <w:rPr>
          <w:sz w:val="28"/>
          <w:szCs w:val="28"/>
        </w:rPr>
        <w:t>.</w:t>
      </w:r>
      <w:r>
        <w:rPr>
          <w:sz w:val="28"/>
          <w:szCs w:val="28"/>
          <w:lang w:val="en-US"/>
        </w:rPr>
        <w:t>py</w:t>
      </w:r>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9419B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0775FD"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AuthJWT</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private_key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"jwt-private.pem"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public_key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"jwt-public.pem"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access_token_expire_minutes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refresh_token_expire_days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DBSettings</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r w:rsidRPr="00E33EE4">
              <w:rPr>
                <w:color w:val="267F99"/>
                <w:lang w:val="en-US"/>
              </w:rPr>
              <w:t>BaseSettings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auth</w:t>
            </w:r>
            <w:r w:rsidRPr="00E33EE4">
              <w:rPr>
                <w:color w:val="3B3B3B"/>
                <w:lang w:val="en-US"/>
              </w:rPr>
              <w:t xml:space="preserve">: </w:t>
            </w:r>
            <w:r w:rsidRPr="00E33EE4">
              <w:rPr>
                <w:color w:val="267F99"/>
                <w:lang w:val="en-US"/>
              </w:rPr>
              <w:t>AuthJWT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AuthJWT</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db</w:t>
            </w:r>
            <w:r w:rsidRPr="00E33EE4">
              <w:rPr>
                <w:color w:val="3B3B3B"/>
                <w:lang w:val="en-US"/>
              </w:rPr>
              <w:t xml:space="preserve">: </w:t>
            </w:r>
            <w:r w:rsidRPr="00E33EE4">
              <w:rPr>
                <w:color w:val="267F99"/>
                <w:lang w:val="en-US"/>
              </w:rPr>
              <w:t>DBSettings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DBSettings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"/api/v1"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r>
        <w:rPr>
          <w:sz w:val="28"/>
          <w:szCs w:val="28"/>
          <w:lang w:val="en-US"/>
        </w:rPr>
        <w:t>AuthJWT</w:t>
      </w:r>
      <w:r w:rsidRPr="00E33EE4">
        <w:rPr>
          <w:sz w:val="28"/>
          <w:szCs w:val="28"/>
        </w:rPr>
        <w:t xml:space="preserve">”  </w:t>
      </w:r>
      <w:r>
        <w:rPr>
          <w:sz w:val="28"/>
          <w:szCs w:val="28"/>
        </w:rPr>
        <w:t xml:space="preserve">отвечает за аутентификацию пользователей. В классе </w:t>
      </w:r>
      <w:r w:rsidRPr="00E33EE4">
        <w:rPr>
          <w:sz w:val="28"/>
          <w:szCs w:val="28"/>
        </w:rPr>
        <w:t>“</w:t>
      </w:r>
      <w:r>
        <w:rPr>
          <w:sz w:val="28"/>
          <w:szCs w:val="28"/>
          <w:lang w:val="en-US"/>
        </w:rPr>
        <w:t>DBSettnigs</w:t>
      </w:r>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Default="00AB39F9" w:rsidP="008F5E15">
      <w:pPr>
        <w:pStyle w:val="3"/>
        <w:spacing w:line="360" w:lineRule="auto"/>
        <w:rPr>
          <w:rFonts w:ascii="Times New Roman" w:hAnsi="Times New Roman" w:cs="Times New Roman"/>
          <w:b/>
          <w:color w:val="000000" w:themeColor="text1"/>
        </w:rPr>
      </w:pPr>
      <w:bookmarkStart w:id="92" w:name="_Toc200663592"/>
      <w:r w:rsidRPr="00AB39F9">
        <w:rPr>
          <w:rFonts w:ascii="Times New Roman" w:hAnsi="Times New Roman" w:cs="Times New Roman"/>
          <w:b/>
          <w:color w:val="000000" w:themeColor="text1"/>
        </w:rPr>
        <w:t>Работа с базой данных</w:t>
      </w:r>
      <w:bookmarkEnd w:id="92"/>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 что позволило абстрагироваться от конкретной СУБД и упростить дальнейшую поддержку проекта.</w:t>
      </w:r>
    </w:p>
    <w:p w:rsidR="00AB39F9" w:rsidRPr="00AB39F9" w:rsidRDefault="00AB39F9" w:rsidP="0028450B">
      <w:pPr>
        <w:pStyle w:val="4"/>
        <w:spacing w:line="360" w:lineRule="auto"/>
        <w:rPr>
          <w:rFonts w:ascii="Times New Roman Полужирный" w:hAnsi="Times New Roman Полужирный"/>
          <w:b/>
          <w:color w:val="000000" w:themeColor="text1"/>
          <w:sz w:val="28"/>
          <w:szCs w:val="28"/>
        </w:rPr>
      </w:pPr>
      <w:bookmarkStart w:id="93" w:name="_Toc200663593"/>
      <w:r w:rsidRPr="00AB39F9">
        <w:rPr>
          <w:rFonts w:ascii="Times New Roman Полужирный" w:hAnsi="Times New Roman Полужирный" w:cs="Times New Roman"/>
          <w:b/>
          <w:i w:val="0"/>
          <w:color w:val="000000" w:themeColor="text1"/>
          <w:sz w:val="28"/>
          <w:szCs w:val="28"/>
        </w:rPr>
        <w:lastRenderedPageBreak/>
        <w:t>Соединение</w:t>
      </w:r>
      <w:bookmarkEnd w:id="93"/>
    </w:p>
    <w:p w:rsidR="00AB39F9" w:rsidRPr="0028450B" w:rsidRDefault="00AB39F9" w:rsidP="0028450B">
      <w:pPr>
        <w:spacing w:line="360" w:lineRule="auto"/>
        <w:ind w:firstLine="709"/>
        <w:jc w:val="both"/>
        <w:rPr>
          <w:sz w:val="28"/>
          <w:szCs w:val="28"/>
        </w:rPr>
      </w:pPr>
      <w:r>
        <w:rPr>
          <w:sz w:val="28"/>
          <w:szCs w:val="28"/>
        </w:rPr>
        <w:t xml:space="preserve">Для создания соединения с базой данных был реализован класс </w:t>
      </w:r>
      <w:r w:rsidRPr="00AB39F9">
        <w:rPr>
          <w:sz w:val="28"/>
          <w:szCs w:val="28"/>
        </w:rPr>
        <w:t>“</w:t>
      </w:r>
      <w:r>
        <w:rPr>
          <w:sz w:val="28"/>
          <w:szCs w:val="28"/>
          <w:lang w:val="en-US"/>
        </w:rPr>
        <w:t>DataBaseHelper</w:t>
      </w:r>
      <w:r w:rsidR="0028450B">
        <w:rPr>
          <w:sz w:val="28"/>
          <w:szCs w:val="28"/>
        </w:rPr>
        <w:t xml:space="preserve">”. </w:t>
      </w:r>
    </w:p>
    <w:p w:rsidR="00AB39F9" w:rsidRPr="00AB39F9" w:rsidRDefault="00AB39F9" w:rsidP="00AB39F9">
      <w:pPr>
        <w:pStyle w:val="af7"/>
        <w:keepNext/>
        <w:jc w:val="right"/>
        <w:rPr>
          <w:i w:val="0"/>
          <w:color w:val="000000" w:themeColor="text1"/>
          <w:sz w:val="28"/>
          <w:szCs w:val="28"/>
          <w:lang w:val="en-US"/>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9419B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Pr>
          <w:i w:val="0"/>
          <w:color w:val="000000" w:themeColor="text1"/>
          <w:sz w:val="28"/>
          <w:szCs w:val="28"/>
          <w:lang w:val="en-US"/>
        </w:rPr>
        <w:t>db_helper.py</w:t>
      </w:r>
    </w:p>
    <w:tbl>
      <w:tblPr>
        <w:tblStyle w:val="a3"/>
        <w:tblW w:w="0" w:type="auto"/>
        <w:tblLook w:val="04A0" w:firstRow="1" w:lastRow="0" w:firstColumn="1" w:lastColumn="0" w:noHBand="0" w:noVBand="1"/>
      </w:tblPr>
      <w:tblGrid>
        <w:gridCol w:w="9631"/>
      </w:tblGrid>
      <w:tr w:rsidR="00AB39F9" w:rsidRPr="006E6D10"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r w:rsidRPr="00AB39F9">
              <w:rPr>
                <w:color w:val="267F99"/>
                <w:lang w:val="en-US"/>
              </w:rPr>
              <w:t>DataBaseHelper</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__init__</w:t>
            </w:r>
            <w:r w:rsidRPr="00AB39F9">
              <w:rPr>
                <w:color w:val="3B3B3B"/>
                <w:lang w:val="en-US"/>
              </w:rPr>
              <w:t>(</w:t>
            </w:r>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r w:rsidRPr="00AB39F9">
              <w:rPr>
                <w:color w:val="267F99"/>
                <w:lang w:val="en-US"/>
              </w:rPr>
              <w:t>str</w:t>
            </w:r>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0000"/>
                <w:lang w:val="en-US"/>
              </w:rPr>
              <w:t>=</w:t>
            </w:r>
            <w:r w:rsidRPr="00AB39F9">
              <w:rPr>
                <w:color w:val="3B3B3B"/>
                <w:lang w:val="en-US"/>
              </w:rPr>
              <w:t xml:space="preserve"> create_async_engine(</w:t>
            </w:r>
            <w:r w:rsidRPr="00AB39F9">
              <w:rPr>
                <w:color w:val="001080"/>
                <w:lang w:val="en-US"/>
              </w:rPr>
              <w:t>url</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0000"/>
                <w:lang w:val="en-US"/>
              </w:rPr>
              <w:t>=</w:t>
            </w:r>
            <w:r w:rsidRPr="00AB39F9">
              <w:rPr>
                <w:color w:val="3B3B3B"/>
                <w:lang w:val="en-US"/>
              </w:rPr>
              <w:t xml:space="preserve"> async_sessionmaker(</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1080"/>
                <w:lang w:val="en-US"/>
              </w:rPr>
              <w:t>autoflush</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autocommit</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expire_on_commit</w:t>
            </w:r>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get_scoped_session</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async_scoped_session(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session_factory</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1080"/>
                <w:lang w:val="en-US"/>
              </w:rPr>
              <w:t>scopefunc</w:t>
            </w:r>
            <w:r w:rsidRPr="00AB39F9">
              <w:rPr>
                <w:color w:val="000000"/>
                <w:lang w:val="en-US"/>
              </w:rPr>
              <w:t>=</w:t>
            </w:r>
            <w:r w:rsidRPr="00AB39F9">
              <w:rPr>
                <w:color w:val="795E26"/>
                <w:lang w:val="en-US"/>
              </w:rPr>
              <w:t>current_task</w:t>
            </w:r>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async</w:t>
            </w: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scoped_session_dependency</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1080"/>
                <w:lang w:val="en-US"/>
              </w:rPr>
              <w:t>self</w:t>
            </w:r>
            <w:r w:rsidRPr="00AB39F9">
              <w:rPr>
                <w:color w:val="3B3B3B"/>
                <w:lang w:val="en-US"/>
              </w:rPr>
              <w:t>.</w:t>
            </w:r>
            <w:r w:rsidRPr="00AB39F9">
              <w:rPr>
                <w:color w:val="795E26"/>
                <w:lang w:val="en-US"/>
              </w:rPr>
              <w:t>get_scoped_session</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r w:rsidRPr="00AB39F9">
              <w:rPr>
                <w:color w:val="001080"/>
                <w:lang w:val="en-US"/>
              </w:rPr>
              <w:t>session</w:t>
            </w:r>
            <w:r w:rsidRPr="00AB39F9">
              <w:rPr>
                <w:color w:val="3B3B3B"/>
                <w:lang w:val="en-US"/>
              </w:rPr>
              <w:t>.close()</w:t>
            </w:r>
          </w:p>
          <w:p w:rsidR="00AB39F9" w:rsidRPr="00AB39F9" w:rsidRDefault="00AB39F9" w:rsidP="00AB39F9">
            <w:pPr>
              <w:rPr>
                <w:lang w:val="en-US"/>
              </w:rPr>
            </w:pPr>
          </w:p>
        </w:tc>
      </w:tr>
    </w:tbl>
    <w:p w:rsidR="00AB39F9" w:rsidRPr="00AB39F9" w:rsidRDefault="00AB39F9" w:rsidP="00AB39F9">
      <w:pPr>
        <w:rPr>
          <w:lang w:val="en-US"/>
        </w:rPr>
      </w:pPr>
    </w:p>
    <w:p w:rsidR="0028450B" w:rsidRPr="0028450B" w:rsidRDefault="0028450B" w:rsidP="0028450B">
      <w:pPr>
        <w:pStyle w:val="4"/>
        <w:spacing w:line="360" w:lineRule="auto"/>
        <w:rPr>
          <w:rFonts w:ascii="Times New Roman" w:hAnsi="Times New Roman" w:cs="Times New Roman"/>
          <w:b/>
          <w:color w:val="000000" w:themeColor="text1"/>
          <w:sz w:val="28"/>
          <w:szCs w:val="28"/>
        </w:rPr>
      </w:pPr>
      <w:bookmarkStart w:id="94" w:name="_Toc200663594"/>
      <w:r w:rsidRPr="0028450B">
        <w:rPr>
          <w:rFonts w:ascii="Times New Roman" w:hAnsi="Times New Roman" w:cs="Times New Roman"/>
          <w:b/>
          <w:i w:val="0"/>
          <w:color w:val="000000" w:themeColor="text1"/>
          <w:sz w:val="28"/>
          <w:szCs w:val="28"/>
        </w:rPr>
        <w:t>Модели</w:t>
      </w:r>
      <w:r>
        <w:rPr>
          <w:rFonts w:ascii="Times New Roman" w:hAnsi="Times New Roman" w:cs="Times New Roman"/>
          <w:b/>
          <w:i w:val="0"/>
          <w:color w:val="000000" w:themeColor="text1"/>
          <w:sz w:val="28"/>
          <w:szCs w:val="28"/>
        </w:rPr>
        <w:t xml:space="preserve"> данных</w:t>
      </w:r>
      <w:bookmarkEnd w:id="94"/>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9419B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0775FD" w:rsidTr="0028450B">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__tablename__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mapped_column(Text(), </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hr_id</w:t>
            </w:r>
            <w:r w:rsidRPr="0028450B">
              <w:rPr>
                <w:color w:val="3B3B3B"/>
                <w:lang w:val="en-US"/>
              </w:rPr>
              <w:t>: Mapped[</w:t>
            </w:r>
            <w:r w:rsidRPr="0028450B">
              <w:rPr>
                <w:color w:val="267F99"/>
                <w:lang w:val="en-US"/>
              </w:rPr>
              <w:t>int</w:t>
            </w:r>
            <w:r w:rsidRPr="0028450B">
              <w:rPr>
                <w:color w:val="3B3B3B"/>
                <w:lang w:val="en-US"/>
              </w:rPr>
              <w:t xml:space="preserve">] </w:t>
            </w:r>
            <w:r w:rsidRPr="0028450B">
              <w:rPr>
                <w:color w:val="000000"/>
                <w:lang w:val="en-US"/>
              </w:rPr>
              <w:t>=</w:t>
            </w:r>
            <w:r w:rsidRPr="0028450B">
              <w:rPr>
                <w:color w:val="3B3B3B"/>
                <w:lang w:val="en-US"/>
              </w:rPr>
              <w:t xml:space="preserve"> mapped_column(</w:t>
            </w:r>
          </w:p>
          <w:p w:rsidR="0028450B" w:rsidRPr="001A7693" w:rsidRDefault="0028450B" w:rsidP="0028450B">
            <w:pPr>
              <w:shd w:val="clear" w:color="auto" w:fill="FFFFFF"/>
              <w:spacing w:line="420" w:lineRule="atLeast"/>
              <w:rPr>
                <w:color w:val="3B3B3B"/>
                <w:lang w:val="en-US"/>
              </w:rPr>
            </w:pPr>
            <w:r w:rsidRPr="0028450B">
              <w:rPr>
                <w:color w:val="3B3B3B"/>
                <w:lang w:val="en-US"/>
              </w:rPr>
              <w:t>        ForeignKey(</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nullable</w:t>
            </w:r>
            <w:r w:rsidRPr="0028450B">
              <w:rPr>
                <w:color w:val="000000"/>
                <w:lang w:val="en-US"/>
              </w:rPr>
              <w:t>=</w:t>
            </w:r>
            <w:r w:rsidRPr="0028450B">
              <w:rPr>
                <w:color w:val="0000FF"/>
                <w:lang w:val="en-US"/>
              </w:rPr>
              <w:t>False</w:t>
            </w:r>
          </w:p>
        </w:tc>
      </w:tr>
    </w:tbl>
    <w:p w:rsidR="000B33D9" w:rsidRDefault="000B33D9" w:rsidP="000B33D9">
      <w:pPr>
        <w:spacing w:line="360" w:lineRule="auto"/>
        <w:ind w:firstLine="709"/>
        <w:jc w:val="right"/>
        <w:rPr>
          <w:sz w:val="28"/>
          <w:szCs w:val="28"/>
        </w:rPr>
      </w:pPr>
      <w:r>
        <w:rPr>
          <w:sz w:val="28"/>
          <w:szCs w:val="28"/>
        </w:rPr>
        <w:lastRenderedPageBreak/>
        <w:t>Продолжение листинга 3.3.</w:t>
      </w:r>
    </w:p>
    <w:tbl>
      <w:tblPr>
        <w:tblStyle w:val="a3"/>
        <w:tblW w:w="0" w:type="auto"/>
        <w:tblLook w:val="04A0" w:firstRow="1" w:lastRow="0" w:firstColumn="1" w:lastColumn="0" w:noHBand="0" w:noVBand="1"/>
      </w:tblPr>
      <w:tblGrid>
        <w:gridCol w:w="9631"/>
      </w:tblGrid>
      <w:tr w:rsidR="000B33D9" w:rsidTr="000B33D9">
        <w:tc>
          <w:tcPr>
            <w:tcW w:w="9631" w:type="dxa"/>
          </w:tcPr>
          <w:p w:rsidR="000B33D9" w:rsidRPr="0028450B" w:rsidRDefault="000B33D9" w:rsidP="000B33D9">
            <w:pPr>
              <w:shd w:val="clear" w:color="auto" w:fill="FFFFFF"/>
              <w:spacing w:line="420" w:lineRule="atLeast"/>
              <w:rPr>
                <w:color w:val="3B3B3B"/>
                <w:lang w:val="en-US"/>
              </w:rPr>
            </w:pPr>
            <w:r w:rsidRPr="0028450B">
              <w:rPr>
                <w:color w:val="3B3B3B"/>
                <w:lang w:val="en-US"/>
              </w:rPr>
              <w:t>    )</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vacancy_skills</w:t>
            </w:r>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r w:rsidRPr="0028450B">
              <w:rPr>
                <w:color w:val="267F99"/>
                <w:lang w:val="en-US"/>
              </w:rPr>
              <w:t>VacancySkillAssociation</w:t>
            </w:r>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relationship(</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back_populates</w:t>
            </w:r>
            <w:r w:rsidRPr="0028450B">
              <w:rPr>
                <w:color w:val="000000"/>
                <w:lang w:val="en-US"/>
              </w:rPr>
              <w:t>=</w:t>
            </w:r>
            <w:r w:rsidRPr="0028450B">
              <w:rPr>
                <w:color w:val="A31515"/>
                <w:lang w:val="en-US"/>
              </w:rPr>
              <w:t>"vacancy"</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passive_deletes</w:t>
            </w:r>
            <w:r w:rsidRPr="0028450B">
              <w:rPr>
                <w:color w:val="000000"/>
                <w:lang w:val="en-US"/>
              </w:rPr>
              <w:t>=</w:t>
            </w:r>
            <w:r w:rsidRPr="0028450B">
              <w:rPr>
                <w:color w:val="0000FF"/>
                <w:lang w:val="en-US"/>
              </w:rPr>
              <w:t>True</w:t>
            </w:r>
            <w:r w:rsidRPr="0028450B">
              <w:rPr>
                <w:color w:val="3B3B3B"/>
                <w:lang w:val="en-US"/>
              </w:rPr>
              <w:t>,</w:t>
            </w:r>
          </w:p>
          <w:p w:rsidR="000B33D9" w:rsidRDefault="000B33D9" w:rsidP="000B33D9">
            <w:pPr>
              <w:spacing w:line="360" w:lineRule="auto"/>
              <w:jc w:val="both"/>
              <w:rPr>
                <w:sz w:val="28"/>
                <w:szCs w:val="28"/>
              </w:rPr>
            </w:pPr>
            <w:r w:rsidRPr="0028450B">
              <w:rPr>
                <w:color w:val="3B3B3B"/>
                <w:lang w:val="en-US"/>
              </w:rPr>
              <w:t>    )</w:t>
            </w:r>
          </w:p>
        </w:tc>
      </w:tr>
    </w:tbl>
    <w:p w:rsidR="0028450B" w:rsidRDefault="001A7693" w:rsidP="00E33EE4">
      <w:pPr>
        <w:spacing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28450B" w:rsidRDefault="00260E40" w:rsidP="00260E40">
      <w:pPr>
        <w:pStyle w:val="4"/>
        <w:spacing w:line="360" w:lineRule="auto"/>
        <w:rPr>
          <w:rFonts w:ascii="Times New Roman" w:hAnsi="Times New Roman" w:cs="Times New Roman"/>
          <w:b/>
          <w:color w:val="000000" w:themeColor="text1"/>
          <w:sz w:val="28"/>
          <w:szCs w:val="28"/>
        </w:rPr>
      </w:pPr>
      <w:bookmarkStart w:id="95" w:name="_Toc200663595"/>
      <w:r>
        <w:rPr>
          <w:rFonts w:ascii="Times New Roman" w:hAnsi="Times New Roman" w:cs="Times New Roman"/>
          <w:b/>
          <w:i w:val="0"/>
          <w:color w:val="000000" w:themeColor="text1"/>
          <w:sz w:val="28"/>
          <w:szCs w:val="28"/>
        </w:rPr>
        <w:t>Механизм миграций</w:t>
      </w:r>
      <w:bookmarkEnd w:id="95"/>
    </w:p>
    <w:p w:rsidR="005119CD" w:rsidRDefault="005119CD" w:rsidP="00E33EE4">
      <w:pPr>
        <w:spacing w:line="360" w:lineRule="auto"/>
        <w:ind w:firstLine="709"/>
        <w:jc w:val="both"/>
        <w:rPr>
          <w:sz w:val="28"/>
          <w:szCs w:val="28"/>
        </w:rPr>
      </w:pPr>
      <w:r w:rsidRPr="005119CD">
        <w:rPr>
          <w:sz w:val="28"/>
          <w:szCs w:val="28"/>
        </w:rPr>
        <w:t>Для преобразования моделей в таблицы базы данных служит инструмент для миграции базы данных Alembic. Он позволяет отслеживать изменения в моделях базы данных и автоматически генерировать соответствующие SQL-скрипты для применения изменений. Alembic работает в связке с SQLAlchemy,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версионированных Python-скриптов, что обеспечивает контроль над эволюцией структуры базы данных и возможность как применения новых изменений, так и отката к предыдущим версиям. Alemb</w:t>
      </w:r>
      <w:r>
        <w:rPr>
          <w:sz w:val="28"/>
          <w:szCs w:val="28"/>
        </w:rPr>
        <w:t>ic поддерживает различные СУБД</w:t>
      </w:r>
      <w:r w:rsidRPr="005119CD">
        <w:rPr>
          <w:sz w:val="28"/>
          <w:szCs w:val="28"/>
        </w:rPr>
        <w:t>, что делает его универсальным инструментом для управления изменениями схемы базы данных в Python-приложениях.</w:t>
      </w:r>
    </w:p>
    <w:p w:rsidR="00677851" w:rsidRPr="00677851" w:rsidRDefault="00677851" w:rsidP="00677851">
      <w:pPr>
        <w:pStyle w:val="4"/>
        <w:spacing w:line="360" w:lineRule="auto"/>
        <w:rPr>
          <w:rFonts w:ascii="Times New Roman" w:hAnsi="Times New Roman" w:cs="Times New Roman"/>
          <w:b/>
          <w:i w:val="0"/>
          <w:color w:val="000000" w:themeColor="text1"/>
          <w:sz w:val="28"/>
          <w:szCs w:val="28"/>
        </w:rPr>
      </w:pPr>
      <w:bookmarkStart w:id="96" w:name="_Toc200663596"/>
      <w:r>
        <w:rPr>
          <w:rFonts w:ascii="Times New Roman" w:hAnsi="Times New Roman" w:cs="Times New Roman"/>
          <w:b/>
          <w:i w:val="0"/>
          <w:color w:val="000000" w:themeColor="text1"/>
          <w:sz w:val="28"/>
          <w:szCs w:val="28"/>
        </w:rPr>
        <w:t>Запросы к базе данных</w:t>
      </w:r>
      <w:bookmarkEnd w:id="96"/>
    </w:p>
    <w:p w:rsidR="00866FE0" w:rsidRPr="00866FE0" w:rsidRDefault="00EB2789" w:rsidP="00EB2789">
      <w:pPr>
        <w:spacing w:line="360" w:lineRule="auto"/>
        <w:ind w:firstLine="709"/>
        <w:jc w:val="both"/>
        <w:rPr>
          <w:sz w:val="28"/>
          <w:szCs w:val="28"/>
        </w:rPr>
      </w:pPr>
      <w:r w:rsidRPr="00EB2789">
        <w:rPr>
          <w:sz w:val="28"/>
          <w:szCs w:val="28"/>
        </w:rPr>
        <w:t>Инструментом для выполнения запросов к базе данных служит библиотека SQLAlchemy. Она позволяет абстрагироваться от специфики конкретных СУБД, предоставляя единый интерфейс для работы с различными базами данных, включая PostgreSQL, MySQL и SQLite. Библиотека автоматически генерирует оптимизированные SQL-запросы, соответствующие выбранной системе управления базами данных. Основной особенностью SQL</w:t>
      </w:r>
      <w:r w:rsidR="00A9769C">
        <w:rPr>
          <w:sz w:val="28"/>
          <w:szCs w:val="28"/>
        </w:rPr>
        <w:t>Alchemy является реализация ORM</w:t>
      </w:r>
      <w:r w:rsidR="0013594F">
        <w:rPr>
          <w:sz w:val="28"/>
          <w:szCs w:val="28"/>
        </w:rPr>
        <w:t xml:space="preserve">, </w:t>
      </w:r>
      <w:r w:rsidRPr="00EB2789">
        <w:rPr>
          <w:sz w:val="28"/>
          <w:szCs w:val="28"/>
        </w:rPr>
        <w:t>которая преобразует таблицы базы данных в Python-классы, позволяя рабо</w:t>
      </w:r>
      <w:r w:rsidR="0013594F">
        <w:rPr>
          <w:sz w:val="28"/>
          <w:szCs w:val="28"/>
        </w:rPr>
        <w:t xml:space="preserve">тать с данными как с объектами. </w:t>
      </w:r>
      <w:r w:rsidRPr="00EB2789">
        <w:rPr>
          <w:sz w:val="28"/>
          <w:szCs w:val="28"/>
        </w:rPr>
        <w:t>SQLAlchemy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lastRenderedPageBreak/>
        <w:t>В проекте используются такие запросы, как</w:t>
      </w:r>
      <w:r w:rsidRPr="00EB2789">
        <w:rPr>
          <w:sz w:val="28"/>
          <w:szCs w:val="28"/>
        </w:rPr>
        <w:t>:</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 по пользователю;</w:t>
      </w:r>
    </w:p>
    <w:p w:rsidR="00EB2789" w:rsidRDefault="00EB2789" w:rsidP="00A52909">
      <w:pPr>
        <w:pStyle w:val="a8"/>
        <w:numPr>
          <w:ilvl w:val="0"/>
          <w:numId w:val="52"/>
        </w:numPr>
        <w:spacing w:line="360" w:lineRule="auto"/>
        <w:jc w:val="both"/>
        <w:rPr>
          <w:sz w:val="28"/>
          <w:szCs w:val="28"/>
        </w:rPr>
      </w:pPr>
      <w:r>
        <w:rPr>
          <w:sz w:val="28"/>
          <w:szCs w:val="28"/>
        </w:rPr>
        <w:t>обновление вакансий;</w:t>
      </w:r>
    </w:p>
    <w:p w:rsidR="00EB2789" w:rsidRDefault="00EB2789" w:rsidP="00A52909">
      <w:pPr>
        <w:pStyle w:val="a8"/>
        <w:numPr>
          <w:ilvl w:val="0"/>
          <w:numId w:val="52"/>
        </w:numPr>
        <w:spacing w:line="360" w:lineRule="auto"/>
        <w:jc w:val="both"/>
        <w:rPr>
          <w:sz w:val="28"/>
          <w:szCs w:val="28"/>
        </w:rPr>
      </w:pPr>
      <w:r>
        <w:rPr>
          <w:sz w:val="28"/>
          <w:szCs w:val="28"/>
        </w:rPr>
        <w:t>удаление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отклика на вакансию;</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навыков у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навыков;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навыка по названию;</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обновление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навыка;</w:t>
      </w:r>
    </w:p>
    <w:p w:rsidR="00EB2789" w:rsidRDefault="00EB2789" w:rsidP="00A52909">
      <w:pPr>
        <w:pStyle w:val="a8"/>
        <w:numPr>
          <w:ilvl w:val="0"/>
          <w:numId w:val="52"/>
        </w:numPr>
        <w:spacing w:line="360" w:lineRule="auto"/>
        <w:jc w:val="both"/>
        <w:rPr>
          <w:sz w:val="28"/>
          <w:szCs w:val="28"/>
        </w:rPr>
      </w:pPr>
      <w:r>
        <w:rPr>
          <w:sz w:val="28"/>
          <w:szCs w:val="28"/>
        </w:rPr>
        <w:t>удаление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вопроса по навыку;</w:t>
      </w:r>
    </w:p>
    <w:p w:rsidR="00EB2789" w:rsidRDefault="00EB2789" w:rsidP="00A52909">
      <w:pPr>
        <w:pStyle w:val="a8"/>
        <w:numPr>
          <w:ilvl w:val="0"/>
          <w:numId w:val="52"/>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 xml:space="preserve">получение </w:t>
      </w:r>
      <w:r w:rsidR="00A9769C">
        <w:rPr>
          <w:sz w:val="28"/>
          <w:szCs w:val="28"/>
        </w:rPr>
        <w:t>пользователя по токену;</w:t>
      </w:r>
    </w:p>
    <w:p w:rsidR="00A9769C" w:rsidRPr="00A9769C" w:rsidRDefault="00A9769C" w:rsidP="00A52909">
      <w:pPr>
        <w:pStyle w:val="a8"/>
        <w:numPr>
          <w:ilvl w:val="0"/>
          <w:numId w:val="52"/>
        </w:numPr>
        <w:spacing w:line="360" w:lineRule="auto"/>
        <w:jc w:val="both"/>
        <w:rPr>
          <w:sz w:val="28"/>
          <w:szCs w:val="28"/>
        </w:rPr>
      </w:pPr>
      <w:r>
        <w:rPr>
          <w:sz w:val="28"/>
          <w:szCs w:val="28"/>
        </w:rPr>
        <w:t>получение пользователя с профилем по токену;</w:t>
      </w:r>
    </w:p>
    <w:p w:rsidR="00A9769C" w:rsidRDefault="00A9769C" w:rsidP="00A52909">
      <w:pPr>
        <w:pStyle w:val="a8"/>
        <w:numPr>
          <w:ilvl w:val="0"/>
          <w:numId w:val="52"/>
        </w:numPr>
        <w:spacing w:line="360" w:lineRule="auto"/>
        <w:jc w:val="both"/>
        <w:rPr>
          <w:sz w:val="28"/>
          <w:szCs w:val="28"/>
        </w:rPr>
      </w:pPr>
      <w:r>
        <w:rPr>
          <w:sz w:val="28"/>
          <w:szCs w:val="28"/>
        </w:rPr>
        <w:t>обновление профиля пользователя;</w:t>
      </w:r>
    </w:p>
    <w:p w:rsidR="00A9769C" w:rsidRDefault="00A9769C" w:rsidP="00A52909">
      <w:pPr>
        <w:pStyle w:val="a8"/>
        <w:numPr>
          <w:ilvl w:val="0"/>
          <w:numId w:val="52"/>
        </w:numPr>
        <w:spacing w:line="360" w:lineRule="auto"/>
        <w:jc w:val="both"/>
        <w:rPr>
          <w:sz w:val="28"/>
          <w:szCs w:val="28"/>
        </w:rPr>
      </w:pPr>
      <w:r>
        <w:rPr>
          <w:sz w:val="28"/>
          <w:szCs w:val="28"/>
        </w:rPr>
        <w:t>обновление навыков в профиле;</w:t>
      </w:r>
    </w:p>
    <w:p w:rsidR="00A9769C" w:rsidRDefault="00A9769C" w:rsidP="00A52909">
      <w:pPr>
        <w:pStyle w:val="a8"/>
        <w:numPr>
          <w:ilvl w:val="0"/>
          <w:numId w:val="52"/>
        </w:numPr>
        <w:spacing w:line="360" w:lineRule="auto"/>
        <w:jc w:val="both"/>
        <w:rPr>
          <w:sz w:val="28"/>
          <w:szCs w:val="28"/>
        </w:rPr>
      </w:pPr>
      <w:r>
        <w:rPr>
          <w:sz w:val="28"/>
          <w:szCs w:val="28"/>
        </w:rPr>
        <w:t>получение тестов для кандидата;</w:t>
      </w:r>
    </w:p>
    <w:p w:rsidR="00A9769C" w:rsidRDefault="00A9769C" w:rsidP="00A52909">
      <w:pPr>
        <w:pStyle w:val="a8"/>
        <w:numPr>
          <w:ilvl w:val="0"/>
          <w:numId w:val="52"/>
        </w:numPr>
        <w:spacing w:line="360" w:lineRule="auto"/>
        <w:jc w:val="both"/>
        <w:rPr>
          <w:sz w:val="28"/>
          <w:szCs w:val="28"/>
        </w:rPr>
      </w:pPr>
      <w:r>
        <w:rPr>
          <w:sz w:val="28"/>
          <w:szCs w:val="28"/>
        </w:rPr>
        <w:t>создание пользователя;</w:t>
      </w:r>
    </w:p>
    <w:p w:rsidR="00866FE0" w:rsidRDefault="00A9769C" w:rsidP="00A52909">
      <w:pPr>
        <w:pStyle w:val="a8"/>
        <w:numPr>
          <w:ilvl w:val="0"/>
          <w:numId w:val="52"/>
        </w:numPr>
        <w:spacing w:line="360" w:lineRule="auto"/>
        <w:jc w:val="both"/>
        <w:rPr>
          <w:sz w:val="28"/>
          <w:szCs w:val="28"/>
        </w:rPr>
      </w:pPr>
      <w:r>
        <w:rPr>
          <w:sz w:val="28"/>
          <w:szCs w:val="28"/>
        </w:rPr>
        <w:t>создание пользователя с профилем.</w:t>
      </w:r>
    </w:p>
    <w:p w:rsidR="00A9769C" w:rsidRDefault="00A9769C" w:rsidP="00A9769C">
      <w:pPr>
        <w:spacing w:line="360" w:lineRule="auto"/>
        <w:ind w:firstLine="709"/>
        <w:jc w:val="both"/>
        <w:rPr>
          <w:sz w:val="28"/>
          <w:szCs w:val="28"/>
        </w:rPr>
      </w:pPr>
      <w:r>
        <w:rPr>
          <w:sz w:val="28"/>
          <w:szCs w:val="28"/>
        </w:rPr>
        <w:t xml:space="preserve">В листинге 3.1 представлен </w:t>
      </w:r>
      <w:r>
        <w:rPr>
          <w:sz w:val="28"/>
          <w:szCs w:val="28"/>
          <w:lang w:val="en-US"/>
        </w:rPr>
        <w:t>SQLAlchemy</w:t>
      </w:r>
      <w:r w:rsidRPr="00A9769C">
        <w:rPr>
          <w:sz w:val="28"/>
          <w:szCs w:val="28"/>
        </w:rPr>
        <w:t>-</w:t>
      </w:r>
      <w:r>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lastRenderedPageBreak/>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9419B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r w:rsidR="0013594F">
        <w:rPr>
          <w:i w:val="0"/>
          <w:color w:val="000000" w:themeColor="text1"/>
          <w:sz w:val="28"/>
          <w:szCs w:val="28"/>
          <w:lang w:val="en-US"/>
        </w:rPr>
        <w:t>SQLAlchemy</w:t>
      </w:r>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.options(</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VacancyResponse</w:t>
            </w:r>
            <w:r w:rsidRPr="00A9769C">
              <w:rPr>
                <w:color w:val="3B3B3B"/>
                <w:lang w:val="en-US"/>
              </w:rPr>
              <w:t>.</w:t>
            </w:r>
            <w:r w:rsidRPr="00A9769C">
              <w:rPr>
                <w:color w:val="001080"/>
                <w:lang w:val="en-US"/>
              </w:rPr>
              <w:t>tests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).selectinload(</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CandidateProfile</w:t>
            </w:r>
            <w:r w:rsidRPr="00A9769C">
              <w:rPr>
                <w:color w:val="3B3B3B"/>
                <w:lang w:val="en-US"/>
              </w:rPr>
              <w:t>.</w:t>
            </w:r>
            <w:r w:rsidRPr="00A9769C">
              <w:rPr>
                <w:color w:val="001080"/>
                <w:lang w:val="en-US"/>
              </w:rPr>
              <w:t>profile_skills</w:t>
            </w:r>
            <w:r w:rsidRPr="00A9769C">
              <w:rPr>
                <w:color w:val="3B3B3B"/>
                <w:lang w:val="en-US"/>
              </w:rPr>
              <w:t xml:space="preserve"> ),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User</w:t>
            </w:r>
            <w:r w:rsidRPr="00A9769C">
              <w:rPr>
                <w:color w:val="3B3B3B"/>
                <w:lang w:val="en-US"/>
              </w:rPr>
              <w:t>.</w:t>
            </w:r>
            <w:r w:rsidRPr="00A9769C">
              <w:rPr>
                <w:color w:val="001080"/>
                <w:lang w:val="en-US"/>
              </w:rPr>
              <w:t>role</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267F99"/>
                <w:lang w:val="en-US"/>
              </w:rPr>
              <w:t>UserRole</w:t>
            </w:r>
            <w:r w:rsidRPr="00A9769C">
              <w:rPr>
                <w:color w:val="3B3B3B"/>
                <w:lang w:val="en-US"/>
              </w:rPr>
              <w:t>.</w:t>
            </w:r>
            <w:r w:rsidRPr="00A9769C">
              <w:rPr>
                <w:color w:val="0070C1"/>
                <w:lang w:val="en-US"/>
              </w:rPr>
              <w:t>CANDIDATE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VacancyResponse</w:t>
            </w:r>
            <w:r w:rsidRPr="00A9769C">
              <w:rPr>
                <w:color w:val="3B3B3B"/>
                <w:lang w:val="en-US"/>
              </w:rPr>
              <w:t>.</w:t>
            </w:r>
            <w:r w:rsidRPr="00A9769C">
              <w:rPr>
                <w:color w:val="001080"/>
                <w:lang w:val="en-US"/>
              </w:rPr>
              <w:t>vacancy_id</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001080"/>
                <w:lang w:val="en-US"/>
              </w:rPr>
              <w:t>vacancy_id</w:t>
            </w:r>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13594F">
      <w:pPr>
        <w:spacing w:line="360" w:lineRule="auto"/>
        <w:ind w:firstLine="709"/>
        <w:jc w:val="both"/>
        <w:rPr>
          <w:sz w:val="28"/>
          <w:szCs w:val="28"/>
        </w:rPr>
      </w:pPr>
      <w:r w:rsidRPr="0013594F">
        <w:rPr>
          <w:sz w:val="28"/>
          <w:szCs w:val="28"/>
        </w:rPr>
        <w:t>Данный запрос на SQLAlchemy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users, которые имеют роль CANDIDATE, и соединяет их с профилями кандидатов через таблицу candidate_profiles по связи user_id. Затем происходит соединение с таблицей vacancy_responses, чтобы найти все отклики этих кандидатов, при этом добавляется условие фильтрации по конкретному vacancy_id. Для оптимизации загрузки связанных данных используется стратегия selectinload,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тестов (если они есть), что реализуется через каскадное соединение таблиц candidate_profiles, vacancy_responses и tests. Во вторую очередь отдельно загружаются навыки каждого кандидата из таблицы profile_skills. Такой подход с использованием selectinload вместо стандартного lazy loading или joinedload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 xml:space="preserve">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w:t>
      </w:r>
      <w:r w:rsidRPr="0013594F">
        <w:rPr>
          <w:sz w:val="28"/>
          <w:szCs w:val="28"/>
        </w:rPr>
        <w:lastRenderedPageBreak/>
        <w:t>связями между таблицами. В результате 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5119CD" w:rsidRDefault="000B33D9" w:rsidP="0030345B">
      <w:pPr>
        <w:pStyle w:val="3"/>
        <w:spacing w:line="360" w:lineRule="auto"/>
        <w:rPr>
          <w:rFonts w:ascii="Times New Roman" w:hAnsi="Times New Roman" w:cs="Times New Roman"/>
          <w:b/>
          <w:color w:val="000000" w:themeColor="text1"/>
        </w:rPr>
      </w:pPr>
      <w:bookmarkStart w:id="97" w:name="_Toc200663597"/>
      <w:r>
        <w:rPr>
          <w:rFonts w:ascii="Times New Roman" w:hAnsi="Times New Roman" w:cs="Times New Roman"/>
          <w:b/>
          <w:color w:val="000000" w:themeColor="text1"/>
        </w:rPr>
        <w:t xml:space="preserve">Разработка </w:t>
      </w:r>
      <w:r>
        <w:rPr>
          <w:rFonts w:ascii="Times New Roman" w:hAnsi="Times New Roman" w:cs="Times New Roman"/>
          <w:b/>
          <w:color w:val="000000" w:themeColor="text1"/>
          <w:lang w:val="en-US"/>
        </w:rPr>
        <w:t>API</w:t>
      </w:r>
      <w:bookmarkEnd w:id="97"/>
    </w:p>
    <w:p w:rsidR="00260E40" w:rsidRDefault="00706192" w:rsidP="0013594F">
      <w:pPr>
        <w:spacing w:line="360" w:lineRule="auto"/>
        <w:ind w:firstLine="709"/>
        <w:jc w:val="both"/>
        <w:rPr>
          <w:sz w:val="28"/>
          <w:szCs w:val="28"/>
        </w:rPr>
      </w:pPr>
      <w:r>
        <w:rPr>
          <w:sz w:val="28"/>
          <w:szCs w:val="28"/>
        </w:rPr>
        <w:t xml:space="preserve">API </w:t>
      </w:r>
      <w:r w:rsidRPr="00706192">
        <w:rPr>
          <w:sz w:val="28"/>
          <w:szCs w:val="28"/>
        </w:rPr>
        <w:t>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фреймворка FastAPI,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валидация входных данных с использованием Pydantic-схем, а также система безопасности на основе JWT-аутентификации с проверкой прав доступа.</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bookmarkStart w:id="98" w:name="_Toc200663598"/>
      <w:r>
        <w:rPr>
          <w:rFonts w:ascii="Times New Roman" w:hAnsi="Times New Roman" w:cs="Times New Roman"/>
          <w:b/>
          <w:i w:val="0"/>
          <w:color w:val="000000" w:themeColor="text1"/>
          <w:sz w:val="28"/>
          <w:szCs w:val="28"/>
        </w:rPr>
        <w:t>Приложения</w:t>
      </w:r>
      <w:bookmarkEnd w:id="98"/>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lastRenderedPageBreak/>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B14528">
      <w:pPr>
        <w:pStyle w:val="af7"/>
        <w:keepNex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Pr="00B14528">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0775FD"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0775FD"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0775FD"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0775FD"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0775FD" w:rsidTr="00FB35CC">
        <w:tc>
          <w:tcPr>
            <w:tcW w:w="4815" w:type="dxa"/>
          </w:tcPr>
          <w:p w:rsidR="00FB35CC" w:rsidRPr="00FB35CC" w:rsidRDefault="00FB35CC" w:rsidP="00FB35CC">
            <w:pPr>
              <w:spacing w:line="360" w:lineRule="auto"/>
              <w:jc w:val="both"/>
            </w:pPr>
            <w:r w:rsidRPr="00FB35CC">
              <w:t>Аутентификация</w:t>
            </w:r>
          </w:p>
        </w:tc>
        <w:tc>
          <w:tcPr>
            <w:tcW w:w="4816" w:type="dxa"/>
          </w:tcPr>
          <w:p w:rsidR="00FB35CC" w:rsidRPr="00FB35CC" w:rsidRDefault="00312893" w:rsidP="00FB35CC">
            <w:pPr>
              <w:spacing w:line="360" w:lineRule="auto"/>
              <w:jc w:val="both"/>
              <w:rPr>
                <w:lang w:val="en-US"/>
              </w:rPr>
            </w:pPr>
            <w:r>
              <w:rPr>
                <w:lang w:val="en-US"/>
              </w:rPr>
              <w:t>a</w:t>
            </w:r>
            <w:r w:rsidR="00FB35CC" w:rsidRPr="00FB35CC">
              <w:rPr>
                <w:lang w:val="en-US"/>
              </w:rPr>
              <w:t>uth_helpers</w:t>
            </w:r>
            <w:r>
              <w:rPr>
                <w:lang w:val="en-US"/>
              </w:rPr>
              <w:t>.py, dependencies.py, schemas.py, utils.py, views.py.</w:t>
            </w:r>
          </w:p>
        </w:tc>
      </w:tr>
      <w:tr w:rsidR="00FB35CC" w:rsidRPr="000775FD" w:rsidTr="00FB35CC">
        <w:tc>
          <w:tcPr>
            <w:tcW w:w="4815" w:type="dxa"/>
          </w:tcPr>
          <w:p w:rsidR="00FB35CC" w:rsidRPr="00FB35CC" w:rsidRDefault="00FB35CC" w:rsidP="00FB35CC">
            <w:pPr>
              <w:spacing w:line="360" w:lineRule="auto"/>
              <w:jc w:val="both"/>
            </w:pPr>
            <w:r w:rsidRPr="00FB35CC">
              <w:t>Пользователи</w:t>
            </w:r>
          </w:p>
        </w:tc>
        <w:tc>
          <w:tcPr>
            <w:tcW w:w="4816" w:type="dxa"/>
          </w:tcPr>
          <w:p w:rsidR="00FB35CC" w:rsidRPr="00312893" w:rsidRDefault="00312893" w:rsidP="00FB35CC">
            <w:pPr>
              <w:spacing w:line="360" w:lineRule="auto"/>
              <w:jc w:val="both"/>
              <w:rPr>
                <w:lang w:val="en-US"/>
              </w:rPr>
            </w:pPr>
            <w:r w:rsidRPr="00FB35CC">
              <w:rPr>
                <w:lang w:val="en-US"/>
              </w:rPr>
              <w:t>schemas.py, crud.py, views.py.</w:t>
            </w:r>
          </w:p>
        </w:tc>
      </w:tr>
    </w:tbl>
    <w:p w:rsidR="00312893" w:rsidRDefault="00312893" w:rsidP="00312893">
      <w:pPr>
        <w:spacing w:line="360" w:lineRule="auto"/>
        <w:ind w:firstLine="709"/>
        <w:jc w:val="both"/>
        <w:rPr>
          <w:sz w:val="28"/>
          <w:szCs w:val="28"/>
        </w:rPr>
      </w:pPr>
      <w:r>
        <w:rPr>
          <w:sz w:val="28"/>
          <w:szCs w:val="28"/>
        </w:rPr>
        <w:t xml:space="preserve">Во всех приложениях есть представления, которые позволяют выполнять роутинг по эндпоинтам. Также во всех приложениях есть файл </w:t>
      </w:r>
      <w:r w:rsidRPr="00312893">
        <w:rPr>
          <w:sz w:val="28"/>
          <w:szCs w:val="28"/>
        </w:rPr>
        <w:t>“</w:t>
      </w:r>
      <w:r>
        <w:rPr>
          <w:sz w:val="28"/>
          <w:szCs w:val="28"/>
          <w:lang w:val="en-US"/>
        </w:rPr>
        <w:t>schemas</w:t>
      </w:r>
      <w:r w:rsidRPr="00312893">
        <w:rPr>
          <w:sz w:val="28"/>
          <w:szCs w:val="28"/>
        </w:rPr>
        <w:t>.</w:t>
      </w:r>
      <w:r>
        <w:rPr>
          <w:sz w:val="28"/>
          <w:szCs w:val="28"/>
          <w:lang w:val="en-US"/>
        </w:rPr>
        <w:t>py</w:t>
      </w:r>
      <w:r w:rsidRPr="00312893">
        <w:rPr>
          <w:sz w:val="28"/>
          <w:szCs w:val="28"/>
        </w:rPr>
        <w:t>”</w:t>
      </w:r>
      <w:r>
        <w:rPr>
          <w:sz w:val="28"/>
          <w:szCs w:val="28"/>
        </w:rPr>
        <w:t xml:space="preserve">, в котором описаны схемы для валидации входных и выходных данных. В файлах </w:t>
      </w:r>
      <w:r w:rsidRPr="00312893">
        <w:rPr>
          <w:sz w:val="28"/>
          <w:szCs w:val="28"/>
        </w:rPr>
        <w:t>“</w:t>
      </w:r>
      <w:r>
        <w:rPr>
          <w:sz w:val="28"/>
          <w:szCs w:val="28"/>
          <w:lang w:val="en-US"/>
        </w:rPr>
        <w:t>crud</w:t>
      </w:r>
      <w:r w:rsidRPr="00312893">
        <w:rPr>
          <w:sz w:val="28"/>
          <w:szCs w:val="28"/>
        </w:rPr>
        <w:t>.</w:t>
      </w:r>
      <w:r>
        <w:rPr>
          <w:sz w:val="28"/>
          <w:szCs w:val="28"/>
          <w:lang w:val="en-US"/>
        </w:rPr>
        <w:t>py</w:t>
      </w:r>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r>
        <w:rPr>
          <w:sz w:val="28"/>
          <w:szCs w:val="28"/>
          <w:lang w:val="en-US"/>
        </w:rPr>
        <w:t>py</w:t>
      </w:r>
      <w:r w:rsidRPr="00312893">
        <w:rPr>
          <w:sz w:val="28"/>
          <w:szCs w:val="28"/>
        </w:rPr>
        <w:t xml:space="preserve"> </w:t>
      </w:r>
      <w:r>
        <w:rPr>
          <w:sz w:val="28"/>
          <w:szCs w:val="28"/>
        </w:rPr>
        <w:t xml:space="preserve">расположены </w:t>
      </w:r>
      <w:r>
        <w:rPr>
          <w:sz w:val="28"/>
          <w:szCs w:val="28"/>
        </w:rPr>
        <w:lastRenderedPageBreak/>
        <w:t xml:space="preserve">нужные зависимости для приложения. В приложении аутентификации </w:t>
      </w:r>
      <w:r>
        <w:rPr>
          <w:sz w:val="28"/>
          <w:szCs w:val="28"/>
          <w:lang w:val="en-US"/>
        </w:rPr>
        <w:t>auth</w:t>
      </w:r>
      <w:r w:rsidRPr="00312893">
        <w:rPr>
          <w:sz w:val="28"/>
          <w:szCs w:val="28"/>
        </w:rPr>
        <w:t>_</w:t>
      </w:r>
      <w:r>
        <w:rPr>
          <w:sz w:val="28"/>
          <w:szCs w:val="28"/>
          <w:lang w:val="en-US"/>
        </w:rPr>
        <w:t>helpers</w:t>
      </w:r>
      <w:r w:rsidRPr="00312893">
        <w:rPr>
          <w:sz w:val="28"/>
          <w:szCs w:val="28"/>
        </w:rPr>
        <w:t>.</w:t>
      </w:r>
      <w:r>
        <w:rPr>
          <w:sz w:val="28"/>
          <w:szCs w:val="28"/>
          <w:lang w:val="en-US"/>
        </w:rPr>
        <w:t>py</w:t>
      </w:r>
      <w:r w:rsidRPr="00312893">
        <w:rPr>
          <w:sz w:val="28"/>
          <w:szCs w:val="28"/>
        </w:rPr>
        <w:t xml:space="preserve"> </w:t>
      </w:r>
      <w:r>
        <w:rPr>
          <w:sz w:val="28"/>
          <w:szCs w:val="28"/>
        </w:rPr>
        <w:t xml:space="preserve">служит для организации бизнес-логики, а </w:t>
      </w:r>
      <w:r>
        <w:rPr>
          <w:sz w:val="28"/>
          <w:szCs w:val="28"/>
          <w:lang w:val="en-US"/>
        </w:rPr>
        <w:t>utils</w:t>
      </w:r>
      <w:r w:rsidRPr="00312893">
        <w:rPr>
          <w:sz w:val="28"/>
          <w:szCs w:val="28"/>
        </w:rPr>
        <w:t>.</w:t>
      </w:r>
      <w:r>
        <w:rPr>
          <w:sz w:val="28"/>
          <w:szCs w:val="28"/>
          <w:lang w:val="en-US"/>
        </w:rPr>
        <w:t>py</w:t>
      </w:r>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r>
        <w:rPr>
          <w:sz w:val="28"/>
          <w:szCs w:val="28"/>
          <w:lang w:val="en-US"/>
        </w:rPr>
        <w:t>py</w:t>
      </w:r>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r w:rsidRPr="00312893">
              <w:rPr>
                <w:color w:val="001080"/>
              </w:rPr>
              <w:t>router_with_auth</w:t>
            </w:r>
            <w:r w:rsidRPr="00312893">
              <w:rPr>
                <w:color w:val="795E26"/>
              </w:rPr>
              <w:t>.delete</w:t>
            </w:r>
            <w:r w:rsidRPr="00312893">
              <w:rPr>
                <w:color w:val="3B3B3B"/>
              </w:rPr>
              <w:t>(</w:t>
            </w:r>
            <w:r w:rsidRPr="00312893">
              <w:rPr>
                <w:color w:val="A31515"/>
              </w:rPr>
              <w:t>"/vacancy/delete/</w:t>
            </w:r>
            <w:r w:rsidRPr="00312893">
              <w:rPr>
                <w:color w:val="0000FF"/>
              </w:rPr>
              <w:t>{vacancy_id}</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r w:rsidRPr="00312893">
              <w:rPr>
                <w:color w:val="0000FF"/>
                <w:lang w:val="en-US"/>
              </w:rPr>
              <w:t>async</w:t>
            </w:r>
            <w:r w:rsidRPr="00312893">
              <w:rPr>
                <w:color w:val="3B3B3B"/>
                <w:lang w:val="en-US"/>
              </w:rPr>
              <w:t xml:space="preserve"> </w:t>
            </w:r>
            <w:r w:rsidRPr="00312893">
              <w:rPr>
                <w:color w:val="0000FF"/>
                <w:lang w:val="en-US"/>
              </w:rPr>
              <w:t>def</w:t>
            </w:r>
            <w:r w:rsidRPr="00312893">
              <w:rPr>
                <w:color w:val="3B3B3B"/>
                <w:lang w:val="en-US"/>
              </w:rPr>
              <w:t xml:space="preserve"> </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3B3B3B"/>
                <w:lang w:val="en-US"/>
              </w:rPr>
              <w:t xml:space="preserve">: </w:t>
            </w:r>
            <w:r w:rsidRPr="00312893">
              <w:rPr>
                <w:color w:val="267F99"/>
                <w:lang w:val="en-US"/>
              </w:rPr>
              <w:t>int</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r w:rsidRPr="00312893">
              <w:rPr>
                <w:color w:val="267F99"/>
                <w:lang w:val="en-US"/>
              </w:rPr>
              <w:t>dict</w:t>
            </w:r>
            <w:r w:rsidRPr="00312893">
              <w:rPr>
                <w:color w:val="3B3B3B"/>
                <w:lang w:val="en-US"/>
              </w:rPr>
              <w:t xml:space="preserve"> </w:t>
            </w:r>
            <w:r w:rsidRPr="00312893">
              <w:rPr>
                <w:color w:val="000000"/>
                <w:lang w:val="en-US"/>
              </w:rPr>
              <w:t>=</w:t>
            </w:r>
            <w:r w:rsidRPr="00312893">
              <w:rPr>
                <w:color w:val="3B3B3B"/>
                <w:lang w:val="en-US"/>
              </w:rPr>
              <w:t xml:space="preserve"> Depends(</w:t>
            </w:r>
            <w:r w:rsidRPr="00312893">
              <w:rPr>
                <w:color w:val="795E26"/>
                <w:lang w:val="en-US"/>
              </w:rPr>
              <w:t>get_current_token_payload</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AsyncSession </w:t>
            </w:r>
            <w:r w:rsidRPr="00312893">
              <w:rPr>
                <w:color w:val="000000"/>
                <w:lang w:val="en-US"/>
              </w:rPr>
              <w:t>=</w:t>
            </w:r>
            <w:r w:rsidRPr="00312893">
              <w:rPr>
                <w:color w:val="3B3B3B"/>
                <w:lang w:val="en-US"/>
              </w:rPr>
              <w:t xml:space="preserve"> Depends(</w:t>
            </w:r>
            <w:r w:rsidRPr="00312893">
              <w:rPr>
                <w:color w:val="001080"/>
                <w:lang w:val="en-US"/>
              </w:rPr>
              <w:t>db_helper</w:t>
            </w:r>
            <w:r w:rsidRPr="00312893">
              <w:rPr>
                <w:color w:val="3B3B3B"/>
                <w:lang w:val="en-US"/>
              </w:rPr>
              <w:t>.</w:t>
            </w:r>
            <w:r w:rsidRPr="00312893">
              <w:rPr>
                <w:color w:val="795E26"/>
                <w:lang w:val="en-US"/>
              </w:rPr>
              <w:t>scoped_session_dependency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r w:rsidRPr="00312893">
              <w:rPr>
                <w:color w:val="267F99"/>
                <w:lang w:val="en-US"/>
              </w:rPr>
              <w:t>crud</w:t>
            </w:r>
            <w:r w:rsidRPr="00312893">
              <w:rPr>
                <w:color w:val="3B3B3B"/>
                <w:lang w:val="en-US"/>
              </w:rPr>
              <w:t>.</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000000"/>
                <w:lang w:val="en-US"/>
              </w:rPr>
              <w:t>=</w:t>
            </w:r>
            <w:r w:rsidRPr="00312893">
              <w:rPr>
                <w:color w:val="001080"/>
                <w:lang w:val="en-US"/>
              </w:rPr>
              <w:t>vacancy_id</w:t>
            </w:r>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312893">
      <w:pPr>
        <w:spacing w:line="360" w:lineRule="auto"/>
        <w:ind w:firstLine="709"/>
        <w:jc w:val="both"/>
        <w:rPr>
          <w:sz w:val="28"/>
          <w:szCs w:val="28"/>
        </w:rPr>
      </w:pPr>
      <w:r>
        <w:rPr>
          <w:sz w:val="28"/>
          <w:szCs w:val="28"/>
        </w:rPr>
        <w:t>Представление</w:t>
      </w:r>
      <w:r w:rsidRPr="002717AE">
        <w:rPr>
          <w:sz w:val="28"/>
          <w:szCs w:val="28"/>
        </w:rPr>
        <w:t xml:space="preserve"> delete_vacancy представляет собой защищенный API-эндпоинт для удаления вакансий, который только для аутентифицированных пользователей. </w:t>
      </w:r>
      <w:r>
        <w:rPr>
          <w:sz w:val="28"/>
          <w:szCs w:val="28"/>
        </w:rPr>
        <w:t xml:space="preserve"> </w:t>
      </w:r>
      <w:r w:rsidRPr="002717AE">
        <w:rPr>
          <w:sz w:val="28"/>
          <w:szCs w:val="28"/>
        </w:rPr>
        <w:t>Этот DELETE-метод принимает идентификатор вакансии в URL-параметре и автоматически проверяет авторизацию пользователя через механизм зависимости get_current_token_payload, который извлекает и верифицирует JWT-токен из заголовков запроса, возвращая декодированные данные пользователя в виде словаря payload. Для работы с базой данных функция использует асинхронную сессию AsyncSession, которая автоматически создается и управляется через dependency injection.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токена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w:t>
      </w:r>
      <w:r w:rsidRPr="002717AE">
        <w:rPr>
          <w:sz w:val="28"/>
          <w:szCs w:val="28"/>
        </w:rPr>
        <w:lastRenderedPageBreak/>
        <w:t>соответствующий HTTP-ответ, включая обработку возможных ошибок Этот эндпоинт следует принципам RESTful-дизайна, используя соответствующий 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r w:rsidRPr="002717AE">
              <w:rPr>
                <w:color w:val="0000FF"/>
                <w:lang w:val="en-US"/>
              </w:rPr>
              <w:t>async</w:t>
            </w:r>
            <w:r w:rsidRPr="002717AE">
              <w:rPr>
                <w:color w:val="3B3B3B"/>
                <w:lang w:val="en-US"/>
              </w:rPr>
              <w:t xml:space="preserve"> </w:t>
            </w:r>
            <w:r w:rsidRPr="002717AE">
              <w:rPr>
                <w:color w:val="0000FF"/>
                <w:lang w:val="en-US"/>
              </w:rPr>
              <w:t>def</w:t>
            </w:r>
            <w:r w:rsidRPr="002717AE">
              <w:rPr>
                <w:color w:val="3B3B3B"/>
                <w:lang w:val="en-US"/>
              </w:rPr>
              <w:t xml:space="preserve"> </w:t>
            </w:r>
            <w:r w:rsidRPr="002717AE">
              <w:rPr>
                <w:color w:val="795E26"/>
                <w:lang w:val="en-US"/>
              </w:rPr>
              <w:t>delete_vacancy</w:t>
            </w:r>
            <w:r w:rsidRPr="002717AE">
              <w:rPr>
                <w:color w:val="3B3B3B"/>
                <w:lang w:val="en-US"/>
              </w:rPr>
              <w:t>(</w:t>
            </w:r>
            <w:r w:rsidRPr="002717AE">
              <w:rPr>
                <w:color w:val="001080"/>
                <w:lang w:val="en-US"/>
              </w:rPr>
              <w:t>vacancy_id</w:t>
            </w:r>
            <w:r w:rsidRPr="002717AE">
              <w:rPr>
                <w:color w:val="3B3B3B"/>
                <w:lang w:val="en-US"/>
              </w:rPr>
              <w:t xml:space="preserve">: </w:t>
            </w:r>
            <w:r w:rsidRPr="002717AE">
              <w:rPr>
                <w:color w:val="267F99"/>
                <w:lang w:val="en-US"/>
              </w:rPr>
              <w:t>int</w:t>
            </w:r>
            <w:r w:rsidRPr="002717AE">
              <w:rPr>
                <w:color w:val="3B3B3B"/>
                <w:lang w:val="en-US"/>
              </w:rPr>
              <w:t xml:space="preserve">, </w:t>
            </w:r>
            <w:r w:rsidRPr="002717AE">
              <w:rPr>
                <w:color w:val="001080"/>
                <w:lang w:val="en-US"/>
              </w:rPr>
              <w:t>payload</w:t>
            </w:r>
            <w:r w:rsidRPr="002717AE">
              <w:rPr>
                <w:color w:val="3B3B3B"/>
                <w:lang w:val="en-US"/>
              </w:rPr>
              <w:t xml:space="preserve">: </w:t>
            </w:r>
            <w:r w:rsidRPr="002717AE">
              <w:rPr>
                <w:color w:val="267F99"/>
                <w:lang w:val="en-US"/>
              </w:rPr>
              <w:t>dict</w:t>
            </w:r>
            <w:r w:rsidRPr="002717AE">
              <w:rPr>
                <w:color w:val="3B3B3B"/>
                <w:lang w:val="en-US"/>
              </w:rPr>
              <w:t xml:space="preserve">, </w:t>
            </w:r>
            <w:r w:rsidRPr="002717AE">
              <w:rPr>
                <w:color w:val="001080"/>
                <w:lang w:val="en-US"/>
              </w:rPr>
              <w:t>session</w:t>
            </w:r>
            <w:r w:rsidRPr="002717AE">
              <w:rPr>
                <w:color w:val="3B3B3B"/>
                <w:lang w:val="en-US"/>
              </w:rPr>
              <w:t>: AsyncSession):</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795E26"/>
                <w:lang w:val="en-US"/>
              </w:rPr>
              <w:t>get_user_by_sub</w:t>
            </w:r>
            <w:r w:rsidRPr="002717AE">
              <w:rPr>
                <w:color w:val="3B3B3B"/>
                <w:lang w:val="en-US"/>
              </w:rPr>
              <w:t>(</w:t>
            </w:r>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795E26"/>
                <w:lang w:val="en-US"/>
              </w:rPr>
              <w:t>check_access</w:t>
            </w:r>
            <w:r w:rsidRPr="002717AE">
              <w:rPr>
                <w:color w:val="3B3B3B"/>
                <w:lang w:val="en-US"/>
              </w:rPr>
              <w:t>(</w:t>
            </w:r>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.get(</w:t>
            </w:r>
            <w:r w:rsidRPr="002717AE">
              <w:rPr>
                <w:color w:val="267F99"/>
                <w:lang w:val="en-US"/>
              </w:rPr>
              <w:t>Vacancy</w:t>
            </w:r>
            <w:r w:rsidRPr="002717AE">
              <w:rPr>
                <w:color w:val="3B3B3B"/>
                <w:lang w:val="en-US"/>
              </w:rPr>
              <w:t xml:space="preserve">, </w:t>
            </w:r>
            <w:r w:rsidRPr="002717AE">
              <w:rPr>
                <w:color w:val="001080"/>
                <w:lang w:val="en-US"/>
              </w:rPr>
              <w:t>vacancy_id</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.delete(</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.commit()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r w:rsidRPr="002717AE">
              <w:rPr>
                <w:color w:val="AF00DB"/>
              </w:rPr>
              <w:t>return</w:t>
            </w:r>
            <w:r w:rsidRPr="002717AE">
              <w:rPr>
                <w:color w:val="3B3B3B"/>
              </w:rPr>
              <w:t xml:space="preserve"> </w:t>
            </w:r>
            <w:r w:rsidRPr="002717AE">
              <w:rPr>
                <w:color w:val="0000FF"/>
              </w:rPr>
              <w:t>None</w:t>
            </w:r>
          </w:p>
        </w:tc>
      </w:tr>
    </w:tbl>
    <w:p w:rsidR="00312893" w:rsidRDefault="002717AE" w:rsidP="002717AE">
      <w:pPr>
        <w:spacing w:line="360" w:lineRule="auto"/>
        <w:ind w:firstLine="709"/>
        <w:jc w:val="both"/>
        <w:rPr>
          <w:sz w:val="28"/>
          <w:szCs w:val="28"/>
        </w:rPr>
      </w:pPr>
      <w:r w:rsidRPr="002717AE">
        <w:rPr>
          <w:sz w:val="28"/>
          <w:szCs w:val="28"/>
        </w:rPr>
        <w:t>Функция delete_vacancy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JWT-токена, </w:t>
      </w:r>
      <w:r w:rsidRPr="002717AE">
        <w:rPr>
          <w:sz w:val="28"/>
          <w:szCs w:val="28"/>
        </w:rPr>
        <w:t>что обеспечивает идентификацию того, кто пытается удалить вакансию. Затем выполняется проверка прав доступа через функцию check_access, которая удостоверяется, что пользователь имеет р</w:t>
      </w:r>
      <w:r>
        <w:rPr>
          <w:sz w:val="28"/>
          <w:szCs w:val="28"/>
        </w:rPr>
        <w:t>оль HR-специалиста</w:t>
      </w:r>
      <w:r w:rsidRPr="002717AE">
        <w:rPr>
          <w:sz w:val="28"/>
          <w:szCs w:val="28"/>
        </w:rPr>
        <w:t>, так как только 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vacancy_id.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28450B" w:rsidRDefault="00FB35CC" w:rsidP="00FB35CC">
      <w:pPr>
        <w:pStyle w:val="4"/>
        <w:spacing w:line="360" w:lineRule="auto"/>
        <w:rPr>
          <w:rFonts w:ascii="Times New Roman" w:hAnsi="Times New Roman" w:cs="Times New Roman"/>
          <w:b/>
          <w:color w:val="000000" w:themeColor="text1"/>
          <w:sz w:val="28"/>
          <w:szCs w:val="28"/>
        </w:rPr>
      </w:pPr>
      <w:bookmarkStart w:id="99" w:name="_Toc200663599"/>
      <w:r>
        <w:rPr>
          <w:rFonts w:ascii="Times New Roman" w:hAnsi="Times New Roman" w:cs="Times New Roman"/>
          <w:b/>
          <w:i w:val="0"/>
          <w:color w:val="000000" w:themeColor="text1"/>
          <w:sz w:val="28"/>
          <w:szCs w:val="28"/>
        </w:rPr>
        <w:t>Валидация данных</w:t>
      </w:r>
      <w:bookmarkEnd w:id="99"/>
    </w:p>
    <w:p w:rsidR="009419B7" w:rsidRDefault="009419B7" w:rsidP="0013594F">
      <w:pPr>
        <w:spacing w:line="360" w:lineRule="auto"/>
        <w:ind w:firstLine="709"/>
        <w:jc w:val="both"/>
        <w:rPr>
          <w:sz w:val="28"/>
          <w:szCs w:val="28"/>
        </w:rPr>
      </w:pPr>
      <w:r w:rsidRPr="009419B7">
        <w:rPr>
          <w:sz w:val="28"/>
          <w:szCs w:val="28"/>
        </w:rPr>
        <w:t xml:space="preserve">Для валидации данных используются Pydantic-схемы, которые обеспечивают строгую типизацию и автоматическую проверку структуры передаваемых данных. Эти схемы позволяют гибко настраивать правила валидации для входящих запросов и исходящих ответов, гарантируя </w:t>
      </w:r>
      <w:r w:rsidRPr="009419B7">
        <w:rPr>
          <w:sz w:val="28"/>
          <w:szCs w:val="28"/>
        </w:rPr>
        <w:lastRenderedPageBreak/>
        <w:t>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Pydantic автоматически проверяет данные при их получении, преобразует типы согласно схеме и генерирует понятные ошибки валидации,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Pr="009419B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r w:rsidRPr="009419B7">
              <w:rPr>
                <w:color w:val="267F99"/>
                <w:lang w:val="en-US"/>
              </w:rPr>
              <w:t>CandidateProfileUser</w:t>
            </w:r>
            <w:r w:rsidRPr="009419B7">
              <w:rPr>
                <w:color w:val="3B3B3B"/>
                <w:lang w:val="en-US"/>
              </w:rPr>
              <w:t>(</w:t>
            </w:r>
            <w:r w:rsidRPr="009419B7">
              <w:rPr>
                <w:color w:val="267F99"/>
                <w:lang w:val="en-US"/>
              </w:rPr>
              <w:t>BaseModel</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r w:rsidRPr="009419B7">
              <w:rPr>
                <w:color w:val="267F99"/>
                <w:lang w:val="en-US"/>
              </w:rPr>
              <w:t>Annotated</w:t>
            </w:r>
            <w:r w:rsidRPr="009419B7">
              <w:rPr>
                <w:color w:val="3B3B3B"/>
                <w:lang w:val="en-US"/>
              </w:rPr>
              <w:t>[EmailStr, MinLen(</w:t>
            </w:r>
            <w:r w:rsidRPr="009419B7">
              <w:rPr>
                <w:color w:val="098658"/>
                <w:lang w:val="en-US"/>
              </w:rPr>
              <w:t>5</w:t>
            </w:r>
            <w:r w:rsidRPr="009419B7">
              <w:rPr>
                <w:color w:val="3B3B3B"/>
                <w:lang w:val="en-US"/>
              </w:rPr>
              <w:t>), MaxLen(</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r w:rsidRPr="009419B7">
              <w:rPr>
                <w:color w:val="267F99"/>
                <w:lang w:val="en-US"/>
              </w:rPr>
              <w:t>int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about_candidate</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rPr>
            </w:pPr>
            <w:r w:rsidRPr="009419B7">
              <w:rPr>
                <w:color w:val="3B3B3B"/>
                <w:lang w:val="en-US"/>
              </w:rPr>
              <w:t xml:space="preserve">    </w:t>
            </w:r>
            <w:r w:rsidRPr="009419B7">
              <w:rPr>
                <w:color w:val="001080"/>
              </w:rPr>
              <w:t>skills</w:t>
            </w:r>
            <w:r w:rsidRPr="009419B7">
              <w:rPr>
                <w:color w:val="3B3B3B"/>
              </w:rPr>
              <w:t xml:space="preserve">: </w:t>
            </w:r>
            <w:r w:rsidRPr="009419B7">
              <w:rPr>
                <w:color w:val="267F99"/>
              </w:rPr>
              <w:t>list</w:t>
            </w:r>
            <w:r w:rsidRPr="009419B7">
              <w:rPr>
                <w:color w:val="3B3B3B"/>
              </w:rPr>
              <w:t>[</w:t>
            </w:r>
            <w:r w:rsidRPr="009419B7">
              <w:rPr>
                <w:color w:val="267F99"/>
              </w:rPr>
              <w:t>SkillBase</w:t>
            </w:r>
            <w:r w:rsidRPr="009419B7">
              <w:rPr>
                <w:color w:val="3B3B3B"/>
              </w:rPr>
              <w:t>]</w:t>
            </w:r>
          </w:p>
        </w:tc>
      </w:tr>
    </w:tbl>
    <w:p w:rsidR="00706192" w:rsidRPr="0028450B" w:rsidRDefault="00706192" w:rsidP="0030345B">
      <w:pPr>
        <w:pStyle w:val="4"/>
        <w:spacing w:before="160" w:after="80" w:line="360" w:lineRule="auto"/>
        <w:ind w:left="862" w:hanging="862"/>
        <w:rPr>
          <w:rFonts w:ascii="Times New Roman" w:hAnsi="Times New Roman" w:cs="Times New Roman"/>
          <w:b/>
          <w:color w:val="000000" w:themeColor="text1"/>
          <w:sz w:val="28"/>
          <w:szCs w:val="28"/>
        </w:rPr>
      </w:pPr>
      <w:bookmarkStart w:id="100" w:name="_Toc200663600"/>
      <w:r>
        <w:rPr>
          <w:rFonts w:ascii="Times New Roman" w:hAnsi="Times New Roman" w:cs="Times New Roman"/>
          <w:b/>
          <w:i w:val="0"/>
          <w:color w:val="000000" w:themeColor="text1"/>
          <w:sz w:val="28"/>
          <w:szCs w:val="28"/>
        </w:rPr>
        <w:t>Аутентификация</w:t>
      </w:r>
      <w:bookmarkEnd w:id="100"/>
    </w:p>
    <w:p w:rsidR="006B48A7" w:rsidRPr="006B48A7" w:rsidRDefault="006B48A7" w:rsidP="006B48A7">
      <w:pPr>
        <w:spacing w:line="360" w:lineRule="auto"/>
        <w:ind w:firstLine="709"/>
        <w:jc w:val="both"/>
        <w:rPr>
          <w:sz w:val="28"/>
          <w:szCs w:val="28"/>
        </w:rPr>
      </w:pPr>
      <w:r w:rsidRPr="006B48A7">
        <w:rPr>
          <w:sz w:val="28"/>
          <w:szCs w:val="28"/>
        </w:rPr>
        <w:t xml:space="preserve">Система аутентификации реализована на основе JWT-токенов, обеспечивая надежную защиту API и простую интеграцию с клиентскими приложениями. В основе лежит стандартный OAuth2 Password Flow, адаптированный под специфику HR-платформы. При успешной аутентификации через эндпоинт </w:t>
      </w:r>
      <w:r w:rsidR="003812E6" w:rsidRPr="003812E6">
        <w:rPr>
          <w:sz w:val="28"/>
          <w:szCs w:val="28"/>
        </w:rPr>
        <w:t>“</w:t>
      </w:r>
      <w:r w:rsidRPr="006B48A7">
        <w:rPr>
          <w:sz w:val="28"/>
          <w:szCs w:val="28"/>
        </w:rPr>
        <w:t>/login</w:t>
      </w:r>
      <w:r w:rsidR="003812E6" w:rsidRPr="003812E6">
        <w:rPr>
          <w:sz w:val="28"/>
          <w:szCs w:val="28"/>
        </w:rPr>
        <w:t>”</w:t>
      </w:r>
      <w:r w:rsidRPr="006B48A7">
        <w:rPr>
          <w:sz w:val="28"/>
          <w:szCs w:val="28"/>
        </w:rPr>
        <w:t xml:space="preserve"> система генерирует пару токенов </w:t>
      </w:r>
      <w:r w:rsidR="003812E6" w:rsidRPr="009419B7">
        <w:rPr>
          <w:i/>
          <w:color w:val="000000" w:themeColor="text1"/>
          <w:sz w:val="28"/>
          <w:szCs w:val="28"/>
        </w:rPr>
        <w:t>—</w:t>
      </w:r>
      <w:r w:rsidRPr="006B48A7">
        <w:rPr>
          <w:sz w:val="28"/>
          <w:szCs w:val="28"/>
        </w:rPr>
        <w:t xml:space="preserve"> access token с коротким сроком жизни и refresh token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Хранение паролей организовано с использованием современного алгоритма хеширования bcrypt,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 xml:space="preserve">Все токены подписываются </w:t>
      </w:r>
      <w:r w:rsidRPr="006B48A7">
        <w:rPr>
          <w:sz w:val="28"/>
          <w:szCs w:val="28"/>
        </w:rPr>
        <w:lastRenderedPageBreak/>
        <w:t>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API-эндпоинтов.</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Pr="0028450B" w:rsidRDefault="006B48A7" w:rsidP="006E6D10">
      <w:pPr>
        <w:spacing w:line="360" w:lineRule="auto"/>
        <w:ind w:firstLine="709"/>
        <w:jc w:val="both"/>
        <w:rPr>
          <w:sz w:val="28"/>
          <w:szCs w:val="28"/>
        </w:rPr>
      </w:pPr>
      <w:r w:rsidRPr="006B48A7">
        <w:rPr>
          <w:sz w:val="28"/>
          <w:szCs w:val="28"/>
        </w:rPr>
        <w:t>Аутентификация тесно интегрирована с системой документации API. В Swagger UI доступна удобная кнопка авторизации, позволяющая разработчикам легко тестировать защищенные эндпоинты.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6240C2" w:rsidRDefault="008F5E15" w:rsidP="006240C2">
      <w:pPr>
        <w:pStyle w:val="2"/>
        <w:spacing w:line="360" w:lineRule="auto"/>
        <w:rPr>
          <w:rFonts w:ascii="Times New Roman" w:hAnsi="Times New Roman" w:cs="Times New Roman"/>
          <w:b/>
          <w:color w:val="000000" w:themeColor="text1"/>
          <w:sz w:val="28"/>
          <w:szCs w:val="28"/>
        </w:rPr>
      </w:pPr>
      <w:bookmarkStart w:id="101" w:name="_Toc200663601"/>
      <w:r w:rsidRPr="008F5E15">
        <w:rPr>
          <w:rFonts w:ascii="Times New Roman" w:hAnsi="Times New Roman" w:cs="Times New Roman"/>
          <w:b/>
          <w:color w:val="000000" w:themeColor="text1"/>
          <w:sz w:val="28"/>
          <w:szCs w:val="28"/>
        </w:rPr>
        <w:t>Клиентская часть</w:t>
      </w:r>
      <w:bookmarkEnd w:id="101"/>
    </w:p>
    <w:p w:rsidR="006240C2" w:rsidRPr="006240C2" w:rsidRDefault="006240C2" w:rsidP="00F57281">
      <w:pPr>
        <w:spacing w:line="360" w:lineRule="auto"/>
        <w:ind w:firstLine="709"/>
        <w:jc w:val="both"/>
        <w:rPr>
          <w:sz w:val="28"/>
          <w:szCs w:val="28"/>
        </w:rPr>
      </w:pPr>
      <w:r w:rsidRPr="006240C2">
        <w:rPr>
          <w:sz w:val="28"/>
          <w:szCs w:val="28"/>
        </w:rPr>
        <w:t>Фронтенд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взаимодействия конечного пользователя с системой посредством визуальных элементов, форм, таблиц и других интерактивных компонентов. Фронтенд реализован с применением классического подхода: каждая страница представлена отдельным HTML-документом, стилизована с помощью CSS и использует JavaScript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 xml:space="preserve">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соответствующих его роли в системе. Фронтенд не использует фреймворки вроде React, Angular или Vue. Простота архитектуры позволяет сосредоточиться </w:t>
      </w:r>
      <w:r w:rsidRPr="006240C2">
        <w:rPr>
          <w:sz w:val="28"/>
          <w:szCs w:val="28"/>
        </w:rPr>
        <w:lastRenderedPageBreak/>
        <w:t>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После заполнения формы данные отправляются на сервер методом POST. На клиентской стороне реализована валидация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токен, 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lastRenderedPageBreak/>
        <w:t>Страница управл</w:t>
      </w:r>
      <w:r w:rsidR="00C66E35">
        <w:rPr>
          <w:sz w:val="28"/>
          <w:szCs w:val="28"/>
        </w:rPr>
        <w:t>ения профессиональными навыками</w:t>
      </w:r>
      <w:r w:rsidRPr="006240C2">
        <w:rPr>
          <w:sz w:val="28"/>
          <w:szCs w:val="28"/>
        </w:rPr>
        <w:t>.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xml:space="preserve">. Все действия инициируют </w:t>
      </w:r>
      <w:r w:rsidRPr="006240C2">
        <w:rPr>
          <w:sz w:val="28"/>
          <w:szCs w:val="28"/>
        </w:rPr>
        <w:lastRenderedPageBreak/>
        <w:t>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r w:rsidRPr="006240C2">
        <w:rPr>
          <w:sz w:val="28"/>
          <w:szCs w:val="28"/>
        </w:rPr>
        <w:t>Фронтенд проекта построен по принципу разделения ответственности: каждая HTML-страница решает строго определённую задачу. Использование JavaScript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Данная архитектура фронтенда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Default="008F5E15" w:rsidP="008F5E15">
      <w:pPr>
        <w:pStyle w:val="2"/>
        <w:spacing w:line="360" w:lineRule="auto"/>
        <w:rPr>
          <w:rFonts w:ascii="Times New Roman" w:hAnsi="Times New Roman" w:cs="Times New Roman"/>
          <w:b/>
          <w:color w:val="000000" w:themeColor="text1"/>
          <w:sz w:val="28"/>
          <w:szCs w:val="28"/>
        </w:rPr>
      </w:pPr>
      <w:bookmarkStart w:id="102" w:name="_Toc200663602"/>
      <w:r w:rsidRPr="008F5E15">
        <w:rPr>
          <w:rFonts w:ascii="Times New Roman" w:hAnsi="Times New Roman" w:cs="Times New Roman"/>
          <w:b/>
          <w:color w:val="000000" w:themeColor="text1"/>
          <w:sz w:val="28"/>
          <w:szCs w:val="28"/>
        </w:rPr>
        <w:t>Контейнеризация</w:t>
      </w:r>
      <w:bookmarkEnd w:id="102"/>
      <w:r w:rsidRPr="008F5E15">
        <w:rPr>
          <w:rFonts w:ascii="Times New Roman" w:hAnsi="Times New Roman" w:cs="Times New Roman"/>
          <w:b/>
          <w:color w:val="000000" w:themeColor="text1"/>
          <w:sz w:val="28"/>
          <w:szCs w:val="28"/>
        </w:rPr>
        <w:t xml:space="preserve"> </w:t>
      </w:r>
    </w:p>
    <w:p w:rsidR="006E6D10" w:rsidRDefault="006E6D10" w:rsidP="006E6D10">
      <w:pPr>
        <w:pStyle w:val="2"/>
        <w:spacing w:line="360" w:lineRule="auto"/>
        <w:rPr>
          <w:rFonts w:ascii="Times New Roman" w:hAnsi="Times New Roman" w:cs="Times New Roman"/>
          <w:b/>
          <w:color w:val="000000" w:themeColor="text1"/>
          <w:sz w:val="28"/>
          <w:szCs w:val="28"/>
        </w:rPr>
      </w:pPr>
      <w:bookmarkStart w:id="103" w:name="_Toc200663603"/>
      <w:r>
        <w:rPr>
          <w:rFonts w:ascii="Times New Roman" w:hAnsi="Times New Roman" w:cs="Times New Roman"/>
          <w:b/>
          <w:color w:val="000000" w:themeColor="text1"/>
          <w:sz w:val="28"/>
          <w:szCs w:val="28"/>
        </w:rPr>
        <w:t>Тестирование</w:t>
      </w:r>
      <w:bookmarkEnd w:id="103"/>
    </w:p>
    <w:p w:rsidR="006E6D10" w:rsidRPr="006E6D10" w:rsidRDefault="006E6D10" w:rsidP="006E6D10"/>
    <w:p w:rsidR="007A75F1" w:rsidRPr="007A75F1" w:rsidRDefault="007A75F1" w:rsidP="007A75F1"/>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104" w:name="_Toc200663604"/>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104"/>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05" w:name="_Toc200663605"/>
      <w:r w:rsidRPr="00C11463">
        <w:rPr>
          <w:rFonts w:ascii="Times New Roman Полужирный" w:hAnsi="Times New Roman Полужирный" w:cs="Times New Roman"/>
          <w:b/>
          <w:color w:val="000000" w:themeColor="text1"/>
          <w:sz w:val="32"/>
          <w:szCs w:val="32"/>
        </w:rPr>
        <w:t>Заключение</w:t>
      </w:r>
      <w:bookmarkEnd w:id="105"/>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w:t>
      </w:r>
      <w:r w:rsidRPr="006858E1">
        <w:rPr>
          <w:sz w:val="28"/>
          <w:szCs w:val="28"/>
        </w:rPr>
        <w:lastRenderedPageBreak/>
        <w:t>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lastRenderedPageBreak/>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 xml:space="preserve">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w:t>
      </w:r>
      <w:r w:rsidRPr="006858E1">
        <w:rPr>
          <w:sz w:val="28"/>
          <w:szCs w:val="28"/>
        </w:rPr>
        <w:lastRenderedPageBreak/>
        <w:t>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106" w:name="_Toc200663606"/>
      <w:r w:rsidRPr="0072081B">
        <w:rPr>
          <w:rFonts w:ascii="Times New Roman" w:hAnsi="Times New Roman" w:cs="Times New Roman"/>
          <w:b/>
          <w:color w:val="000000" w:themeColor="text1"/>
          <w:sz w:val="32"/>
          <w:szCs w:val="32"/>
        </w:rPr>
        <w:t>Список литературы</w:t>
      </w:r>
      <w:bookmarkEnd w:id="106"/>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Ньюмен С. Создание микросервисов. - М.: Питер, 2021. - 304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Ричардсон К. Шаблоны микросервисов. - М.: Питер, 2021. - 592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Найгард М. Высокодоступные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Spring Framework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PostgreSQL [Электронный ресурс]. - URL: https://postgrespro.ru/docs/</w:t>
      </w:r>
    </w:p>
    <w:p w:rsidR="00D56247" w:rsidRPr="00EC7ABD" w:rsidRDefault="00D56247" w:rsidP="00B6095D">
      <w:pPr>
        <w:pStyle w:val="a8"/>
        <w:numPr>
          <w:ilvl w:val="0"/>
          <w:numId w:val="7"/>
        </w:numPr>
        <w:spacing w:line="360" w:lineRule="auto"/>
        <w:ind w:left="0" w:firstLine="0"/>
        <w:jc w:val="both"/>
        <w:rPr>
          <w:rStyle w:val="afe"/>
          <w:color w:val="auto"/>
          <w:sz w:val="28"/>
          <w:szCs w:val="28"/>
          <w:u w:val="none"/>
        </w:rPr>
      </w:pPr>
      <w:r w:rsidRPr="00D56247">
        <w:rPr>
          <w:sz w:val="28"/>
          <w:szCs w:val="28"/>
        </w:rPr>
        <w:t xml:space="preserve">Документация MongoDB [Электронный ресурс]. - URL: </w:t>
      </w:r>
      <w:hyperlink r:id="rId30" w:history="1">
        <w:r w:rsidR="004B7CED" w:rsidRPr="00A140EB">
          <w:rPr>
            <w:rStyle w:val="afe"/>
            <w:sz w:val="28"/>
            <w:szCs w:val="28"/>
          </w:rPr>
          <w:t>https://mongodb.com/docs/ru-ru/</w:t>
        </w:r>
      </w:hyperlink>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Pr="00EC7ABD" w:rsidRDefault="00EC7ABD" w:rsidP="00EC7ABD">
      <w:pPr>
        <w:spacing w:line="360" w:lineRule="auto"/>
        <w:jc w:val="both"/>
        <w:rPr>
          <w:rStyle w:val="afe"/>
          <w:color w:val="auto"/>
          <w:sz w:val="28"/>
          <w:szCs w:val="28"/>
          <w:u w:val="none"/>
        </w:rPr>
      </w:pPr>
    </w:p>
    <w:p w:rsidR="00EC7ABD" w:rsidRPr="00EC7ABD" w:rsidRDefault="00EC7ABD" w:rsidP="002B0C64">
      <w:pPr>
        <w:pStyle w:val="1"/>
        <w:numPr>
          <w:ilvl w:val="0"/>
          <w:numId w:val="0"/>
        </w:numPr>
        <w:spacing w:line="360" w:lineRule="auto"/>
        <w:jc w:val="center"/>
        <w:rPr>
          <w:rFonts w:ascii="Times New Roman" w:hAnsi="Times New Roman" w:cs="Times New Roman"/>
          <w:color w:val="000000" w:themeColor="text1"/>
          <w:sz w:val="28"/>
          <w:szCs w:val="28"/>
        </w:rPr>
      </w:pPr>
      <w:bookmarkStart w:id="107" w:name="_Toc200663607"/>
      <w:r w:rsidRPr="00EC7ABD">
        <w:rPr>
          <w:rFonts w:ascii="Times New Roman" w:hAnsi="Times New Roman" w:cs="Times New Roman"/>
          <w:color w:val="000000" w:themeColor="text1"/>
          <w:sz w:val="28"/>
          <w:szCs w:val="28"/>
        </w:rPr>
        <w:lastRenderedPageBreak/>
        <w:t>Приложение А</w:t>
      </w:r>
      <w:bookmarkEnd w:id="107"/>
    </w:p>
    <w:p w:rsidR="004B7CED" w:rsidRPr="002B0C64" w:rsidRDefault="00EC7ABD" w:rsidP="00461C2B">
      <w:pPr>
        <w:spacing w:line="360" w:lineRule="auto"/>
        <w:jc w:val="center"/>
        <w:rPr>
          <w:b/>
          <w:sz w:val="32"/>
          <w:szCs w:val="32"/>
        </w:rPr>
      </w:pPr>
      <w:r w:rsidRPr="002B0C64">
        <w:rPr>
          <w:b/>
          <w:sz w:val="32"/>
          <w:szCs w:val="32"/>
        </w:rPr>
        <w:t>Техническое задание</w:t>
      </w:r>
    </w:p>
    <w:p w:rsidR="004B7CED" w:rsidRDefault="00EC7ABD" w:rsidP="00A52909">
      <w:pPr>
        <w:pStyle w:val="a8"/>
        <w:numPr>
          <w:ilvl w:val="0"/>
          <w:numId w:val="53"/>
        </w:numPr>
        <w:spacing w:line="360" w:lineRule="auto"/>
        <w:jc w:val="both"/>
        <w:rPr>
          <w:b/>
          <w:sz w:val="28"/>
          <w:szCs w:val="28"/>
        </w:rPr>
      </w:pPr>
      <w:r w:rsidRPr="002B0C64">
        <w:rPr>
          <w:b/>
          <w:sz w:val="28"/>
          <w:szCs w:val="28"/>
        </w:rPr>
        <w:t>Наименование и область применения</w:t>
      </w:r>
    </w:p>
    <w:p w:rsidR="002B0C64" w:rsidRPr="002B0C64" w:rsidRDefault="002B0C64" w:rsidP="00461C2B">
      <w:pPr>
        <w:pStyle w:val="a8"/>
        <w:spacing w:line="360" w:lineRule="auto"/>
        <w:ind w:left="0" w:firstLine="709"/>
        <w:jc w:val="both"/>
        <w:rPr>
          <w:sz w:val="28"/>
          <w:szCs w:val="28"/>
        </w:rPr>
      </w:pPr>
      <w:r w:rsidRPr="002B0C64">
        <w:rPr>
          <w:sz w:val="28"/>
          <w:szCs w:val="28"/>
        </w:rPr>
        <w:t>Наименование темы работы: «Разработка информационной системы для автоматизированного подбора кандидатов на должность backend-разработчика». Разрабатываемая система предназначена для упрощения работы HR-специалистов, связанной с анализом откликов кандидатов, оценкой их компетенций и автоматической отправкой тестовых заданий по совпадающим навыкам.</w:t>
      </w:r>
    </w:p>
    <w:p w:rsidR="002B0C64" w:rsidRDefault="00EC7ABD" w:rsidP="00A52909">
      <w:pPr>
        <w:pStyle w:val="a8"/>
        <w:numPr>
          <w:ilvl w:val="0"/>
          <w:numId w:val="53"/>
        </w:numPr>
        <w:spacing w:line="360" w:lineRule="auto"/>
        <w:jc w:val="both"/>
        <w:rPr>
          <w:b/>
          <w:sz w:val="28"/>
          <w:szCs w:val="28"/>
        </w:rPr>
      </w:pPr>
      <w:r w:rsidRPr="002B0C64">
        <w:rPr>
          <w:b/>
          <w:sz w:val="28"/>
          <w:szCs w:val="28"/>
        </w:rPr>
        <w:t>Основания для разработки</w:t>
      </w:r>
    </w:p>
    <w:p w:rsidR="002B0C64" w:rsidRPr="002B0C64" w:rsidRDefault="002B0C64" w:rsidP="00461C2B">
      <w:pPr>
        <w:pStyle w:val="a8"/>
        <w:spacing w:line="360" w:lineRule="auto"/>
        <w:ind w:left="0" w:firstLine="709"/>
        <w:jc w:val="both"/>
        <w:rPr>
          <w:sz w:val="28"/>
          <w:szCs w:val="28"/>
        </w:rPr>
      </w:pPr>
      <w:r w:rsidRPr="002B0C64">
        <w:rPr>
          <w:color w:val="000000"/>
          <w:sz w:val="28"/>
          <w:szCs w:val="28"/>
        </w:rPr>
        <w:t>Основанием для разработки является задание на выпускную квалификационную работу, утверждённое кафедрой «Информатика и информационные технологии» Московского политехнического университета.</w:t>
      </w:r>
    </w:p>
    <w:p w:rsidR="004B7CED" w:rsidRDefault="00EC7ABD" w:rsidP="00A52909">
      <w:pPr>
        <w:pStyle w:val="a8"/>
        <w:numPr>
          <w:ilvl w:val="0"/>
          <w:numId w:val="53"/>
        </w:numPr>
        <w:spacing w:line="360" w:lineRule="auto"/>
        <w:jc w:val="both"/>
        <w:rPr>
          <w:b/>
          <w:sz w:val="28"/>
          <w:szCs w:val="28"/>
        </w:rPr>
      </w:pPr>
      <w:r w:rsidRPr="002B0C64">
        <w:rPr>
          <w:b/>
          <w:sz w:val="28"/>
          <w:szCs w:val="28"/>
        </w:rPr>
        <w:t>Исполнитель</w:t>
      </w:r>
    </w:p>
    <w:p w:rsidR="002B0C64" w:rsidRPr="002B0C64" w:rsidRDefault="002B0C64"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2B0C64">
        <w:rPr>
          <w:color w:val="000000"/>
          <w:sz w:val="28"/>
          <w:szCs w:val="28"/>
        </w:rPr>
        <w:t>Исполнителем является студент кафедры «Информатика и информационные технологии» Московского политехни</w:t>
      </w:r>
      <w:r>
        <w:rPr>
          <w:color w:val="000000"/>
          <w:sz w:val="28"/>
          <w:szCs w:val="28"/>
        </w:rPr>
        <w:t>ческого университета, группы 211-722</w:t>
      </w:r>
      <w:r w:rsidRPr="002B0C64">
        <w:rPr>
          <w:color w:val="000000"/>
          <w:sz w:val="28"/>
          <w:szCs w:val="28"/>
        </w:rPr>
        <w:t xml:space="preserve">, </w:t>
      </w:r>
      <w:r>
        <w:rPr>
          <w:color w:val="000000"/>
          <w:sz w:val="28"/>
          <w:szCs w:val="28"/>
        </w:rPr>
        <w:t>Махлышев</w:t>
      </w:r>
      <w:r w:rsidRPr="002B0C64">
        <w:rPr>
          <w:color w:val="000000"/>
          <w:sz w:val="28"/>
          <w:szCs w:val="28"/>
        </w:rPr>
        <w:t xml:space="preserve"> </w:t>
      </w:r>
      <w:r>
        <w:rPr>
          <w:color w:val="000000"/>
          <w:sz w:val="28"/>
          <w:szCs w:val="28"/>
        </w:rPr>
        <w:t>Матвей</w:t>
      </w:r>
      <w:r w:rsidRPr="002B0C64">
        <w:rPr>
          <w:color w:val="000000"/>
          <w:sz w:val="28"/>
          <w:szCs w:val="28"/>
        </w:rPr>
        <w:t xml:space="preserve"> </w:t>
      </w:r>
      <w:r>
        <w:rPr>
          <w:color w:val="000000"/>
          <w:sz w:val="28"/>
          <w:szCs w:val="28"/>
        </w:rPr>
        <w:t>Дмитриевич</w:t>
      </w:r>
      <w:r w:rsidRPr="002B0C64">
        <w:rPr>
          <w:color w:val="000000"/>
          <w:sz w:val="28"/>
          <w:szCs w:val="28"/>
        </w:rPr>
        <w:t>.</w:t>
      </w:r>
    </w:p>
    <w:p w:rsidR="002B0C64" w:rsidRDefault="00EC7ABD" w:rsidP="00A52909">
      <w:pPr>
        <w:pStyle w:val="a8"/>
        <w:numPr>
          <w:ilvl w:val="0"/>
          <w:numId w:val="53"/>
        </w:numPr>
        <w:spacing w:line="360" w:lineRule="auto"/>
        <w:jc w:val="both"/>
        <w:rPr>
          <w:b/>
          <w:sz w:val="28"/>
          <w:szCs w:val="28"/>
        </w:rPr>
      </w:pPr>
      <w:r w:rsidRPr="002B0C64">
        <w:rPr>
          <w:b/>
          <w:sz w:val="28"/>
          <w:szCs w:val="28"/>
        </w:rPr>
        <w:t>Назначение разработки</w:t>
      </w:r>
    </w:p>
    <w:p w:rsidR="002B0C64" w:rsidRPr="002B0C64" w:rsidRDefault="002B0C64" w:rsidP="00461C2B">
      <w:pPr>
        <w:pStyle w:val="a8"/>
        <w:numPr>
          <w:ilvl w:val="0"/>
          <w:numId w:val="36"/>
        </w:numPr>
        <w:spacing w:line="360" w:lineRule="auto"/>
        <w:jc w:val="both"/>
        <w:rPr>
          <w:b/>
          <w:vanish/>
          <w:sz w:val="28"/>
          <w:szCs w:val="28"/>
        </w:rPr>
      </w:pPr>
    </w:p>
    <w:p w:rsidR="002B0C64" w:rsidRPr="002B0C64" w:rsidRDefault="002B0C64" w:rsidP="00461C2B">
      <w:pPr>
        <w:pStyle w:val="a8"/>
        <w:numPr>
          <w:ilvl w:val="0"/>
          <w:numId w:val="36"/>
        </w:numPr>
        <w:spacing w:line="360" w:lineRule="auto"/>
        <w:jc w:val="both"/>
        <w:rPr>
          <w:b/>
          <w:vanish/>
          <w:sz w:val="28"/>
          <w:szCs w:val="28"/>
        </w:rPr>
      </w:pP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Назначение системы</w:t>
      </w:r>
    </w:p>
    <w:p w:rsidR="002B0C64" w:rsidRPr="002B0C64" w:rsidRDefault="002B0C64" w:rsidP="00461C2B">
      <w:pPr>
        <w:pStyle w:val="a8"/>
        <w:spacing w:line="360" w:lineRule="auto"/>
        <w:ind w:left="0" w:firstLine="709"/>
        <w:jc w:val="both"/>
        <w:rPr>
          <w:b/>
          <w:sz w:val="28"/>
          <w:szCs w:val="28"/>
        </w:rPr>
      </w:pPr>
      <w:r w:rsidRPr="002B0C64">
        <w:rPr>
          <w:color w:val="000000"/>
          <w:sz w:val="28"/>
          <w:szCs w:val="28"/>
        </w:rPr>
        <w:t>Система предназначена для автоматизированного подбора кандидатов на вакансию backend-разработчика с учетом их профессиональных навыков, сопоставления их с требованиями вакансий и последующего тестирования.</w:t>
      </w: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Цели создания системы</w:t>
      </w:r>
    </w:p>
    <w:p w:rsidR="002B0C64" w:rsidRPr="002B0C64" w:rsidRDefault="002B0C64" w:rsidP="00461C2B">
      <w:pPr>
        <w:pBdr>
          <w:top w:val="none" w:sz="4" w:space="0" w:color="000000"/>
          <w:left w:val="none" w:sz="4" w:space="0" w:color="000000"/>
          <w:bottom w:val="none" w:sz="4" w:space="0" w:color="000000"/>
          <w:right w:val="none" w:sz="4" w:space="0" w:color="000000"/>
        </w:pBdr>
        <w:spacing w:after="200" w:line="360" w:lineRule="auto"/>
        <w:ind w:firstLine="709"/>
        <w:rPr>
          <w:sz w:val="28"/>
          <w:szCs w:val="28"/>
        </w:rPr>
      </w:pPr>
      <w:r w:rsidRPr="002B0C64">
        <w:rPr>
          <w:color w:val="000000"/>
          <w:sz w:val="28"/>
          <w:szCs w:val="28"/>
        </w:rPr>
        <w:t>Повышение эффективности подбора специалистов в сфере backend-разработки</w:t>
      </w:r>
      <w:r>
        <w:rPr>
          <w:sz w:val="28"/>
          <w:szCs w:val="28"/>
        </w:rPr>
        <w:t>, с</w:t>
      </w:r>
      <w:r w:rsidRPr="002B0C64">
        <w:rPr>
          <w:color w:val="000000"/>
          <w:sz w:val="28"/>
          <w:szCs w:val="28"/>
        </w:rPr>
        <w:t>нижение временных затрат HR-специалистов на первичный отбор</w:t>
      </w:r>
      <w:r>
        <w:rPr>
          <w:sz w:val="28"/>
          <w:szCs w:val="28"/>
        </w:rPr>
        <w:t>,</w:t>
      </w:r>
      <w:r w:rsidRPr="002B0C64">
        <w:rPr>
          <w:sz w:val="28"/>
          <w:szCs w:val="28"/>
        </w:rPr>
        <w:t xml:space="preserve"> </w:t>
      </w:r>
      <w:r>
        <w:rPr>
          <w:color w:val="000000"/>
          <w:sz w:val="28"/>
          <w:szCs w:val="28"/>
        </w:rPr>
        <w:t>а</w:t>
      </w:r>
      <w:r w:rsidRPr="002B0C64">
        <w:rPr>
          <w:color w:val="000000"/>
          <w:sz w:val="28"/>
          <w:szCs w:val="28"/>
        </w:rPr>
        <w:t>втоматизация оценки технических навыков кандидатов.</w:t>
      </w:r>
    </w:p>
    <w:p w:rsidR="009A569B" w:rsidRDefault="00EC7ABD" w:rsidP="00A52909">
      <w:pPr>
        <w:pStyle w:val="a8"/>
        <w:numPr>
          <w:ilvl w:val="0"/>
          <w:numId w:val="53"/>
        </w:numPr>
        <w:spacing w:line="360" w:lineRule="auto"/>
        <w:jc w:val="both"/>
        <w:rPr>
          <w:b/>
          <w:sz w:val="28"/>
          <w:szCs w:val="28"/>
        </w:rPr>
      </w:pPr>
      <w:r w:rsidRPr="002B0C64">
        <w:rPr>
          <w:b/>
          <w:sz w:val="28"/>
          <w:szCs w:val="28"/>
        </w:rPr>
        <w:t>Технические требования к системе</w:t>
      </w:r>
    </w:p>
    <w:p w:rsidR="009A569B" w:rsidRPr="009A569B" w:rsidRDefault="009A569B" w:rsidP="00461C2B">
      <w:pPr>
        <w:pStyle w:val="a8"/>
        <w:numPr>
          <w:ilvl w:val="0"/>
          <w:numId w:val="36"/>
        </w:numPr>
        <w:spacing w:line="360" w:lineRule="auto"/>
        <w:jc w:val="both"/>
        <w:rPr>
          <w:b/>
          <w:vanish/>
          <w:sz w:val="28"/>
          <w:szCs w:val="28"/>
        </w:rPr>
      </w:pPr>
    </w:p>
    <w:p w:rsidR="009A569B" w:rsidRDefault="009A569B" w:rsidP="00461C2B">
      <w:pPr>
        <w:pStyle w:val="a8"/>
        <w:numPr>
          <w:ilvl w:val="1"/>
          <w:numId w:val="36"/>
        </w:numPr>
        <w:spacing w:line="360" w:lineRule="auto"/>
        <w:jc w:val="both"/>
        <w:rPr>
          <w:b/>
          <w:sz w:val="28"/>
          <w:szCs w:val="28"/>
        </w:rPr>
      </w:pPr>
      <w:r w:rsidRPr="009A569B">
        <w:rPr>
          <w:b/>
          <w:sz w:val="28"/>
          <w:szCs w:val="28"/>
        </w:rPr>
        <w:t xml:space="preserve"> Задачи, подлежащие решению</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Анализ предметной области и исследование существующих решений</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lastRenderedPageBreak/>
        <w:t>Проектирование базы данных и структуры данных</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API и бизнес-логики backend-приложения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интерфейса для HR и кандидатов</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Реализация механизма сравнения навыков кандидата с требованиями вакансии</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Автоматизированная отправка те</w:t>
      </w:r>
      <w:r>
        <w:rPr>
          <w:sz w:val="28"/>
          <w:szCs w:val="28"/>
        </w:rPr>
        <w:t>стов;</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Хранение и отображение результатов тестирования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Тестирование и отладка</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Развёртывание системы</w:t>
      </w:r>
      <w:r>
        <w:rPr>
          <w:sz w:val="28"/>
          <w:szCs w:val="28"/>
        </w:rPr>
        <w:t>.</w:t>
      </w: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1"/>
          <w:numId w:val="54"/>
        </w:numPr>
        <w:spacing w:line="360" w:lineRule="auto"/>
        <w:jc w:val="both"/>
        <w:rPr>
          <w:b/>
          <w:vanish/>
          <w:sz w:val="28"/>
          <w:szCs w:val="28"/>
        </w:rPr>
      </w:pP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функциональным характеристикам</w:t>
      </w:r>
    </w:p>
    <w:p w:rsidR="009A569B" w:rsidRDefault="009A569B" w:rsidP="00461C2B">
      <w:pPr>
        <w:spacing w:line="360" w:lineRule="auto"/>
        <w:ind w:firstLine="709"/>
        <w:jc w:val="both"/>
        <w:rPr>
          <w:color w:val="000000"/>
          <w:sz w:val="28"/>
          <w:szCs w:val="28"/>
        </w:rPr>
      </w:pPr>
      <w:r w:rsidRPr="009A569B">
        <w:rPr>
          <w:color w:val="000000"/>
          <w:sz w:val="28"/>
          <w:szCs w:val="28"/>
        </w:rPr>
        <w:t>Информационная система должна предоставлять следующие функции: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Регистрация и авторизация пользователей;</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Разграничение прав доступа;</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Добавление и редактирование вакансий HR-специалистом;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Возможность отклика на вакансию кандидатом;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Сравнение навыков кандидата с требованиями вакансии;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Автоматическая отправка тестов по совпавшим навыкам;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Проверка и хранение результатов тестов;</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Просмотр откликов, навыков и оценок кандидатов HR-специалистами.</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входным и выходным данным</w:t>
      </w:r>
    </w:p>
    <w:p w:rsidR="009A569B" w:rsidRPr="005F24C9" w:rsidRDefault="009A569B" w:rsidP="00461C2B">
      <w:pPr>
        <w:pStyle w:val="a8"/>
        <w:spacing w:line="360" w:lineRule="auto"/>
        <w:ind w:left="0" w:firstLine="709"/>
        <w:jc w:val="both"/>
        <w:rPr>
          <w:sz w:val="28"/>
          <w:szCs w:val="28"/>
        </w:rPr>
      </w:pPr>
      <w:r w:rsidRPr="005F24C9">
        <w:rPr>
          <w:sz w:val="28"/>
          <w:szCs w:val="28"/>
        </w:rPr>
        <w:t>Информационная система принимает на вход следующие данные:</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 xml:space="preserve">Регистрационные данные </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Список навыков кандидата</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Навыки, указанные в вакансии</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Ответы на тестовые задания</w:t>
      </w:r>
    </w:p>
    <w:p w:rsidR="005F24C9" w:rsidRPr="005F24C9" w:rsidRDefault="005F24C9" w:rsidP="00461C2B">
      <w:pPr>
        <w:spacing w:line="360" w:lineRule="auto"/>
        <w:ind w:firstLine="709"/>
        <w:jc w:val="both"/>
        <w:rPr>
          <w:sz w:val="28"/>
          <w:szCs w:val="28"/>
        </w:rPr>
      </w:pPr>
      <w:r w:rsidRPr="005F24C9">
        <w:rPr>
          <w:sz w:val="28"/>
          <w:szCs w:val="28"/>
        </w:rPr>
        <w:t>Информационная система предоставляет следующие выходные данные:</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Уровень совпадения навыков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Результаты тестов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Список откликов на вакансию</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Оценка кандидатов по каждому тесту</w:t>
      </w:r>
    </w:p>
    <w:p w:rsidR="009A569B" w:rsidRDefault="009A569B" w:rsidP="00A52909">
      <w:pPr>
        <w:pStyle w:val="a8"/>
        <w:numPr>
          <w:ilvl w:val="1"/>
          <w:numId w:val="54"/>
        </w:numPr>
        <w:spacing w:line="360" w:lineRule="auto"/>
        <w:jc w:val="both"/>
        <w:rPr>
          <w:b/>
          <w:sz w:val="28"/>
          <w:szCs w:val="28"/>
        </w:rPr>
      </w:pPr>
      <w:r>
        <w:rPr>
          <w:b/>
          <w:sz w:val="28"/>
          <w:szCs w:val="28"/>
        </w:rPr>
        <w:lastRenderedPageBreak/>
        <w:t xml:space="preserve"> </w:t>
      </w:r>
      <w:r w:rsidRPr="009A569B">
        <w:rPr>
          <w:b/>
          <w:sz w:val="28"/>
          <w:szCs w:val="28"/>
        </w:rPr>
        <w:t>Требования к составу программных компонентов</w:t>
      </w:r>
    </w:p>
    <w:p w:rsidR="005F24C9" w:rsidRDefault="005F24C9" w:rsidP="00461C2B">
      <w:pPr>
        <w:pStyle w:val="a8"/>
        <w:spacing w:line="360" w:lineRule="auto"/>
        <w:ind w:left="0" w:firstLine="709"/>
        <w:jc w:val="both"/>
        <w:rPr>
          <w:sz w:val="28"/>
          <w:szCs w:val="28"/>
        </w:rPr>
      </w:pPr>
      <w:r w:rsidRPr="005F24C9">
        <w:rPr>
          <w:sz w:val="28"/>
          <w:szCs w:val="28"/>
        </w:rPr>
        <w:t>Система должна содержать следующие программные компоненты:</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Клиентское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Серверное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База данных</w:t>
      </w:r>
    </w:p>
    <w:p w:rsidR="009A569B" w:rsidRDefault="009A569B" w:rsidP="00A52909">
      <w:pPr>
        <w:pStyle w:val="a8"/>
        <w:numPr>
          <w:ilvl w:val="1"/>
          <w:numId w:val="54"/>
        </w:numPr>
        <w:spacing w:line="360" w:lineRule="auto"/>
        <w:jc w:val="both"/>
        <w:rPr>
          <w:b/>
          <w:sz w:val="28"/>
          <w:szCs w:val="28"/>
        </w:rPr>
      </w:pPr>
      <w:r w:rsidRPr="009A569B">
        <w:rPr>
          <w:b/>
          <w:sz w:val="28"/>
          <w:szCs w:val="28"/>
        </w:rPr>
        <w:t>Требования к компонентам программного продукта.</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Пользовательский интерфейс:</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Простой и понятный дизайн</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Поддержка адаптивной верстки</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Быстрая навигация по вакансиям и откликам</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Уведомления о действиях и ошибках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База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Безопасность и целостность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Хранение информации о пользователях, навыках, вакансиях, откликах и тестах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Серверное приложение:</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Обработка входящих запросов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Валидация данных</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Сопоставление навыков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Отправка и проверка тестов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Документированный API</w:t>
      </w:r>
    </w:p>
    <w:p w:rsidR="009A569B" w:rsidRDefault="00461C2B" w:rsidP="00A52909">
      <w:pPr>
        <w:pStyle w:val="a8"/>
        <w:numPr>
          <w:ilvl w:val="1"/>
          <w:numId w:val="54"/>
        </w:numPr>
        <w:spacing w:line="360" w:lineRule="auto"/>
        <w:jc w:val="both"/>
        <w:rPr>
          <w:b/>
          <w:sz w:val="28"/>
          <w:szCs w:val="28"/>
        </w:rPr>
      </w:pPr>
      <w:r>
        <w:rPr>
          <w:b/>
          <w:sz w:val="28"/>
          <w:szCs w:val="28"/>
        </w:rPr>
        <w:t xml:space="preserve"> </w:t>
      </w:r>
      <w:r w:rsidR="009A569B" w:rsidRPr="009A569B">
        <w:rPr>
          <w:b/>
          <w:sz w:val="28"/>
          <w:szCs w:val="28"/>
        </w:rPr>
        <w:t>Требования к составу и параметрам технических средств.</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Программное обеспечение:</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ОС: Windows 10+, macOS 11+, Linux</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lang w:val="en-US"/>
        </w:rPr>
      </w:pPr>
      <w:r w:rsidRPr="00461C2B">
        <w:rPr>
          <w:color w:val="000000"/>
          <w:sz w:val="28"/>
          <w:szCs w:val="28"/>
        </w:rPr>
        <w:t>Браузеры</w:t>
      </w:r>
      <w:r w:rsidRPr="00461C2B">
        <w:rPr>
          <w:color w:val="000000"/>
          <w:sz w:val="28"/>
          <w:szCs w:val="28"/>
          <w:lang w:val="en-US"/>
        </w:rPr>
        <w:t>: Chrome 100+, Firefox 100+, Safari 15+, Edge 100+</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Установленные Python 3.10+, PostgreSQL</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Аппаратное обеспечение:</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Устройство с доступом в интернет</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lastRenderedPageBreak/>
        <w:t>Оперативная память от 4 ГБ</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Разрешение экрана не менее 1280x720</w:t>
      </w:r>
    </w:p>
    <w:p w:rsidR="005F24C9"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Клавиатура и мышь/тачпад</w:t>
      </w:r>
    </w:p>
    <w:p w:rsidR="00EC7ABD" w:rsidRDefault="002B0C64" w:rsidP="00A52909">
      <w:pPr>
        <w:pStyle w:val="a8"/>
        <w:numPr>
          <w:ilvl w:val="0"/>
          <w:numId w:val="53"/>
        </w:numPr>
        <w:spacing w:line="360" w:lineRule="auto"/>
        <w:jc w:val="both"/>
        <w:rPr>
          <w:b/>
          <w:sz w:val="28"/>
          <w:szCs w:val="28"/>
        </w:rPr>
      </w:pPr>
      <w:r w:rsidRPr="002B0C64">
        <w:rPr>
          <w:b/>
          <w:sz w:val="28"/>
          <w:szCs w:val="28"/>
        </w:rPr>
        <w:t>Стадии и этапы разработки</w:t>
      </w:r>
    </w:p>
    <w:tbl>
      <w:tblPr>
        <w:tblStyle w:val="a3"/>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5"/>
        <w:gridCol w:w="3104"/>
      </w:tblGrid>
      <w:tr w:rsidR="00461C2B" w:rsidTr="00461C2B">
        <w:trPr>
          <w:jc w:val="center"/>
        </w:trPr>
        <w:tc>
          <w:tcPr>
            <w:tcW w:w="5395"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Название этапа</w:t>
            </w:r>
          </w:p>
        </w:tc>
        <w:tc>
          <w:tcPr>
            <w:tcW w:w="3104"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Даты реализации</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0775FD">
            <w:r w:rsidRPr="00E8603A">
              <w:t>Анализ предметной области</w:t>
            </w:r>
          </w:p>
        </w:tc>
        <w:tc>
          <w:tcPr>
            <w:tcW w:w="3104" w:type="dxa"/>
            <w:tcMar>
              <w:top w:w="15" w:type="dxa"/>
              <w:left w:w="15" w:type="dxa"/>
              <w:bottom w:w="15" w:type="dxa"/>
              <w:right w:w="15" w:type="dxa"/>
            </w:tcMar>
            <w:vAlign w:val="center"/>
          </w:tcPr>
          <w:p w:rsidR="00461C2B" w:rsidRPr="005516A4" w:rsidRDefault="009F271E" w:rsidP="009F271E">
            <w:r>
              <w:rPr>
                <w:color w:val="000000"/>
              </w:rPr>
              <w:t>01.12.2024</w:t>
            </w:r>
            <w:r w:rsidR="00461C2B" w:rsidRPr="005516A4">
              <w:rPr>
                <w:color w:val="000000"/>
              </w:rPr>
              <w:t xml:space="preserve"> – </w:t>
            </w:r>
            <w:r>
              <w:rPr>
                <w:color w:val="000000"/>
              </w:rPr>
              <w:t>15.12</w:t>
            </w:r>
            <w:r w:rsidR="00461C2B" w:rsidRPr="005516A4">
              <w:rPr>
                <w:color w:val="000000"/>
              </w:rPr>
              <w:t>.2024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0775FD">
            <w:r w:rsidRPr="00E8603A">
              <w:t>Анализ существующих решений</w:t>
            </w:r>
          </w:p>
        </w:tc>
        <w:tc>
          <w:tcPr>
            <w:tcW w:w="3104" w:type="dxa"/>
            <w:tcMar>
              <w:top w:w="15" w:type="dxa"/>
              <w:left w:w="15" w:type="dxa"/>
              <w:bottom w:w="15" w:type="dxa"/>
              <w:right w:w="15" w:type="dxa"/>
            </w:tcMar>
            <w:vAlign w:val="center"/>
          </w:tcPr>
          <w:p w:rsidR="00461C2B" w:rsidRPr="005516A4" w:rsidRDefault="009F271E" w:rsidP="000775FD">
            <w:r>
              <w:rPr>
                <w:color w:val="000000"/>
              </w:rPr>
              <w:t>16.12.2024 – 31.1</w:t>
            </w:r>
            <w:r w:rsidR="00461C2B" w:rsidRPr="005516A4">
              <w:rPr>
                <w:color w:val="000000"/>
              </w:rPr>
              <w:t>2.2024</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F271E">
            <w:r w:rsidRPr="00E8603A">
              <w:t>Анализ технической литературы</w:t>
            </w:r>
          </w:p>
        </w:tc>
        <w:tc>
          <w:tcPr>
            <w:tcW w:w="3104" w:type="dxa"/>
            <w:tcMar>
              <w:top w:w="15" w:type="dxa"/>
              <w:left w:w="15" w:type="dxa"/>
              <w:bottom w:w="15" w:type="dxa"/>
              <w:right w:w="15" w:type="dxa"/>
            </w:tcMar>
            <w:vAlign w:val="center"/>
          </w:tcPr>
          <w:p w:rsidR="009F271E" w:rsidRPr="005516A4" w:rsidRDefault="009F271E" w:rsidP="009F271E">
            <w:r>
              <w:rPr>
                <w:color w:val="000000"/>
              </w:rPr>
              <w:t>01.01.2025 – 15.01.2025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F271E">
            <w:r w:rsidRPr="00E8603A">
              <w:t>Разработка технического задания</w:t>
            </w:r>
          </w:p>
        </w:tc>
        <w:tc>
          <w:tcPr>
            <w:tcW w:w="3104" w:type="dxa"/>
            <w:tcMar>
              <w:top w:w="15" w:type="dxa"/>
              <w:left w:w="15" w:type="dxa"/>
              <w:bottom w:w="15" w:type="dxa"/>
              <w:right w:w="15" w:type="dxa"/>
            </w:tcMar>
            <w:vAlign w:val="center"/>
          </w:tcPr>
          <w:p w:rsidR="009F271E" w:rsidRPr="005516A4" w:rsidRDefault="009F271E" w:rsidP="009F271E">
            <w:r>
              <w:rPr>
                <w:color w:val="000000"/>
              </w:rPr>
              <w:t>16.01.2025 – 31.01.2025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F271E">
            <w:r w:rsidRPr="00E8603A">
              <w:t>Проектирование архитектуры системы</w:t>
            </w:r>
          </w:p>
        </w:tc>
        <w:tc>
          <w:tcPr>
            <w:tcW w:w="3104" w:type="dxa"/>
            <w:tcMar>
              <w:top w:w="15" w:type="dxa"/>
              <w:left w:w="15" w:type="dxa"/>
              <w:bottom w:w="15" w:type="dxa"/>
              <w:right w:w="15" w:type="dxa"/>
            </w:tcMar>
            <w:vAlign w:val="center"/>
          </w:tcPr>
          <w:p w:rsidR="009F271E" w:rsidRPr="005516A4" w:rsidRDefault="009F271E" w:rsidP="009F271E">
            <w:r>
              <w:rPr>
                <w:color w:val="000000"/>
              </w:rPr>
              <w:t>01.02.2025 – 15.02.2025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F271E">
            <w:pPr>
              <w:tabs>
                <w:tab w:val="left" w:pos="720"/>
                <w:tab w:val="left" w:pos="1440"/>
                <w:tab w:val="left" w:pos="2160"/>
                <w:tab w:val="left" w:pos="2880"/>
              </w:tabs>
              <w:outlineLvl w:val="0"/>
            </w:pPr>
            <w:r w:rsidRPr="00E8603A">
              <w:t>Выбор технологического стека</w:t>
            </w:r>
          </w:p>
        </w:tc>
        <w:tc>
          <w:tcPr>
            <w:tcW w:w="3104" w:type="dxa"/>
            <w:tcMar>
              <w:top w:w="15" w:type="dxa"/>
              <w:left w:w="15" w:type="dxa"/>
              <w:bottom w:w="15" w:type="dxa"/>
              <w:right w:w="15" w:type="dxa"/>
            </w:tcMar>
            <w:vAlign w:val="center"/>
          </w:tcPr>
          <w:p w:rsidR="009F271E" w:rsidRPr="005516A4" w:rsidRDefault="009F271E" w:rsidP="009F271E">
            <w:r>
              <w:rPr>
                <w:color w:val="000000"/>
              </w:rPr>
              <w:t>16.02.2025 – 28.02.2025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F271E">
            <w:r w:rsidRPr="00E8603A">
              <w:t>Разработка backend-приложения</w:t>
            </w:r>
          </w:p>
        </w:tc>
        <w:tc>
          <w:tcPr>
            <w:tcW w:w="3104" w:type="dxa"/>
            <w:tcMar>
              <w:top w:w="15" w:type="dxa"/>
              <w:left w:w="15" w:type="dxa"/>
              <w:bottom w:w="15" w:type="dxa"/>
              <w:right w:w="15" w:type="dxa"/>
            </w:tcMar>
            <w:vAlign w:val="center"/>
          </w:tcPr>
          <w:p w:rsidR="009F271E" w:rsidRPr="005516A4" w:rsidRDefault="009F271E" w:rsidP="009F271E">
            <w:r>
              <w:rPr>
                <w:color w:val="000000"/>
              </w:rPr>
              <w:t>01.03</w:t>
            </w:r>
            <w:r w:rsidRPr="005516A4">
              <w:rPr>
                <w:color w:val="000000"/>
              </w:rPr>
              <w:t>.20</w:t>
            </w:r>
            <w:r>
              <w:rPr>
                <w:color w:val="000000"/>
              </w:rPr>
              <w:t>25 – 20.03.2025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F271E">
            <w:pPr>
              <w:tabs>
                <w:tab w:val="left" w:pos="720"/>
                <w:tab w:val="left" w:pos="1440"/>
                <w:tab w:val="left" w:pos="2160"/>
                <w:tab w:val="left" w:pos="2880"/>
              </w:tabs>
              <w:outlineLvl w:val="0"/>
            </w:pPr>
            <w:r w:rsidRPr="00E8603A">
              <w:t>Разработка frontend-интерфейса</w:t>
            </w:r>
          </w:p>
        </w:tc>
        <w:tc>
          <w:tcPr>
            <w:tcW w:w="3104" w:type="dxa"/>
            <w:tcMar>
              <w:top w:w="15" w:type="dxa"/>
              <w:left w:w="15" w:type="dxa"/>
              <w:bottom w:w="15" w:type="dxa"/>
              <w:right w:w="15" w:type="dxa"/>
            </w:tcMar>
            <w:vAlign w:val="center"/>
          </w:tcPr>
          <w:p w:rsidR="009F271E" w:rsidRPr="005516A4" w:rsidRDefault="009F271E" w:rsidP="009F271E">
            <w:pPr>
              <w:rPr>
                <w:color w:val="000000"/>
              </w:rPr>
            </w:pPr>
            <w:r>
              <w:rPr>
                <w:color w:val="000000"/>
              </w:rPr>
              <w:t xml:space="preserve">21.03.2025 </w:t>
            </w:r>
            <w:r>
              <w:rPr>
                <w:color w:val="000000"/>
              </w:rPr>
              <w:t>–</w:t>
            </w:r>
            <w:r>
              <w:rPr>
                <w:color w:val="000000"/>
              </w:rPr>
              <w:t xml:space="preserve"> 10.04.2025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F271E">
            <w:pPr>
              <w:tabs>
                <w:tab w:val="left" w:pos="720"/>
                <w:tab w:val="left" w:pos="1440"/>
                <w:tab w:val="left" w:pos="2160"/>
                <w:tab w:val="left" w:pos="2880"/>
              </w:tabs>
              <w:outlineLvl w:val="0"/>
            </w:pPr>
            <w:r w:rsidRPr="00E8603A">
              <w:t>Интеграция и тестирование</w:t>
            </w:r>
          </w:p>
        </w:tc>
        <w:tc>
          <w:tcPr>
            <w:tcW w:w="3104" w:type="dxa"/>
            <w:tcMar>
              <w:top w:w="15" w:type="dxa"/>
              <w:left w:w="15" w:type="dxa"/>
              <w:bottom w:w="15" w:type="dxa"/>
              <w:right w:w="15" w:type="dxa"/>
            </w:tcMar>
            <w:vAlign w:val="center"/>
          </w:tcPr>
          <w:p w:rsidR="009F271E" w:rsidRPr="005516A4" w:rsidRDefault="009F271E" w:rsidP="009F271E">
            <w:pPr>
              <w:rPr>
                <w:color w:val="000000"/>
              </w:rPr>
            </w:pPr>
            <w:r>
              <w:rPr>
                <w:color w:val="000000"/>
              </w:rPr>
              <w:t xml:space="preserve">11.04.2025 </w:t>
            </w:r>
            <w:r>
              <w:rPr>
                <w:color w:val="000000"/>
              </w:rPr>
              <w:t>–</w:t>
            </w:r>
            <w:r>
              <w:rPr>
                <w:color w:val="000000"/>
              </w:rPr>
              <w:t xml:space="preserve"> 30.04.2025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F271E">
            <w:pPr>
              <w:tabs>
                <w:tab w:val="left" w:pos="720"/>
                <w:tab w:val="left" w:pos="1440"/>
                <w:tab w:val="left" w:pos="2160"/>
                <w:tab w:val="left" w:pos="2880"/>
              </w:tabs>
              <w:outlineLvl w:val="0"/>
            </w:pPr>
            <w:r w:rsidRPr="00E8603A">
              <w:t>Оптимизация и доработка</w:t>
            </w:r>
          </w:p>
        </w:tc>
        <w:tc>
          <w:tcPr>
            <w:tcW w:w="3104" w:type="dxa"/>
            <w:tcMar>
              <w:top w:w="15" w:type="dxa"/>
              <w:left w:w="15" w:type="dxa"/>
              <w:bottom w:w="15" w:type="dxa"/>
              <w:right w:w="15" w:type="dxa"/>
            </w:tcMar>
            <w:vAlign w:val="center"/>
          </w:tcPr>
          <w:p w:rsidR="009F271E" w:rsidRPr="005516A4" w:rsidRDefault="009F271E" w:rsidP="009F271E">
            <w:pPr>
              <w:rPr>
                <w:color w:val="000000"/>
              </w:rPr>
            </w:pPr>
            <w:r>
              <w:rPr>
                <w:color w:val="000000"/>
              </w:rPr>
              <w:t xml:space="preserve">01.05.2025 </w:t>
            </w:r>
            <w:r>
              <w:rPr>
                <w:color w:val="000000"/>
              </w:rPr>
              <w:t>–</w:t>
            </w:r>
            <w:r>
              <w:rPr>
                <w:color w:val="000000"/>
              </w:rPr>
              <w:t xml:space="preserve"> 20.05.2025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F271E">
            <w:pPr>
              <w:tabs>
                <w:tab w:val="left" w:pos="720"/>
                <w:tab w:val="left" w:pos="1440"/>
                <w:tab w:val="left" w:pos="2160"/>
                <w:tab w:val="left" w:pos="2880"/>
              </w:tabs>
              <w:outlineLvl w:val="0"/>
            </w:pPr>
            <w:r w:rsidRPr="00E8603A">
              <w:t xml:space="preserve">Контейнеризация </w:t>
            </w:r>
          </w:p>
        </w:tc>
        <w:tc>
          <w:tcPr>
            <w:tcW w:w="3104" w:type="dxa"/>
            <w:tcMar>
              <w:top w:w="15" w:type="dxa"/>
              <w:left w:w="15" w:type="dxa"/>
              <w:bottom w:w="15" w:type="dxa"/>
              <w:right w:w="15" w:type="dxa"/>
            </w:tcMar>
            <w:vAlign w:val="center"/>
          </w:tcPr>
          <w:p w:rsidR="009F271E" w:rsidRPr="005516A4" w:rsidRDefault="009F271E" w:rsidP="009F271E">
            <w:pPr>
              <w:rPr>
                <w:color w:val="000000"/>
              </w:rPr>
            </w:pPr>
            <w:r>
              <w:rPr>
                <w:color w:val="000000"/>
              </w:rPr>
              <w:t xml:space="preserve">21.05.2025 </w:t>
            </w:r>
            <w:r>
              <w:rPr>
                <w:color w:val="000000"/>
              </w:rPr>
              <w:t>–</w:t>
            </w:r>
            <w:r>
              <w:rPr>
                <w:color w:val="000000"/>
              </w:rPr>
              <w:t xml:space="preserve"> 06.06.2025</w:t>
            </w:r>
          </w:p>
        </w:tc>
      </w:tr>
    </w:tbl>
    <w:p w:rsidR="00461C2B" w:rsidRPr="00461C2B" w:rsidRDefault="00461C2B" w:rsidP="00461C2B">
      <w:pPr>
        <w:spacing w:line="360" w:lineRule="auto"/>
        <w:jc w:val="both"/>
        <w:rPr>
          <w:b/>
          <w:sz w:val="28"/>
          <w:szCs w:val="28"/>
        </w:rPr>
      </w:pPr>
    </w:p>
    <w:p w:rsidR="00461C2B" w:rsidRPr="00461C2B" w:rsidRDefault="002B0C64" w:rsidP="00A52909">
      <w:pPr>
        <w:pStyle w:val="a8"/>
        <w:numPr>
          <w:ilvl w:val="0"/>
          <w:numId w:val="53"/>
        </w:numPr>
        <w:spacing w:line="360" w:lineRule="auto"/>
        <w:jc w:val="both"/>
        <w:rPr>
          <w:b/>
          <w:sz w:val="28"/>
          <w:szCs w:val="28"/>
        </w:rPr>
      </w:pPr>
      <w:r w:rsidRPr="002B0C64">
        <w:rPr>
          <w:b/>
          <w:sz w:val="28"/>
          <w:szCs w:val="28"/>
        </w:rPr>
        <w:t>Техническая документация, предоставляемая по окончанию работы</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Схемы архитектуры системы в целом;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Схема структуры базы данных;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API серверного приложения;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классов серверного и клиентского приложений;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Информация о процессе отладки; </w:t>
      </w:r>
    </w:p>
    <w:p w:rsidR="009F271E" w:rsidRDefault="00461C2B" w:rsidP="009F271E">
      <w:pPr>
        <w:pStyle w:val="a8"/>
        <w:numPr>
          <w:ilvl w:val="0"/>
          <w:numId w:val="65"/>
        </w:numPr>
        <w:spacing w:line="360" w:lineRule="auto"/>
        <w:ind w:left="851" w:hanging="425"/>
        <w:jc w:val="both"/>
        <w:rPr>
          <w:sz w:val="28"/>
          <w:szCs w:val="28"/>
        </w:rPr>
      </w:pPr>
      <w:r w:rsidRPr="00461C2B">
        <w:rPr>
          <w:sz w:val="28"/>
          <w:szCs w:val="28"/>
        </w:rPr>
        <w:t>Исходный программный код.</w:t>
      </w:r>
    </w:p>
    <w:p w:rsidR="009F271E" w:rsidRPr="00EC7ABD" w:rsidRDefault="009F271E" w:rsidP="009F271E">
      <w:pPr>
        <w:pStyle w:val="1"/>
        <w:numPr>
          <w:ilvl w:val="0"/>
          <w:numId w:val="0"/>
        </w:numPr>
        <w:spacing w:before="16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 Б</w:t>
      </w:r>
      <w:bookmarkStart w:id="108" w:name="_GoBack"/>
      <w:bookmarkEnd w:id="108"/>
    </w:p>
    <w:p w:rsidR="009F271E" w:rsidRPr="009F271E" w:rsidRDefault="009F271E" w:rsidP="009F271E">
      <w:pPr>
        <w:spacing w:line="360" w:lineRule="auto"/>
        <w:jc w:val="both"/>
        <w:rPr>
          <w:sz w:val="28"/>
          <w:szCs w:val="28"/>
        </w:rPr>
      </w:pPr>
    </w:p>
    <w:sectPr w:rsidR="009F271E" w:rsidRPr="009F271E"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E5B" w:rsidRDefault="006E3E5B">
      <w:r>
        <w:separator/>
      </w:r>
    </w:p>
  </w:endnote>
  <w:endnote w:type="continuationSeparator" w:id="0">
    <w:p w:rsidR="006E3E5B" w:rsidRDefault="006E3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E5B" w:rsidRDefault="006E3E5B">
      <w:r>
        <w:separator/>
      </w:r>
    </w:p>
  </w:footnote>
  <w:footnote w:type="continuationSeparator" w:id="0">
    <w:p w:rsidR="006E3E5B" w:rsidRDefault="006E3E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5FD" w:rsidRDefault="000775FD">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0775FD" w:rsidRDefault="000775FD">
        <w:pPr>
          <w:pStyle w:val="af3"/>
          <w:jc w:val="right"/>
        </w:pPr>
        <w:r>
          <w:fldChar w:fldCharType="begin"/>
        </w:r>
        <w:r>
          <w:instrText>PAGE   \* MERGEFORMAT</w:instrText>
        </w:r>
        <w:r>
          <w:fldChar w:fldCharType="separate"/>
        </w:r>
        <w:r w:rsidR="009F271E">
          <w:rPr>
            <w:noProof/>
          </w:rPr>
          <w:t>101</w:t>
        </w:r>
        <w:r>
          <w:fldChar w:fldCharType="end"/>
        </w:r>
      </w:p>
    </w:sdtContent>
  </w:sdt>
  <w:p w:rsidR="000775FD" w:rsidRDefault="000775FD">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DD1429"/>
    <w:multiLevelType w:val="hybridMultilevel"/>
    <w:tmpl w:val="2A7C56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A2603E"/>
    <w:multiLevelType w:val="multilevel"/>
    <w:tmpl w:val="F94EACF6"/>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3D215FE"/>
    <w:multiLevelType w:val="multilevel"/>
    <w:tmpl w:val="49FCC628"/>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14AA724F"/>
    <w:multiLevelType w:val="multilevel"/>
    <w:tmpl w:val="574EA51C"/>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2"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5D42B40"/>
    <w:multiLevelType w:val="hybridMultilevel"/>
    <w:tmpl w:val="F85EBD3E"/>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5"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8"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061F0A"/>
    <w:multiLevelType w:val="hybridMultilevel"/>
    <w:tmpl w:val="FB6ADB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1682B8E"/>
    <w:multiLevelType w:val="hybridMultilevel"/>
    <w:tmpl w:val="6096EF9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8EF6161"/>
    <w:multiLevelType w:val="multilevel"/>
    <w:tmpl w:val="74601BC2"/>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DA095F"/>
    <w:multiLevelType w:val="hybridMultilevel"/>
    <w:tmpl w:val="892AA4C4"/>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5"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AB2A28"/>
    <w:multiLevelType w:val="hybridMultilevel"/>
    <w:tmpl w:val="ECBA361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52D33D2C"/>
    <w:multiLevelType w:val="multilevel"/>
    <w:tmpl w:val="24A2AA14"/>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8AB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C2C3B97"/>
    <w:multiLevelType w:val="hybridMultilevel"/>
    <w:tmpl w:val="97787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7E0888"/>
    <w:multiLevelType w:val="multilevel"/>
    <w:tmpl w:val="12AA7AE8"/>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7"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0"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2"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7"/>
  </w:num>
  <w:num w:numId="3">
    <w:abstractNumId w:val="6"/>
  </w:num>
  <w:num w:numId="4">
    <w:abstractNumId w:val="28"/>
  </w:num>
  <w:num w:numId="5">
    <w:abstractNumId w:val="20"/>
  </w:num>
  <w:num w:numId="6">
    <w:abstractNumId w:val="15"/>
  </w:num>
  <w:num w:numId="7">
    <w:abstractNumId w:val="64"/>
  </w:num>
  <w:num w:numId="8">
    <w:abstractNumId w:val="23"/>
  </w:num>
  <w:num w:numId="9">
    <w:abstractNumId w:val="27"/>
  </w:num>
  <w:num w:numId="10">
    <w:abstractNumId w:val="50"/>
  </w:num>
  <w:num w:numId="11">
    <w:abstractNumId w:val="61"/>
  </w:num>
  <w:num w:numId="12">
    <w:abstractNumId w:val="51"/>
  </w:num>
  <w:num w:numId="13">
    <w:abstractNumId w:val="18"/>
  </w:num>
  <w:num w:numId="14">
    <w:abstractNumId w:val="54"/>
  </w:num>
  <w:num w:numId="15">
    <w:abstractNumId w:val="30"/>
  </w:num>
  <w:num w:numId="16">
    <w:abstractNumId w:val="16"/>
  </w:num>
  <w:num w:numId="17">
    <w:abstractNumId w:val="60"/>
  </w:num>
  <w:num w:numId="18">
    <w:abstractNumId w:val="41"/>
  </w:num>
  <w:num w:numId="19">
    <w:abstractNumId w:val="24"/>
  </w:num>
  <w:num w:numId="20">
    <w:abstractNumId w:val="59"/>
  </w:num>
  <w:num w:numId="21">
    <w:abstractNumId w:val="12"/>
  </w:num>
  <w:num w:numId="22">
    <w:abstractNumId w:val="37"/>
  </w:num>
  <w:num w:numId="23">
    <w:abstractNumId w:val="33"/>
  </w:num>
  <w:num w:numId="24">
    <w:abstractNumId w:val="38"/>
  </w:num>
  <w:num w:numId="25">
    <w:abstractNumId w:val="53"/>
  </w:num>
  <w:num w:numId="26">
    <w:abstractNumId w:val="62"/>
  </w:num>
  <w:num w:numId="27">
    <w:abstractNumId w:val="55"/>
  </w:num>
  <w:num w:numId="28">
    <w:abstractNumId w:val="58"/>
  </w:num>
  <w:num w:numId="29">
    <w:abstractNumId w:val="29"/>
  </w:num>
  <w:num w:numId="30">
    <w:abstractNumId w:val="45"/>
  </w:num>
  <w:num w:numId="31">
    <w:abstractNumId w:val="57"/>
  </w:num>
  <w:num w:numId="32">
    <w:abstractNumId w:val="32"/>
  </w:num>
  <w:num w:numId="33">
    <w:abstractNumId w:val="36"/>
  </w:num>
  <w:num w:numId="34">
    <w:abstractNumId w:val="46"/>
  </w:num>
  <w:num w:numId="35">
    <w:abstractNumId w:val="5"/>
  </w:num>
  <w:num w:numId="36">
    <w:abstractNumId w:val="39"/>
  </w:num>
  <w:num w:numId="37">
    <w:abstractNumId w:val="21"/>
  </w:num>
  <w:num w:numId="38">
    <w:abstractNumId w:val="4"/>
  </w:num>
  <w:num w:numId="39">
    <w:abstractNumId w:val="25"/>
  </w:num>
  <w:num w:numId="40">
    <w:abstractNumId w:val="13"/>
  </w:num>
  <w:num w:numId="41">
    <w:abstractNumId w:val="40"/>
  </w:num>
  <w:num w:numId="42">
    <w:abstractNumId w:val="8"/>
  </w:num>
  <w:num w:numId="43">
    <w:abstractNumId w:val="42"/>
  </w:num>
  <w:num w:numId="44">
    <w:abstractNumId w:val="63"/>
  </w:num>
  <w:num w:numId="45">
    <w:abstractNumId w:val="10"/>
  </w:num>
  <w:num w:numId="46">
    <w:abstractNumId w:val="47"/>
  </w:num>
  <w:num w:numId="47">
    <w:abstractNumId w:val="0"/>
  </w:num>
  <w:num w:numId="48">
    <w:abstractNumId w:val="1"/>
  </w:num>
  <w:num w:numId="49">
    <w:abstractNumId w:val="35"/>
  </w:num>
  <w:num w:numId="50">
    <w:abstractNumId w:val="19"/>
  </w:num>
  <w:num w:numId="51">
    <w:abstractNumId w:val="52"/>
  </w:num>
  <w:num w:numId="52">
    <w:abstractNumId w:val="2"/>
  </w:num>
  <w:num w:numId="53">
    <w:abstractNumId w:val="49"/>
  </w:num>
  <w:num w:numId="54">
    <w:abstractNumId w:val="48"/>
  </w:num>
  <w:num w:numId="55">
    <w:abstractNumId w:val="3"/>
  </w:num>
  <w:num w:numId="56">
    <w:abstractNumId w:val="43"/>
  </w:num>
  <w:num w:numId="57">
    <w:abstractNumId w:val="34"/>
  </w:num>
  <w:num w:numId="58">
    <w:abstractNumId w:val="14"/>
  </w:num>
  <w:num w:numId="59">
    <w:abstractNumId w:val="22"/>
  </w:num>
  <w:num w:numId="60">
    <w:abstractNumId w:val="11"/>
  </w:num>
  <w:num w:numId="61">
    <w:abstractNumId w:val="56"/>
  </w:num>
  <w:num w:numId="62">
    <w:abstractNumId w:val="31"/>
  </w:num>
  <w:num w:numId="63">
    <w:abstractNumId w:val="44"/>
  </w:num>
  <w:num w:numId="64">
    <w:abstractNumId w:val="9"/>
  </w:num>
  <w:num w:numId="65">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775FD"/>
    <w:rsid w:val="00080F76"/>
    <w:rsid w:val="000A16BC"/>
    <w:rsid w:val="000B15E6"/>
    <w:rsid w:val="000B33D9"/>
    <w:rsid w:val="00110429"/>
    <w:rsid w:val="0013594F"/>
    <w:rsid w:val="00187249"/>
    <w:rsid w:val="001A7693"/>
    <w:rsid w:val="00241A9F"/>
    <w:rsid w:val="00241BCD"/>
    <w:rsid w:val="00260E40"/>
    <w:rsid w:val="002664C0"/>
    <w:rsid w:val="0027119E"/>
    <w:rsid w:val="002717AE"/>
    <w:rsid w:val="0028450B"/>
    <w:rsid w:val="002868EC"/>
    <w:rsid w:val="002A7535"/>
    <w:rsid w:val="002B0C64"/>
    <w:rsid w:val="002E1AC9"/>
    <w:rsid w:val="00302EA9"/>
    <w:rsid w:val="0030345B"/>
    <w:rsid w:val="00312893"/>
    <w:rsid w:val="00326DB0"/>
    <w:rsid w:val="00341127"/>
    <w:rsid w:val="00350CBB"/>
    <w:rsid w:val="003574E8"/>
    <w:rsid w:val="003757F2"/>
    <w:rsid w:val="003812E6"/>
    <w:rsid w:val="003A0007"/>
    <w:rsid w:val="003A0416"/>
    <w:rsid w:val="003C1422"/>
    <w:rsid w:val="00426FE9"/>
    <w:rsid w:val="00435FAC"/>
    <w:rsid w:val="00442387"/>
    <w:rsid w:val="00461C2B"/>
    <w:rsid w:val="0046439E"/>
    <w:rsid w:val="00470B1D"/>
    <w:rsid w:val="00491EDE"/>
    <w:rsid w:val="004B7CED"/>
    <w:rsid w:val="004C48EE"/>
    <w:rsid w:val="004D0EB4"/>
    <w:rsid w:val="004D3239"/>
    <w:rsid w:val="004D7785"/>
    <w:rsid w:val="004E0855"/>
    <w:rsid w:val="004E164A"/>
    <w:rsid w:val="00510330"/>
    <w:rsid w:val="005119CD"/>
    <w:rsid w:val="005347D2"/>
    <w:rsid w:val="005356ED"/>
    <w:rsid w:val="0053705D"/>
    <w:rsid w:val="005516A4"/>
    <w:rsid w:val="0055428E"/>
    <w:rsid w:val="005628A6"/>
    <w:rsid w:val="005638B2"/>
    <w:rsid w:val="00576736"/>
    <w:rsid w:val="005979BD"/>
    <w:rsid w:val="005F24C9"/>
    <w:rsid w:val="00605154"/>
    <w:rsid w:val="0060795D"/>
    <w:rsid w:val="006240C2"/>
    <w:rsid w:val="0064054E"/>
    <w:rsid w:val="00677851"/>
    <w:rsid w:val="006858E1"/>
    <w:rsid w:val="0068595F"/>
    <w:rsid w:val="006A5215"/>
    <w:rsid w:val="006B48A7"/>
    <w:rsid w:val="006C51C7"/>
    <w:rsid w:val="006C7A01"/>
    <w:rsid w:val="006D0046"/>
    <w:rsid w:val="006D7217"/>
    <w:rsid w:val="006E3E5B"/>
    <w:rsid w:val="006E6006"/>
    <w:rsid w:val="006E6D10"/>
    <w:rsid w:val="00702AF2"/>
    <w:rsid w:val="00706192"/>
    <w:rsid w:val="00714DC4"/>
    <w:rsid w:val="00715A8C"/>
    <w:rsid w:val="0072081B"/>
    <w:rsid w:val="0076273C"/>
    <w:rsid w:val="00762976"/>
    <w:rsid w:val="00786702"/>
    <w:rsid w:val="007A75F1"/>
    <w:rsid w:val="007A7974"/>
    <w:rsid w:val="007C6340"/>
    <w:rsid w:val="007E6317"/>
    <w:rsid w:val="008220A7"/>
    <w:rsid w:val="00842190"/>
    <w:rsid w:val="00852781"/>
    <w:rsid w:val="00854F45"/>
    <w:rsid w:val="00866FE0"/>
    <w:rsid w:val="008A31E9"/>
    <w:rsid w:val="008C5F52"/>
    <w:rsid w:val="008E682C"/>
    <w:rsid w:val="008F5E15"/>
    <w:rsid w:val="009051C6"/>
    <w:rsid w:val="009367AA"/>
    <w:rsid w:val="009419B7"/>
    <w:rsid w:val="009A33AA"/>
    <w:rsid w:val="009A569B"/>
    <w:rsid w:val="009D05A1"/>
    <w:rsid w:val="009E3596"/>
    <w:rsid w:val="009F271E"/>
    <w:rsid w:val="009F3E80"/>
    <w:rsid w:val="009F69A0"/>
    <w:rsid w:val="00A169F1"/>
    <w:rsid w:val="00A22DFD"/>
    <w:rsid w:val="00A50CCE"/>
    <w:rsid w:val="00A52909"/>
    <w:rsid w:val="00A709F3"/>
    <w:rsid w:val="00A961E4"/>
    <w:rsid w:val="00A9769C"/>
    <w:rsid w:val="00AA3FBD"/>
    <w:rsid w:val="00AB29CE"/>
    <w:rsid w:val="00AB39F9"/>
    <w:rsid w:val="00AE14E2"/>
    <w:rsid w:val="00AF188E"/>
    <w:rsid w:val="00B14528"/>
    <w:rsid w:val="00B16592"/>
    <w:rsid w:val="00B210B1"/>
    <w:rsid w:val="00B303CC"/>
    <w:rsid w:val="00B6095D"/>
    <w:rsid w:val="00B71DA1"/>
    <w:rsid w:val="00B8379E"/>
    <w:rsid w:val="00B955E0"/>
    <w:rsid w:val="00BA4596"/>
    <w:rsid w:val="00BC5D45"/>
    <w:rsid w:val="00BD6253"/>
    <w:rsid w:val="00BE7E94"/>
    <w:rsid w:val="00C11463"/>
    <w:rsid w:val="00C14E22"/>
    <w:rsid w:val="00C44532"/>
    <w:rsid w:val="00C50039"/>
    <w:rsid w:val="00C66E35"/>
    <w:rsid w:val="00C8750D"/>
    <w:rsid w:val="00C91567"/>
    <w:rsid w:val="00CA1C84"/>
    <w:rsid w:val="00CA3AC9"/>
    <w:rsid w:val="00CA52EE"/>
    <w:rsid w:val="00CB551F"/>
    <w:rsid w:val="00CD3D89"/>
    <w:rsid w:val="00CF7C55"/>
    <w:rsid w:val="00D04728"/>
    <w:rsid w:val="00D56247"/>
    <w:rsid w:val="00D77CEB"/>
    <w:rsid w:val="00DB1903"/>
    <w:rsid w:val="00DC2DF9"/>
    <w:rsid w:val="00DD17F4"/>
    <w:rsid w:val="00DD52F0"/>
    <w:rsid w:val="00E01D4F"/>
    <w:rsid w:val="00E04C23"/>
    <w:rsid w:val="00E06FA3"/>
    <w:rsid w:val="00E174DA"/>
    <w:rsid w:val="00E22ECF"/>
    <w:rsid w:val="00E32A93"/>
    <w:rsid w:val="00E32ADF"/>
    <w:rsid w:val="00E33EE4"/>
    <w:rsid w:val="00E7586B"/>
    <w:rsid w:val="00E8603A"/>
    <w:rsid w:val="00E92C5B"/>
    <w:rsid w:val="00E92C82"/>
    <w:rsid w:val="00EB2789"/>
    <w:rsid w:val="00EC3EB3"/>
    <w:rsid w:val="00EC7ABD"/>
    <w:rsid w:val="00ED23EC"/>
    <w:rsid w:val="00ED53AD"/>
    <w:rsid w:val="00EF351B"/>
    <w:rsid w:val="00F04935"/>
    <w:rsid w:val="00F222F3"/>
    <w:rsid w:val="00F26485"/>
    <w:rsid w:val="00F4224D"/>
    <w:rsid w:val="00F57281"/>
    <w:rsid w:val="00F77EAA"/>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A4263"/>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71E"/>
    <w:rPr>
      <w:sz w:val="24"/>
      <w:szCs w:val="24"/>
    </w:rPr>
  </w:style>
  <w:style w:type="paragraph" w:styleId="1">
    <w:name w:val="heading 1"/>
    <w:basedOn w:val="a"/>
    <w:next w:val="a"/>
    <w:link w:val="10"/>
    <w:uiPriority w:val="9"/>
    <w:qFormat/>
    <w:pPr>
      <w:keepNext/>
      <w:keepLines/>
      <w:numPr>
        <w:numId w:val="45"/>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45"/>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45"/>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45"/>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45"/>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45"/>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45"/>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45"/>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45"/>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482604">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098E7-C694-4A13-BC25-3234A5A4F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102</Pages>
  <Words>22707</Words>
  <Characters>129434</Characters>
  <Application>Microsoft Office Word</Application>
  <DocSecurity>0</DocSecurity>
  <Lines>1078</Lines>
  <Paragraphs>303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151838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49</cp:revision>
  <dcterms:created xsi:type="dcterms:W3CDTF">2025-06-01T15:26:00Z</dcterms:created>
  <dcterms:modified xsi:type="dcterms:W3CDTF">2025-06-13T07:36:00Z</dcterms:modified>
</cp:coreProperties>
</file>