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77acf642ce03e2b1984e6ccf240153bab1e26e"/>
    <w:p>
      <w:pPr>
        <w:pStyle w:val="Heading1"/>
      </w:pPr>
      <w:r>
        <w:t xml:space="preserve">Concept+2c8f61be-3688-49b9-be23-be09818e1d3f</w:t>
      </w:r>
    </w:p>
    <w:p>
      <w:pPr>
        <w:pStyle w:val="FirstParagraph"/>
      </w:pPr>
      <w:r>
        <w:t xml:space="preserve">RentSport (Информационная система для аренды и управления спортивным инвентарём)</w:t>
      </w:r>
    </w:p>
    <w:p>
      <w:pPr>
        <w:pStyle w:val="BodyText"/>
      </w:pPr>
      <w:r>
        <w:rPr>
          <w:iCs/>
          <w:i/>
          <w:bCs/>
          <w:b/>
        </w:rPr>
        <w:t xml:space="preserve">Бизнес-требования</w:t>
      </w:r>
    </w:p>
    <w:p>
      <w:pPr>
        <w:pStyle w:val="BodyText"/>
      </w:pPr>
      <w:r>
        <w:rPr>
          <w:bCs/>
          <w:b/>
        </w:rPr>
        <w:t xml:space="preserve">1. Описание проблемы</w:t>
      </w:r>
    </w:p>
    <w:p>
      <w:pPr>
        <w:pStyle w:val="BodyText"/>
      </w:pPr>
      <w:r>
        <w:rPr>
          <w:bCs/>
          <w:b/>
        </w:rPr>
        <w:t xml:space="preserve">Проблема</w:t>
      </w:r>
      <w:r>
        <w:t xml:space="preserve">:</w:t>
      </w:r>
    </w:p>
    <w:p>
      <w:pPr>
        <w:pStyle w:val="BodyText"/>
      </w:pPr>
      <w:r>
        <w:t xml:space="preserve">На рынке отсутствует централизованная система для аренды спортивного инвентаря, такого как велосипеды, мячи, штанги, гири, скамьи для жима, тренажеры и другой специализированный спортивный инвентарь. Также многие арендодатели и индивидуальные пользователи сталкиваются с трудностями в организации аренды, мониторинге и своевременном обслуживании инвентаря.</w:t>
      </w:r>
    </w:p>
    <w:p>
      <w:pPr>
        <w:pStyle w:val="BodyText"/>
      </w:pPr>
      <w:r>
        <w:t xml:space="preserve">Целевая аудитория сталкивается с трудностями в отслеживании доступности и состояния инвентаря, отсутствием прозрачной системы бронирования, недостатком информации о доступности инвентаря в режиме реального времени, потребностью в быстрой и удобной аренде оборудования.</w:t>
      </w:r>
    </w:p>
    <w:p>
      <w:pPr>
        <w:pStyle w:val="BodyText"/>
      </w:pPr>
      <w:r>
        <w:rPr>
          <w:bCs/>
          <w:b/>
        </w:rPr>
        <w:t xml:space="preserve">Текущие альтернативы:</w:t>
      </w:r>
    </w:p>
    <w:p>
      <w:pPr>
        <w:numPr>
          <w:ilvl w:val="0"/>
          <w:numId w:val="1001"/>
        </w:numPr>
      </w:pPr>
      <w:r>
        <w:t xml:space="preserve">Таблицы Excel;</w:t>
      </w:r>
    </w:p>
    <w:p>
      <w:pPr>
        <w:numPr>
          <w:ilvl w:val="0"/>
          <w:numId w:val="1001"/>
        </w:numPr>
      </w:pPr>
      <w:r>
        <w:t xml:space="preserve">Онлайн-агрегаторы для аренды;</w:t>
      </w:r>
    </w:p>
    <w:p>
      <w:pPr>
        <w:numPr>
          <w:ilvl w:val="0"/>
          <w:numId w:val="1001"/>
        </w:numPr>
      </w:pPr>
      <w:r>
        <w:t xml:space="preserve">Системы бронирования;</w:t>
      </w:r>
    </w:p>
    <w:p>
      <w:pPr>
        <w:numPr>
          <w:ilvl w:val="0"/>
          <w:numId w:val="1001"/>
        </w:numPr>
      </w:pPr>
      <w:r>
        <w:t xml:space="preserve">Уже готовые CRM для аренды, например, программа</w:t>
      </w:r>
      <w:r>
        <w:t xml:space="preserve"> </w:t>
      </w:r>
      <w:r>
        <w:t xml:space="preserve">“</w:t>
      </w:r>
      <w:r>
        <w:t xml:space="preserve">Прокат инвентаря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Телефонные и бумажные системы бронирования.</w:t>
      </w:r>
    </w:p>
    <w:p>
      <w:pPr>
        <w:pStyle w:val="FirstParagraph"/>
      </w:pPr>
      <w:r>
        <w:rPr>
          <w:bCs/>
          <w:b/>
        </w:rPr>
        <w:t xml:space="preserve">Почему эти решения недостаточны:</w:t>
      </w:r>
    </w:p>
    <w:p>
      <w:pPr>
        <w:numPr>
          <w:ilvl w:val="0"/>
          <w:numId w:val="1002"/>
        </w:numPr>
      </w:pPr>
      <w:r>
        <w:t xml:space="preserve">Таблицы Excel требуют ручного обновления, что увеличивает вероятность ошибок и неэффективность;</w:t>
      </w:r>
    </w:p>
    <w:p>
      <w:pPr>
        <w:numPr>
          <w:ilvl w:val="0"/>
          <w:numId w:val="1002"/>
        </w:numPr>
      </w:pPr>
      <w:r>
        <w:t xml:space="preserve">Онлайн-агрегаторы зачастую не интегрированы с системой управления инвентарём;</w:t>
      </w:r>
    </w:p>
    <w:p>
      <w:pPr>
        <w:numPr>
          <w:ilvl w:val="0"/>
          <w:numId w:val="1002"/>
        </w:numPr>
      </w:pPr>
      <w:r>
        <w:t xml:space="preserve">Готовые CRM не всегда адаптированы для специализированного спортивного инвентаря и не обеспечивают нужную гибкость в управлении и в них зачастую не входят онлайн-сервисы;</w:t>
      </w:r>
    </w:p>
    <w:p>
      <w:pPr>
        <w:numPr>
          <w:ilvl w:val="0"/>
          <w:numId w:val="1002"/>
        </w:numPr>
      </w:pPr>
      <w:r>
        <w:t xml:space="preserve">Системы бронирования часто не интегрированы с учетом инвентаря в реальном времени, что создает проблемы с его доступностью;</w:t>
      </w:r>
    </w:p>
    <w:p>
      <w:pPr>
        <w:numPr>
          <w:ilvl w:val="0"/>
          <w:numId w:val="1002"/>
        </w:numPr>
      </w:pPr>
      <w:r>
        <w:t xml:space="preserve">Телефонные и бумажные системы ещё менее эффективны, медленные и склонны к потерям информации.</w:t>
      </w:r>
    </w:p>
    <w:p>
      <w:pPr>
        <w:pStyle w:val="FirstParagraph"/>
      </w:pPr>
      <w:r>
        <w:rPr>
          <w:bCs/>
          <w:b/>
        </w:rPr>
        <w:t xml:space="preserve">2. Целевая аудитория</w:t>
      </w:r>
    </w:p>
    <w:p>
      <w:pPr>
        <w:pStyle w:val="BodyText"/>
      </w:pPr>
      <w:r>
        <w:rPr>
          <w:bCs/>
          <w:b/>
        </w:rPr>
        <w:t xml:space="preserve">Сегменты аудитории:</w:t>
      </w:r>
    </w:p>
    <w:p>
      <w:pPr>
        <w:numPr>
          <w:ilvl w:val="0"/>
          <w:numId w:val="1003"/>
        </w:numPr>
      </w:pPr>
      <w:r>
        <w:t xml:space="preserve">Спортивные клубы и секции</w:t>
      </w:r>
    </w:p>
    <w:p>
      <w:pPr>
        <w:numPr>
          <w:ilvl w:val="0"/>
          <w:numId w:val="1003"/>
        </w:numPr>
      </w:pPr>
      <w:r>
        <w:t xml:space="preserve">Прокатные компании, предоставляющие спортивное оборудование</w:t>
      </w:r>
    </w:p>
    <w:p>
      <w:pPr>
        <w:numPr>
          <w:ilvl w:val="0"/>
          <w:numId w:val="1003"/>
        </w:numPr>
      </w:pPr>
      <w:r>
        <w:t xml:space="preserve">Спортивные комплексы и курорты</w:t>
      </w:r>
    </w:p>
    <w:p>
      <w:pPr>
        <w:numPr>
          <w:ilvl w:val="0"/>
          <w:numId w:val="1003"/>
        </w:numPr>
      </w:pPr>
      <w:r>
        <w:t xml:space="preserve">Частные лица, сдающие в аренду инвентарь</w:t>
      </w:r>
    </w:p>
    <w:p>
      <w:pPr>
        <w:numPr>
          <w:ilvl w:val="0"/>
          <w:numId w:val="1003"/>
        </w:numPr>
      </w:pPr>
      <w:r>
        <w:t xml:space="preserve">Пользователи, которые арендуют инвентарь</w:t>
      </w:r>
    </w:p>
    <w:p>
      <w:pPr>
        <w:pStyle w:val="FirstParagraph"/>
      </w:pPr>
      <w:r>
        <w:rPr>
          <w:bCs/>
          <w:b/>
        </w:rPr>
        <w:t xml:space="preserve">Потребности и ожидания: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Бизнесы(спортивные клубы, секции, прокатные компании, спортивные комплексы…):</w:t>
      </w:r>
      <w:r>
        <w:t xml:space="preserve"> </w:t>
      </w:r>
      <w:r>
        <w:t xml:space="preserve">Ожидают оптимизации процессов управления арендой, улучшение контроля за инвентарём, повышения доходов.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Пользователи, которые арендуют инвентарь:</w:t>
      </w:r>
      <w:r>
        <w:t xml:space="preserve"> </w:t>
      </w:r>
      <w:r>
        <w:t xml:space="preserve">Ожидают удобную и быструю аренду инвентаря и простоту возврата.</w:t>
      </w:r>
    </w:p>
    <w:p>
      <w:pPr>
        <w:pStyle w:val="FirstParagraph"/>
      </w:pPr>
      <w:r>
        <w:rPr>
          <w:bCs/>
          <w:b/>
        </w:rPr>
        <w:t xml:space="preserve">3. Стейкхолдеры</w:t>
      </w:r>
    </w:p>
    <w:p>
      <w:pPr>
        <w:pStyle w:val="BodyText"/>
      </w:pPr>
      <w:r>
        <w:t xml:space="preserve">Внутренние стейкхолдеры</w:t>
      </w:r>
      <w:r>
        <w:rPr>
          <w:bCs/>
          <w:b/>
        </w:rPr>
        <w:t xml:space="preserve">:</w:t>
      </w:r>
    </w:p>
    <w:p>
      <w:pPr>
        <w:numPr>
          <w:ilvl w:val="0"/>
          <w:numId w:val="1005"/>
        </w:numPr>
      </w:pPr>
      <w:r>
        <w:t xml:space="preserve">Заказчик (компания, нуждается в данной системе)</w:t>
      </w:r>
    </w:p>
    <w:p>
      <w:pPr>
        <w:numPr>
          <w:ilvl w:val="0"/>
          <w:numId w:val="1005"/>
        </w:numPr>
      </w:pPr>
      <w:r>
        <w:t xml:space="preserve">Команда разработки</w:t>
      </w:r>
    </w:p>
    <w:p>
      <w:pPr>
        <w:numPr>
          <w:ilvl w:val="0"/>
          <w:numId w:val="1005"/>
        </w:numPr>
      </w:pPr>
      <w:r>
        <w:t xml:space="preserve">системные-аналитики, бизнес-аналитики</w:t>
      </w:r>
    </w:p>
    <w:p>
      <w:pPr>
        <w:pStyle w:val="FirstParagraph"/>
      </w:pPr>
      <w:r>
        <w:t xml:space="preserve">Внешние стейкхолдеры:</w:t>
      </w:r>
    </w:p>
    <w:p>
      <w:pPr>
        <w:numPr>
          <w:ilvl w:val="0"/>
          <w:numId w:val="1006"/>
        </w:numPr>
      </w:pPr>
      <w:r>
        <w:t xml:space="preserve">Пользователи системы (клиенты)</w:t>
      </w:r>
    </w:p>
    <w:p>
      <w:pPr>
        <w:numPr>
          <w:ilvl w:val="0"/>
          <w:numId w:val="1006"/>
        </w:numPr>
      </w:pPr>
      <w:r>
        <w:t xml:space="preserve">Спортивные клубы и прокатные компании</w:t>
      </w:r>
    </w:p>
    <w:p>
      <w:pPr>
        <w:numPr>
          <w:ilvl w:val="0"/>
          <w:numId w:val="1006"/>
        </w:numPr>
      </w:pPr>
      <w:r>
        <w:t xml:space="preserve">Партнеры по интеграции</w:t>
      </w:r>
    </w:p>
    <w:p>
      <w:pPr>
        <w:pStyle w:val="FirstParagraph"/>
      </w:pPr>
      <w:r>
        <w:rPr>
          <w:bCs/>
          <w:b/>
        </w:rPr>
        <w:t xml:space="preserve">Роль стейкхолдеров:</w:t>
      </w:r>
    </w:p>
    <w:p>
      <w:pPr>
        <w:numPr>
          <w:ilvl w:val="0"/>
          <w:numId w:val="1007"/>
        </w:numPr>
      </w:pPr>
      <w:r>
        <w:t xml:space="preserve">Заказчик - инициирует проект, финансирует его, принимает стратегические решения, контролирует его ход. В данном проекте заказчиком может выступать компания, которая заинтересована в оптимизации своей деятельности по аренде, либо во внедрении такой системы в другие компании, тем самым выступая в роли агрегатора.</w:t>
      </w:r>
    </w:p>
    <w:p>
      <w:pPr>
        <w:numPr>
          <w:ilvl w:val="0"/>
          <w:numId w:val="1007"/>
        </w:numPr>
      </w:pPr>
      <w:r>
        <w:t xml:space="preserve">Команда разработки - ответственны за создание, поддержку и развитие системы, а также за исправление технических ошибок.</w:t>
      </w:r>
    </w:p>
    <w:p>
      <w:pPr>
        <w:numPr>
          <w:ilvl w:val="0"/>
          <w:numId w:val="1007"/>
        </w:numPr>
      </w:pPr>
      <w:r>
        <w:t xml:space="preserve">Системные-аналитики - работают над анализом требований к системе, проектированием архитектуры и обеспечением соответствия технических решений бизнес-целям, анализируют потребности целевой аудитории, занимаются продвижением продукта и оценкой рыночных возможностей.</w:t>
      </w:r>
    </w:p>
    <w:p>
      <w:pPr>
        <w:numPr>
          <w:ilvl w:val="0"/>
          <w:numId w:val="1007"/>
        </w:numPr>
      </w:pPr>
      <w:r>
        <w:t xml:space="preserve">Пользователи системы (клиенты) – физические лица, арендующие спортивный инвентарь, заинтересованные в быстром и удобном процессе аренды;</w:t>
      </w:r>
    </w:p>
    <w:p>
      <w:pPr>
        <w:numPr>
          <w:ilvl w:val="0"/>
          <w:numId w:val="1007"/>
        </w:numPr>
      </w:pPr>
      <w:r>
        <w:t xml:space="preserve">Спортивные клубы и прокатные компании – организации, сдающие инвентарь в аренду, нуждающиеся в инструменте для эффективного управления инвентарем.</w:t>
      </w:r>
    </w:p>
    <w:p>
      <w:pPr>
        <w:numPr>
          <w:ilvl w:val="0"/>
          <w:numId w:val="1007"/>
        </w:numPr>
      </w:pPr>
      <w:r>
        <w:t xml:space="preserve">Партнеры по интеграции - Сторонние компании или платформы, с которыми может быть интегрирована система, например, платежные сервисы</w:t>
      </w:r>
    </w:p>
    <w:p>
      <w:pPr>
        <w:pStyle w:val="FirstParagraph"/>
      </w:pPr>
      <w:r>
        <w:rPr>
          <w:bCs/>
          <w:b/>
        </w:rPr>
        <w:t xml:space="preserve">4. Бизнес-цели и ключевые метрики</w:t>
      </w:r>
    </w:p>
    <w:p>
      <w:pPr>
        <w:pStyle w:val="BodyText"/>
      </w:pPr>
      <w:r>
        <w:rPr>
          <w:bCs/>
          <w:b/>
        </w:rPr>
        <w:t xml:space="preserve">Основные бизнес-цели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Запустить маркетинговую кампанию для привлечения не менее 100 новых компаний в течение первых 6 месяцев;</w:t>
      </w:r>
    </w:p>
    <w:p>
      <w:pPr>
        <w:numPr>
          <w:ilvl w:val="0"/>
          <w:numId w:val="1008"/>
        </w:numPr>
      </w:pPr>
      <w:r>
        <w:t xml:space="preserve">Увеличить доход компаний, использующих систему, на 10% за счет увеличения числа бронирований в течении одного квартала;</w:t>
      </w:r>
    </w:p>
    <w:p>
      <w:pPr>
        <w:numPr>
          <w:ilvl w:val="0"/>
          <w:numId w:val="1008"/>
        </w:numPr>
      </w:pPr>
      <w:r>
        <w:t xml:space="preserve">Расширить ассортимент доступного инвентаря на 30% в течение первого года;</w:t>
      </w:r>
    </w:p>
    <w:p>
      <w:pPr>
        <w:numPr>
          <w:ilvl w:val="0"/>
          <w:numId w:val="1008"/>
        </w:numPr>
      </w:pPr>
      <w:r>
        <w:t xml:space="preserve">Повысить уровень удержания пользователей на 25% в течение первого года;</w:t>
      </w:r>
    </w:p>
    <w:p>
      <w:pPr>
        <w:numPr>
          <w:ilvl w:val="0"/>
          <w:numId w:val="1008"/>
        </w:numPr>
      </w:pPr>
      <w:r>
        <w:t xml:space="preserve">Снизить затраты на управление инвентарём минимум на 15% в течении одного квартала.</w:t>
      </w:r>
    </w:p>
    <w:p>
      <w:pPr>
        <w:pStyle w:val="FirstParagraph"/>
      </w:pPr>
      <w:r>
        <w:rPr>
          <w:bCs/>
          <w:b/>
        </w:rPr>
        <w:t xml:space="preserve">Ключевые метрики (KPIs)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Среднее количество бронирований в день;</w:t>
      </w:r>
    </w:p>
    <w:p>
      <w:pPr>
        <w:numPr>
          <w:ilvl w:val="0"/>
          <w:numId w:val="1009"/>
        </w:numPr>
      </w:pPr>
      <w:r>
        <w:t xml:space="preserve">Уровень удовлетворенности пользователей (через опросы);</w:t>
      </w:r>
    </w:p>
    <w:p>
      <w:pPr>
        <w:numPr>
          <w:ilvl w:val="0"/>
          <w:numId w:val="1009"/>
        </w:numPr>
      </w:pPr>
      <w:r>
        <w:t xml:space="preserve">Время выполнения операций по аренде/возврату инвентаря;</w:t>
      </w:r>
    </w:p>
    <w:p>
      <w:pPr>
        <w:numPr>
          <w:ilvl w:val="0"/>
          <w:numId w:val="1009"/>
        </w:numPr>
      </w:pPr>
      <w:r>
        <w:t xml:space="preserve">Количество активных пользователей платформы;</w:t>
      </w:r>
    </w:p>
    <w:p>
      <w:pPr>
        <w:numPr>
          <w:ilvl w:val="0"/>
          <w:numId w:val="1009"/>
        </w:numPr>
      </w:pPr>
      <w:r>
        <w:t xml:space="preserve">Средний доход для компаний-клиентов (спортивные клубы и прокатные компании);</w:t>
      </w:r>
    </w:p>
    <w:p>
      <w:pPr>
        <w:numPr>
          <w:ilvl w:val="0"/>
          <w:numId w:val="1009"/>
        </w:numPr>
      </w:pPr>
      <w:r>
        <w:t xml:space="preserve">Процент повторных пользователей.</w:t>
      </w:r>
    </w:p>
    <w:p>
      <w:pPr>
        <w:pStyle w:val="FirstParagraph"/>
      </w:pPr>
      <w:r>
        <w:rPr>
          <w:bCs/>
          <w:b/>
        </w:rPr>
        <w:t xml:space="preserve">5. Описание продукта</w:t>
      </w:r>
    </w:p>
    <w:p>
      <w:pPr>
        <w:pStyle w:val="BodyText"/>
      </w:pPr>
      <w:r>
        <w:rPr>
          <w:bCs/>
          <w:b/>
        </w:rPr>
        <w:t xml:space="preserve">Общая концепция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RentSport - это система управления аренды спортивного инвентаря, позволяющая пользователям бронировать оборудование в режиме реального времени, управлять инвентарём, отслеживать состояние и сроки возврата, а также получать аналитические отчеты для оптимизации процесса.</w:t>
      </w:r>
    </w:p>
    <w:p>
      <w:pPr>
        <w:pStyle w:val="FirstParagraph"/>
      </w:pPr>
      <w:r>
        <w:rPr>
          <w:bCs/>
          <w:b/>
        </w:rPr>
        <w:t xml:space="preserve">Ключевые функции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Управление каталогом инвентаря: добавление, удаление, изменение статусов;</w:t>
      </w:r>
    </w:p>
    <w:p>
      <w:pPr>
        <w:numPr>
          <w:ilvl w:val="0"/>
          <w:numId w:val="1011"/>
        </w:numPr>
      </w:pPr>
      <w:r>
        <w:t xml:space="preserve">Онлайн-бронирование инвентаря для клиентов;</w:t>
      </w:r>
    </w:p>
    <w:p>
      <w:pPr>
        <w:numPr>
          <w:ilvl w:val="0"/>
          <w:numId w:val="1011"/>
        </w:numPr>
      </w:pPr>
      <w:r>
        <w:t xml:space="preserve">Автоматическое уведомление о сроках возврата, необходимости обслуживания;</w:t>
      </w:r>
    </w:p>
    <w:p>
      <w:pPr>
        <w:numPr>
          <w:ilvl w:val="0"/>
          <w:numId w:val="1011"/>
        </w:numPr>
      </w:pPr>
      <w:r>
        <w:t xml:space="preserve">Аналитика (статистика по клиентам и система рекомендаций для клиентов)</w:t>
      </w:r>
    </w:p>
    <w:p>
      <w:pPr>
        <w:numPr>
          <w:ilvl w:val="0"/>
          <w:numId w:val="1011"/>
        </w:numPr>
      </w:pPr>
      <w:r>
        <w:t xml:space="preserve">Синхронизация бронирований с календарями клиентов для удобства планирования;</w:t>
      </w:r>
    </w:p>
    <w:p>
      <w:pPr>
        <w:numPr>
          <w:ilvl w:val="0"/>
          <w:numId w:val="1011"/>
        </w:numPr>
      </w:pPr>
      <w:r>
        <w:t xml:space="preserve">Чат и поддержка в реальном времени.</w:t>
      </w:r>
    </w:p>
    <w:p>
      <w:pPr>
        <w:pStyle w:val="FirstParagraph"/>
      </w:pPr>
      <w:r>
        <w:rPr>
          <w:bCs/>
          <w:b/>
        </w:rPr>
        <w:t xml:space="preserve">6. Риски</w:t>
      </w:r>
    </w:p>
    <w:p>
      <w:pPr>
        <w:pStyle w:val="BodyText"/>
      </w:pPr>
      <w:r>
        <w:rPr>
          <w:bCs/>
          <w:b/>
        </w:rPr>
        <w:t xml:space="preserve">Риски и стратегии управления рисками</w:t>
      </w:r>
      <w:r>
        <w:t xml:space="preserve">:</w:t>
      </w:r>
    </w:p>
    <w:p>
      <w:pPr>
        <w:pStyle w:val="BodyText"/>
      </w:pPr>
      <w:r>
        <w:t xml:space="preserve">Возможные трудности с привлечением арендодателей. Арендодатели могут подумать: зачем внедрять новую информационную систему, если нынешняя работает. Это может привести к снижению темпов роста базы данных клиентов, что приводит к замедлению окупаемости проекта. Арендодатели не будут менять систему, если не будут явно видеть преимуществ новой. Стратегия минимизации рисков:</w:t>
      </w:r>
    </w:p>
    <w:p>
      <w:pPr>
        <w:numPr>
          <w:ilvl w:val="0"/>
          <w:numId w:val="1012"/>
        </w:numPr>
      </w:pPr>
      <w:r>
        <w:t xml:space="preserve">Маркетинговые кампании;</w:t>
      </w:r>
    </w:p>
    <w:p>
      <w:pPr>
        <w:numPr>
          <w:ilvl w:val="0"/>
          <w:numId w:val="1012"/>
        </w:numPr>
      </w:pPr>
      <w:r>
        <w:t xml:space="preserve">Запуск пилотных проектов с ключевыми арендодателями, которые смогут предоставить обратную связь и стать амбассадорами системы.</w:t>
      </w:r>
    </w:p>
    <w:p>
      <w:pPr>
        <w:pStyle w:val="FirstParagraph"/>
      </w:pPr>
      <w:r>
        <w:t xml:space="preserve">Возможные трудности с конкурентом. Возможность, что на рынке появится конкурент, который будет лучше RentSport. Появление более сильного конкурента может привести к потере как потенциальных, так и текущих клиентов, что в последствии может значительно повлиять на долгосрочную жизнеспособность компании, и чтобы исправить это потребуется значительные инвестиций в развитие продукта для улучшение системы. Стратегия минимизации рисков:</w:t>
      </w:r>
    </w:p>
    <w:p>
      <w:pPr>
        <w:numPr>
          <w:ilvl w:val="0"/>
          <w:numId w:val="1013"/>
        </w:numPr>
      </w:pPr>
      <w:r>
        <w:t xml:space="preserve">Постоянный мониторинг рынка для выявления новых игроков и их предложений.</w:t>
      </w:r>
    </w:p>
    <w:p>
      <w:pPr>
        <w:numPr>
          <w:ilvl w:val="0"/>
          <w:numId w:val="1013"/>
        </w:numPr>
      </w:pPr>
      <w:r>
        <w:t xml:space="preserve">Инвестирование в исследования и разработки для постоянного улучшения системы и добавления новых функций.</w:t>
      </w:r>
    </w:p>
    <w:p>
      <w:pPr>
        <w:numPr>
          <w:ilvl w:val="0"/>
          <w:numId w:val="1013"/>
        </w:numPr>
      </w:pPr>
      <w:r>
        <w:t xml:space="preserve">Открытие обратной связи с пользователями для улучшения услуг на основе их потребностей.</w:t>
      </w:r>
    </w:p>
    <w:p>
      <w:pPr>
        <w:pStyle w:val="FirstParagraph"/>
      </w:pPr>
      <w:r>
        <w:rPr>
          <w:iCs/>
          <w:i/>
          <w:bCs/>
          <w:b/>
        </w:rPr>
        <w:t xml:space="preserve">Границы и ограничения</w:t>
      </w:r>
    </w:p>
    <w:p>
      <w:pPr>
        <w:pStyle w:val="BodyText"/>
      </w:pPr>
      <w:r>
        <w:rPr>
          <w:bCs/>
          <w:b/>
        </w:rPr>
        <w:t xml:space="preserve">7. Основные функции продукта:</w:t>
      </w:r>
    </w:p>
    <w:p>
      <w:pPr>
        <w:numPr>
          <w:ilvl w:val="0"/>
          <w:numId w:val="1014"/>
        </w:numPr>
      </w:pPr>
      <w:r>
        <w:t xml:space="preserve">Управление каталогом инвентаря: добавление, удаление, изменение статусов;</w:t>
      </w:r>
    </w:p>
    <w:p>
      <w:pPr>
        <w:numPr>
          <w:ilvl w:val="0"/>
          <w:numId w:val="1014"/>
        </w:numPr>
      </w:pPr>
      <w:r>
        <w:t xml:space="preserve">Онлайн-бронирование инвентаря для клиентов через веб-сервис;</w:t>
      </w:r>
    </w:p>
    <w:p>
      <w:pPr>
        <w:numPr>
          <w:ilvl w:val="0"/>
          <w:numId w:val="1014"/>
        </w:numPr>
      </w:pPr>
      <w:r>
        <w:t xml:space="preserve">Автоматическое уведомление о сроках возврата, необходимости обслуживания;</w:t>
      </w:r>
    </w:p>
    <w:p>
      <w:pPr>
        <w:numPr>
          <w:ilvl w:val="0"/>
          <w:numId w:val="1014"/>
        </w:numPr>
      </w:pPr>
      <w:r>
        <w:t xml:space="preserve">Интеграция с системами оплаты;</w:t>
      </w:r>
    </w:p>
    <w:p>
      <w:pPr>
        <w:numPr>
          <w:ilvl w:val="0"/>
          <w:numId w:val="1014"/>
        </w:numPr>
      </w:pPr>
      <w:r>
        <w:t xml:space="preserve">Аналитика (статистика по клиентам и система рекомендаций для клиентов);</w:t>
      </w:r>
    </w:p>
    <w:p>
      <w:pPr>
        <w:numPr>
          <w:ilvl w:val="0"/>
          <w:numId w:val="1014"/>
        </w:numPr>
      </w:pPr>
      <w:r>
        <w:t xml:space="preserve">Возможность создания комплектов из нескольких предметов инвентаря для аренды по специальным ценам;</w:t>
      </w:r>
    </w:p>
    <w:p>
      <w:pPr>
        <w:numPr>
          <w:ilvl w:val="0"/>
          <w:numId w:val="1014"/>
        </w:numPr>
      </w:pPr>
      <w:r>
        <w:t xml:space="preserve">Отзывы и рейтинги (как на инвентарь, так и на арендодателя);</w:t>
      </w:r>
    </w:p>
    <w:p>
      <w:pPr>
        <w:numPr>
          <w:ilvl w:val="0"/>
          <w:numId w:val="1014"/>
        </w:numPr>
      </w:pPr>
      <w:r>
        <w:t xml:space="preserve">Поддержка нескольких языков и валют;</w:t>
      </w:r>
    </w:p>
    <w:p>
      <w:pPr>
        <w:numPr>
          <w:ilvl w:val="0"/>
          <w:numId w:val="1014"/>
        </w:numPr>
      </w:pPr>
      <w:r>
        <w:t xml:space="preserve">Мобильная версия;</w:t>
      </w:r>
    </w:p>
    <w:p>
      <w:pPr>
        <w:numPr>
          <w:ilvl w:val="0"/>
          <w:numId w:val="1014"/>
        </w:numPr>
      </w:pPr>
      <w:r>
        <w:t xml:space="preserve">Синхронизация бронирований с календарями клиентов для удобства планирования;</w:t>
      </w:r>
    </w:p>
    <w:p>
      <w:pPr>
        <w:numPr>
          <w:ilvl w:val="0"/>
          <w:numId w:val="1014"/>
        </w:numPr>
      </w:pPr>
      <w:r>
        <w:t xml:space="preserve">Интеграция с помощью API. Возможность интеграции с логистикой, ,например, со спортивными мероприятиями;</w:t>
      </w:r>
    </w:p>
    <w:p>
      <w:pPr>
        <w:numPr>
          <w:ilvl w:val="0"/>
          <w:numId w:val="1014"/>
        </w:numPr>
      </w:pPr>
      <w:r>
        <w:t xml:space="preserve">Чат и поддержка в реальном времени;</w:t>
      </w:r>
    </w:p>
    <w:p>
      <w:pPr>
        <w:numPr>
          <w:ilvl w:val="0"/>
          <w:numId w:val="1014"/>
        </w:numPr>
      </w:pPr>
      <w:r>
        <w:t xml:space="preserve">Поддержка русского и английского языка.</w:t>
      </w:r>
    </w:p>
    <w:p>
      <w:pPr>
        <w:pStyle w:val="FirstParagraph"/>
      </w:pPr>
      <w:r>
        <w:rPr>
          <w:bCs/>
          <w:b/>
        </w:rPr>
        <w:t xml:space="preserve">8. Версии продукта и план развития:</w:t>
      </w:r>
    </w:p>
    <w:p>
      <w:pPr>
        <w:pStyle w:val="BodyText"/>
      </w:pPr>
      <w:r>
        <w:t xml:space="preserve">План развития продукта с использованием метода MoSCoW</w:t>
      </w:r>
    </w:p>
    <w:p>
      <w:pPr>
        <w:pStyle w:val="BodyText"/>
      </w:pPr>
      <w:r>
        <w:t xml:space="preserve">Версия 1.0 (MVP):</w:t>
      </w:r>
    </w:p>
    <w:p>
      <w:pPr>
        <w:pStyle w:val="BodyText"/>
      </w:pPr>
      <w:r>
        <w:rPr>
          <w:bCs/>
          <w:b/>
        </w:rPr>
        <w:t xml:space="preserve">Цель</w:t>
      </w:r>
      <w:r>
        <w:t xml:space="preserve">: Быстрое внедрение на рынок, чтобы получить ранних пользователей и собрать обратную связь. Основной упор на ключевые функции управления инвентарем и бронированием.</w:t>
      </w:r>
    </w:p>
    <w:p>
      <w:pPr>
        <w:pStyle w:val="BodyText"/>
      </w:pPr>
      <w:r>
        <w:t xml:space="preserve">Must have:</w:t>
      </w:r>
    </w:p>
    <w:p>
      <w:pPr>
        <w:numPr>
          <w:ilvl w:val="0"/>
          <w:numId w:val="1015"/>
        </w:numPr>
      </w:pPr>
      <w:r>
        <w:t xml:space="preserve">Управление каталогом инвентаря: добавление, удаление, изменение статусов;</w:t>
      </w:r>
    </w:p>
    <w:p>
      <w:pPr>
        <w:numPr>
          <w:ilvl w:val="0"/>
          <w:numId w:val="1015"/>
        </w:numPr>
      </w:pPr>
      <w:r>
        <w:t xml:space="preserve">Онлайн-бронирование инвентаря для клиентов через веб-сервис;</w:t>
      </w:r>
    </w:p>
    <w:p>
      <w:pPr>
        <w:numPr>
          <w:ilvl w:val="0"/>
          <w:numId w:val="1015"/>
        </w:numPr>
      </w:pPr>
      <w:r>
        <w:t xml:space="preserve">Автоматическое уведомление о сроках возврата, необходимости обслуживания;</w:t>
      </w:r>
    </w:p>
    <w:p>
      <w:pPr>
        <w:numPr>
          <w:ilvl w:val="0"/>
          <w:numId w:val="1015"/>
        </w:numPr>
      </w:pPr>
      <w:r>
        <w:t xml:space="preserve">Интеграция с системами оплаты;</w:t>
      </w:r>
    </w:p>
    <w:p>
      <w:pPr>
        <w:numPr>
          <w:ilvl w:val="0"/>
          <w:numId w:val="1015"/>
        </w:numPr>
      </w:pPr>
      <w:r>
        <w:t xml:space="preserve">Базовая аналитика и отчетность. (Аналитика по использованию инвентаря и статистика по бронированиям (без рекомендаций));</w:t>
      </w:r>
    </w:p>
    <w:p>
      <w:pPr>
        <w:numPr>
          <w:ilvl w:val="0"/>
          <w:numId w:val="1015"/>
        </w:numPr>
      </w:pPr>
      <w:r>
        <w:t xml:space="preserve">Поддержка русского и английского языка.</w:t>
      </w:r>
    </w:p>
    <w:p>
      <w:pPr>
        <w:pStyle w:val="FirstParagraph"/>
      </w:pPr>
      <w:r>
        <w:t xml:space="preserve">Should have:</w:t>
      </w:r>
    </w:p>
    <w:p>
      <w:pPr>
        <w:numPr>
          <w:ilvl w:val="0"/>
          <w:numId w:val="1016"/>
        </w:numPr>
      </w:pPr>
      <w:r>
        <w:t xml:space="preserve">Отзывы и рейтинги. Возможность клиентам оставлять отзывы и выставлять рейтинги как на инвентарь, так и на арендодателей.</w:t>
      </w:r>
    </w:p>
    <w:p>
      <w:pPr>
        <w:numPr>
          <w:ilvl w:val="0"/>
          <w:numId w:val="1016"/>
        </w:numPr>
      </w:pPr>
      <w:r>
        <w:t xml:space="preserve">Чат и поддержка. Простой чат для поддержки пользователей.</w:t>
      </w:r>
    </w:p>
    <w:p>
      <w:pPr>
        <w:numPr>
          <w:ilvl w:val="0"/>
          <w:numId w:val="1016"/>
        </w:numPr>
      </w:pPr>
      <w:r>
        <w:t xml:space="preserve">Мобильная версия;</w:t>
      </w:r>
    </w:p>
    <w:p>
      <w:pPr>
        <w:pStyle w:val="FirstParagraph"/>
      </w:pPr>
      <w:r>
        <w:t xml:space="preserve">Could have:</w:t>
      </w:r>
    </w:p>
    <w:p>
      <w:pPr>
        <w:numPr>
          <w:ilvl w:val="0"/>
          <w:numId w:val="1017"/>
        </w:numPr>
      </w:pPr>
      <w:r>
        <w:t xml:space="preserve">Комплекты инвентаря. Возможность создания комплектов инвентаря для аренды по специальным ценам (например, штанга + скамья для жима).</w:t>
      </w:r>
    </w:p>
    <w:p>
      <w:pPr>
        <w:numPr>
          <w:ilvl w:val="0"/>
          <w:numId w:val="1017"/>
        </w:numPr>
      </w:pPr>
      <w:r>
        <w:t xml:space="preserve">Интеграция с помощью API. Возможность интеграции с логистикой, ,например, со спортивными мероприятиями.</w:t>
      </w:r>
    </w:p>
    <w:p>
      <w:pPr>
        <w:numPr>
          <w:ilvl w:val="0"/>
          <w:numId w:val="1017"/>
        </w:numPr>
      </w:pPr>
      <w:r>
        <w:t xml:space="preserve">Синхронизация бронирований с календарями клиентов для удобства планирования;</w:t>
      </w:r>
    </w:p>
    <w:p>
      <w:pPr>
        <w:pStyle w:val="FirstParagraph"/>
      </w:pPr>
      <w:r>
        <w:t xml:space="preserve">Won’t have:</w:t>
      </w:r>
    </w:p>
    <w:p>
      <w:pPr>
        <w:numPr>
          <w:ilvl w:val="0"/>
          <w:numId w:val="1018"/>
        </w:numPr>
        <w:pStyle w:val="Compact"/>
      </w:pPr>
      <w:r>
        <w:t xml:space="preserve">Поддержка нескольких языков и валют;</w:t>
      </w:r>
    </w:p>
    <w:p>
      <w:pPr>
        <w:pStyle w:val="FirstParagraph"/>
      </w:pPr>
      <w:r>
        <w:t xml:space="preserve">Версия 2.0 (Основной запуск):</w:t>
      </w:r>
    </w:p>
    <w:p>
      <w:pPr>
        <w:pStyle w:val="BodyText"/>
      </w:pPr>
      <w:r>
        <w:t xml:space="preserve">Must have:</w:t>
      </w:r>
    </w:p>
    <w:p>
      <w:pPr>
        <w:numPr>
          <w:ilvl w:val="0"/>
          <w:numId w:val="1019"/>
        </w:numPr>
      </w:pPr>
      <w:r>
        <w:t xml:space="preserve">Отзывы и рейтинги. Полноценная система отзывов и рейтингов для клиентов и арендодателей.</w:t>
      </w:r>
    </w:p>
    <w:p>
      <w:pPr>
        <w:numPr>
          <w:ilvl w:val="0"/>
          <w:numId w:val="1019"/>
        </w:numPr>
      </w:pPr>
      <w:r>
        <w:t xml:space="preserve">Поддержка в реальном времени. Улучшенный чат с онлайн-консультантами для поддержки клиентов.</w:t>
      </w:r>
    </w:p>
    <w:p>
      <w:pPr>
        <w:numPr>
          <w:ilvl w:val="0"/>
          <w:numId w:val="1019"/>
        </w:numPr>
      </w:pPr>
      <w:r>
        <w:t xml:space="preserve">Обслуживание инвентаря. Уведомления для арендодателей о необходимости технического обслуживания инвентаря.</w:t>
      </w:r>
    </w:p>
    <w:p>
      <w:pPr>
        <w:pStyle w:val="FirstParagraph"/>
      </w:pPr>
      <w:r>
        <w:t xml:space="preserve">Should have:</w:t>
      </w:r>
    </w:p>
    <w:p>
      <w:pPr>
        <w:numPr>
          <w:ilvl w:val="0"/>
          <w:numId w:val="1020"/>
        </w:numPr>
      </w:pPr>
      <w:r>
        <w:t xml:space="preserve">Мобильная версия;</w:t>
      </w:r>
    </w:p>
    <w:p>
      <w:pPr>
        <w:numPr>
          <w:ilvl w:val="0"/>
          <w:numId w:val="1020"/>
        </w:numPr>
      </w:pPr>
      <w:r>
        <w:t xml:space="preserve">Комплекты инвентаря. Возможность создания комплектов инвентаря для аренды по специальным ценам (например, штанга + скамья для жима).</w:t>
      </w:r>
    </w:p>
    <w:p>
      <w:pPr>
        <w:pStyle w:val="FirstParagraph"/>
      </w:pPr>
      <w:r>
        <w:t xml:space="preserve">Could have:</w:t>
      </w:r>
    </w:p>
    <w:p>
      <w:pPr>
        <w:numPr>
          <w:ilvl w:val="0"/>
          <w:numId w:val="1021"/>
        </w:numPr>
      </w:pPr>
      <w:r>
        <w:t xml:space="preserve">Интеграция с помощью API. Возможность интеграции с логистикой, ,например, со спортивными мероприятиями.</w:t>
      </w:r>
    </w:p>
    <w:p>
      <w:pPr>
        <w:numPr>
          <w:ilvl w:val="0"/>
          <w:numId w:val="1021"/>
        </w:numPr>
      </w:pPr>
      <w:r>
        <w:t xml:space="preserve">Синхронизация бронирований с календарями клиентов для удобства планирования;</w:t>
      </w:r>
    </w:p>
    <w:p>
      <w:pPr>
        <w:pStyle w:val="FirstParagraph"/>
      </w:pPr>
      <w:r>
        <w:t xml:space="preserve">Won’t have:</w:t>
      </w:r>
    </w:p>
    <w:p>
      <w:pPr>
        <w:numPr>
          <w:ilvl w:val="0"/>
          <w:numId w:val="1022"/>
        </w:numPr>
        <w:pStyle w:val="Compact"/>
      </w:pPr>
      <w:r>
        <w:t xml:space="preserve">Поддержка нескольких языков и валют.</w:t>
      </w:r>
    </w:p>
    <w:p>
      <w:pPr>
        <w:pStyle w:val="FirstParagraph"/>
      </w:pPr>
      <w:r>
        <w:t xml:space="preserve">Версия 3.0 (Расширенный функционал):</w:t>
      </w:r>
    </w:p>
    <w:p>
      <w:pPr>
        <w:pStyle w:val="BodyText"/>
      </w:pPr>
      <w:r>
        <w:t xml:space="preserve">Must have:</w:t>
      </w:r>
    </w:p>
    <w:p>
      <w:pPr>
        <w:numPr>
          <w:ilvl w:val="0"/>
          <w:numId w:val="1023"/>
        </w:numPr>
      </w:pPr>
      <w:r>
        <w:t xml:space="preserve">Мобильная версия;</w:t>
      </w:r>
    </w:p>
    <w:p>
      <w:pPr>
        <w:numPr>
          <w:ilvl w:val="0"/>
          <w:numId w:val="1023"/>
        </w:numPr>
      </w:pPr>
      <w:r>
        <w:t xml:space="preserve">Комплекты инвентаря. Возможность создания комплектов инвентаря для аренды по специальным ценам (например, штанга + скамья для жима).</w:t>
      </w:r>
    </w:p>
    <w:p>
      <w:pPr>
        <w:pStyle w:val="FirstParagraph"/>
      </w:pPr>
      <w:r>
        <w:t xml:space="preserve">Should have:</w:t>
      </w:r>
    </w:p>
    <w:p>
      <w:pPr>
        <w:numPr>
          <w:ilvl w:val="0"/>
          <w:numId w:val="1024"/>
        </w:numPr>
      </w:pPr>
      <w:r>
        <w:t xml:space="preserve">Интеграция с помощью API. Возможность интеграции с логистикой, ,например, со спортивными мероприятиями.</w:t>
      </w:r>
    </w:p>
    <w:p>
      <w:pPr>
        <w:numPr>
          <w:ilvl w:val="0"/>
          <w:numId w:val="1024"/>
        </w:numPr>
      </w:pPr>
      <w:r>
        <w:t xml:space="preserve">Синхронизация бронирований с календарями клиентов для удобства планирования;</w:t>
      </w:r>
    </w:p>
    <w:p>
      <w:pPr>
        <w:numPr>
          <w:ilvl w:val="0"/>
          <w:numId w:val="1024"/>
        </w:numPr>
      </w:pPr>
      <w:r>
        <w:t xml:space="preserve">Поддержка нескольких языков и валют.</w:t>
      </w:r>
    </w:p>
    <w:p>
      <w:pPr>
        <w:pStyle w:val="FirstParagraph"/>
      </w:pPr>
      <w:r>
        <w:t xml:space="preserve">Could have:</w:t>
      </w:r>
    </w:p>
    <w:p>
      <w:pPr>
        <w:pStyle w:val="FirstParagraph"/>
      </w:pPr>
      <w:r>
        <w:t xml:space="preserve">Won’t have:</w:t>
      </w:r>
    </w:p>
    <w:p>
      <w:pPr>
        <w:pStyle w:val="FirstParagraph"/>
      </w:pPr>
      <w:r>
        <w:rPr>
          <w:bCs/>
          <w:b/>
        </w:rPr>
        <w:t xml:space="preserve">9. Ограничения и исключения</w:t>
      </w:r>
    </w:p>
    <w:p>
      <w:pPr>
        <w:pStyle w:val="BodyText"/>
      </w:pPr>
      <w:r>
        <w:rPr>
          <w:bCs/>
          <w:b/>
        </w:rPr>
        <w:t xml:space="preserve">Ограничения</w:t>
      </w:r>
    </w:p>
    <w:p>
      <w:pPr>
        <w:pStyle w:val="BodyText"/>
      </w:pPr>
      <w:r>
        <w:t xml:space="preserve">Технические ограничения:</w:t>
      </w:r>
    </w:p>
    <w:p>
      <w:pPr>
        <w:numPr>
          <w:ilvl w:val="0"/>
          <w:numId w:val="1027"/>
        </w:numPr>
      </w:pPr>
      <w:r>
        <w:t xml:space="preserve">Экспериментальные функции, не связанные напрямую с арендой спортивного инвентаря, не планируются в рамках текущей концепции;</w:t>
      </w:r>
    </w:p>
    <w:p>
      <w:pPr>
        <w:numPr>
          <w:ilvl w:val="0"/>
          <w:numId w:val="1027"/>
        </w:numPr>
      </w:pPr>
      <w:r>
        <w:t xml:space="preserve">Локализация. На старте система поддерживает только русский и английский язык. Поддержка нескольких языков будет добавлена в будущих версиях;</w:t>
      </w:r>
    </w:p>
    <w:p>
      <w:pPr>
        <w:numPr>
          <w:ilvl w:val="0"/>
          <w:numId w:val="1027"/>
        </w:numPr>
      </w:pPr>
      <w:r>
        <w:t xml:space="preserve">Онлайн. Система требует постоянного подключения к интернету для выполнения основных функций (бронирование, управление инвентарем и обработка платежей).</w:t>
      </w:r>
    </w:p>
    <w:p>
      <w:pPr>
        <w:pStyle w:val="FirstParagraph"/>
      </w:pPr>
      <w:r>
        <w:t xml:space="preserve">Бизнес ограничения:</w:t>
      </w:r>
    </w:p>
    <w:p>
      <w:pPr>
        <w:numPr>
          <w:ilvl w:val="0"/>
          <w:numId w:val="1028"/>
        </w:numPr>
      </w:pPr>
      <w:r>
        <w:t xml:space="preserve">Бюджет. В начальной стадии бюджет еще не известен, но стоит предположить, что он не позволяет сразу реализовать все возможные функции, поэтому основной упор сделан на базовую функциональность для аренды и управления инвентарем;</w:t>
      </w:r>
    </w:p>
    <w:p>
      <w:pPr>
        <w:numPr>
          <w:ilvl w:val="0"/>
          <w:numId w:val="1028"/>
        </w:numPr>
      </w:pPr>
      <w:r>
        <w:t xml:space="preserve">Сроки. Заказчик требует, чтобы проект необходимо было запустить на рынок в течение шести месяцев;</w:t>
      </w:r>
    </w:p>
    <w:p>
      <w:pPr>
        <w:numPr>
          <w:ilvl w:val="0"/>
          <w:numId w:val="1028"/>
        </w:numPr>
      </w:pPr>
      <w:r>
        <w:t xml:space="preserve">Ресурсы. Их должно быть достаточно для таких инструментов как аналитика, интеграция с крупными логистическими сервисами или поддержка мобильного приложения. Так как нехватка ресурсов на ранних этапах разработки может замедлить внедрение более сложных функций в последствии;</w:t>
      </w:r>
    </w:p>
    <w:p>
      <w:pPr>
        <w:numPr>
          <w:ilvl w:val="0"/>
          <w:numId w:val="1028"/>
        </w:numPr>
      </w:pPr>
      <w:r>
        <w:t xml:space="preserve">Интерфейс. Он должен соответствовать принятым заявленным заказчиком дизайном.</w:t>
      </w:r>
    </w:p>
    <w:p>
      <w:pPr>
        <w:pStyle w:val="FirstParagraph"/>
      </w:pPr>
      <w:r>
        <w:rPr>
          <w:bCs/>
          <w:b/>
        </w:rPr>
        <w:t xml:space="preserve">Исключения</w:t>
      </w:r>
    </w:p>
    <w:p>
      <w:pPr>
        <w:numPr>
          <w:ilvl w:val="0"/>
          <w:numId w:val="1029"/>
        </w:numPr>
      </w:pPr>
      <w:r>
        <w:t xml:space="preserve">В первых версиях будет доступна базовая аналитика по использованию инвентаря и бронированиям. Расширенные функции аналитики и рекомендации по аренде для пользователей будут реализованы в следующих версиях;</w:t>
      </w:r>
    </w:p>
    <w:p>
      <w:pPr>
        <w:numPr>
          <w:ilvl w:val="0"/>
          <w:numId w:val="1029"/>
        </w:numPr>
      </w:pPr>
      <w:r>
        <w:t xml:space="preserve">Интерфейс будет стандартизирован. Возможности кастомизации интерфейса для пользователей и арендодателей не будут реализованы;</w:t>
      </w:r>
    </w:p>
    <w:p>
      <w:pPr>
        <w:numPr>
          <w:ilvl w:val="0"/>
          <w:numId w:val="1029"/>
        </w:numPr>
      </w:pPr>
      <w:r>
        <w:t xml:space="preserve">На старте система не будет интегрирована с инструментами для автоматизации маркетинга. Возможно это будет реализовано в следующих версиях;</w:t>
      </w:r>
    </w:p>
    <w:p>
      <w:pPr>
        <w:numPr>
          <w:ilvl w:val="0"/>
          <w:numId w:val="1029"/>
        </w:numPr>
      </w:pPr>
      <w:r>
        <w:t xml:space="preserve">В первых версиях учет состояния инвентаря будет базовым (например, доступен/недоступен);</w:t>
      </w:r>
    </w:p>
    <w:p>
      <w:pPr>
        <w:numPr>
          <w:ilvl w:val="0"/>
          <w:numId w:val="1029"/>
        </w:numPr>
      </w:pPr>
      <w:r>
        <w:t xml:space="preserve">Возможность автоматического публикации арендных предложений или отзывов в социальных сетях не будет включена в начальную версию.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2024-12-03T11:36:55Z</dcterms:created>
  <dcterms:modified xsi:type="dcterms:W3CDTF">2024-12-03T11:36:55Z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