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465DBC" w14:textId="77777777" w:rsidR="001B5441" w:rsidRDefault="001B5441" w:rsidP="001B5441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bookmarkStart w:id="0" w:name="_usfn0tnnq3nq" w:colFirst="0" w:colLast="0"/>
      <w:bookmarkEnd w:id="0"/>
      <w:r w:rsidRPr="00D84D3D">
        <w:rPr>
          <w:rFonts w:ascii="Arial" w:hAnsi="Arial" w:cs="Arial"/>
          <w:color w:val="000000"/>
          <w:sz w:val="30"/>
          <w:szCs w:val="30"/>
        </w:rPr>
        <w:t>Пермский национальный исследовательский политехнический университет</w:t>
      </w:r>
    </w:p>
    <w:p w14:paraId="1386D6DB" w14:textId="77777777" w:rsidR="001B5441" w:rsidRDefault="001B5441" w:rsidP="001B5441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</w:p>
    <w:p w14:paraId="36ED5611" w14:textId="77777777" w:rsidR="001B5441" w:rsidRDefault="001B5441" w:rsidP="001B5441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</w:p>
    <w:p w14:paraId="4A0BA118" w14:textId="77777777" w:rsidR="001B5441" w:rsidRDefault="001B5441" w:rsidP="001B5441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Информатика</w:t>
      </w:r>
    </w:p>
    <w:p w14:paraId="3B2FE42B" w14:textId="77777777" w:rsidR="001B5441" w:rsidRDefault="001B5441" w:rsidP="001B5441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Основы алгоритмизации и программирования</w:t>
      </w:r>
    </w:p>
    <w:p w14:paraId="37512648" w14:textId="77777777" w:rsidR="001B5441" w:rsidRDefault="001B5441" w:rsidP="001B5441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Введение в инженерную деятельность</w:t>
      </w:r>
    </w:p>
    <w:p w14:paraId="3F3657C5" w14:textId="77777777" w:rsidR="001B5441" w:rsidRDefault="001B5441" w:rsidP="001B5441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Лабораторная работа номер 2</w:t>
      </w:r>
    </w:p>
    <w:p w14:paraId="22D20293" w14:textId="77777777" w:rsidR="001B5441" w:rsidRDefault="001B5441" w:rsidP="001B5441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Вариант номер 3</w:t>
      </w:r>
    </w:p>
    <w:p w14:paraId="29D7D77C" w14:textId="77777777" w:rsidR="001B5441" w:rsidRPr="001B5441" w:rsidRDefault="001B5441" w:rsidP="001B5441">
      <w:pPr>
        <w:pStyle w:val="2"/>
        <w:jc w:val="center"/>
        <w:rPr>
          <w:rFonts w:ascii="Arial" w:hAnsi="Arial" w:cs="Arial"/>
          <w:sz w:val="30"/>
          <w:szCs w:val="30"/>
        </w:rPr>
      </w:pPr>
      <w:r w:rsidRPr="001B5441">
        <w:rPr>
          <w:rFonts w:ascii="Arial" w:hAnsi="Arial" w:cs="Arial"/>
          <w:sz w:val="30"/>
          <w:szCs w:val="30"/>
        </w:rPr>
        <w:t>Использование основных операторов языка C++</w:t>
      </w:r>
    </w:p>
    <w:p w14:paraId="0224069E" w14:textId="770C319A" w:rsidR="001B5441" w:rsidRDefault="001B5441" w:rsidP="001B5441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Выполнил</w:t>
      </w:r>
    </w:p>
    <w:p w14:paraId="3B1E85E2" w14:textId="77777777" w:rsidR="001B5441" w:rsidRPr="00F92681" w:rsidRDefault="001B5441" w:rsidP="001B5441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Студент группы Рис-26-2б</w:t>
      </w:r>
    </w:p>
    <w:p w14:paraId="1D030892" w14:textId="77777777" w:rsidR="001B5441" w:rsidRDefault="001B5441" w:rsidP="001B5441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Вязнин Матвей Андреевич</w:t>
      </w:r>
    </w:p>
    <w:p w14:paraId="186C8EE0" w14:textId="77777777" w:rsidR="001B5441" w:rsidRDefault="001B5441" w:rsidP="001B5441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Проверил: доцент кафедры ИТАС О.А. Полякова</w:t>
      </w:r>
    </w:p>
    <w:p w14:paraId="17B1E5F1" w14:textId="77777777" w:rsidR="001B5441" w:rsidRDefault="001B5441" w:rsidP="001B5441">
      <w:pPr>
        <w:pStyle w:val="2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2026</w:t>
      </w:r>
    </w:p>
    <w:p w14:paraId="00000002" w14:textId="3E93DE79" w:rsidR="003F5854" w:rsidRDefault="007E1889">
      <w:pPr>
        <w:pStyle w:val="1"/>
      </w:pPr>
      <w:bookmarkStart w:id="1" w:name="_6dhrj4ua2c2n" w:colFirst="0" w:colLast="0"/>
      <w:bookmarkEnd w:id="1"/>
      <w:r>
        <w:t>1. Цель работы</w:t>
      </w:r>
    </w:p>
    <w:p w14:paraId="00000003" w14:textId="77777777" w:rsidR="003F5854" w:rsidRDefault="007E1889">
      <w:r>
        <w:t>Получение навыков в выборе и использовании операторов C++; знакомство с итерационными процессами.</w:t>
      </w:r>
    </w:p>
    <w:p w14:paraId="00000004" w14:textId="77777777" w:rsidR="003F5854" w:rsidRDefault="007E1889">
      <w:pPr>
        <w:pStyle w:val="1"/>
      </w:pPr>
      <w:bookmarkStart w:id="2" w:name="_gdg6knbuaiw9" w:colFirst="0" w:colLast="0"/>
      <w:bookmarkEnd w:id="2"/>
      <w:r>
        <w:t>2. Постановка задачи</w:t>
      </w:r>
    </w:p>
    <w:p w14:paraId="00000005" w14:textId="77777777" w:rsidR="003F5854" w:rsidRDefault="007E1889">
      <w:r>
        <w:t>Используя оператор цикла, найти сумму целых положительных нечетных чисел, меньших 200. Результат снабдить соответствующим заголовком.</w:t>
      </w:r>
    </w:p>
    <w:p w14:paraId="00000006" w14:textId="77777777" w:rsidR="003F5854" w:rsidRDefault="007E1889">
      <w:pPr>
        <w:pStyle w:val="1"/>
      </w:pPr>
      <w:bookmarkStart w:id="3" w:name="_aenm2kdpa2du" w:colFirst="0" w:colLast="0"/>
      <w:bookmarkEnd w:id="3"/>
      <w:r>
        <w:t>3. Описание алгоритма</w:t>
      </w:r>
    </w:p>
    <w:p w14:paraId="00000007" w14:textId="6EF2BEBD" w:rsidR="003F5854" w:rsidRDefault="007E1889">
      <w:r>
        <w:t xml:space="preserve">Для решения задачи используется цикл 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, итерирующийся по всем нечетным числам в интервале от 1 до </w:t>
      </w:r>
      <w:r>
        <w:t xml:space="preserve">199 включительно (с шагом 2). На каждом шаге цикла текущее число добавляется к переменной-накопителю </w:t>
      </w:r>
      <w:r>
        <w:rPr>
          <w:rFonts w:ascii="Roboto Mono" w:eastAsia="Roboto Mono" w:hAnsi="Roboto Mono" w:cs="Roboto Mono"/>
          <w:color w:val="188038"/>
        </w:rPr>
        <w:t>sum</w:t>
      </w:r>
      <w:r>
        <w:t>.</w:t>
      </w:r>
    </w:p>
    <w:p w14:paraId="718C40E2" w14:textId="1728A699" w:rsidR="001B5441" w:rsidRDefault="00CB2B61">
      <w:r w:rsidRPr="00CB2B61">
        <w:lastRenderedPageBreak/>
        <w:drawing>
          <wp:inline distT="0" distB="0" distL="0" distR="0" wp14:anchorId="0D8BFFEC" wp14:editId="4EE5A706">
            <wp:extent cx="5357324" cy="515918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3F5854" w:rsidRDefault="003F5854"/>
    <w:p w14:paraId="00000015" w14:textId="77777777" w:rsidR="003F5854" w:rsidRDefault="007E1889">
      <w:pPr>
        <w:pStyle w:val="1"/>
      </w:pPr>
      <w:bookmarkStart w:id="4" w:name="_7b4hm9nspcf7" w:colFirst="0" w:colLast="0"/>
      <w:bookmarkEnd w:id="4"/>
      <w:r>
        <w:t>4. Исходный код программы на C++</w:t>
      </w:r>
    </w:p>
    <w:p w14:paraId="3F77E606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bookmarkStart w:id="5" w:name="_3zvxrbfvsbpd" w:colFirst="0" w:colLast="0"/>
      <w:bookmarkEnd w:id="5"/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&lt;iostream&gt;</w:t>
      </w:r>
    </w:p>
    <w:p w14:paraId="75C05B34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&lt;clocale&gt;</w:t>
      </w:r>
    </w:p>
    <w:p w14:paraId="6F77D0B9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std;</w:t>
      </w:r>
    </w:p>
    <w:p w14:paraId="628F4CB4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main() {</w:t>
      </w:r>
    </w:p>
    <w:p w14:paraId="2E7E8D34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47FBC860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setlocale(</w:t>
      </w:r>
      <w:r>
        <w:rPr>
          <w:rFonts w:ascii="Cascadia Mono" w:hAnsi="Cascadia Mono" w:cs="Cascadia Mono"/>
          <w:color w:val="6F008A"/>
          <w:sz w:val="18"/>
          <w:szCs w:val="18"/>
        </w:rPr>
        <w:t>LC_ALL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"Russian"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142E577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1E69D0DD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sum = 0;</w:t>
      </w:r>
    </w:p>
    <w:p w14:paraId="5C7E5E76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76FACD33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 = 1; i &lt; 200; i += 2) {</w:t>
      </w:r>
    </w:p>
    <w:p w14:paraId="0E9F12CB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07A0B391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sum += i;</w:t>
      </w:r>
    </w:p>
    <w:p w14:paraId="3B156F88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4064948A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6DA34DB1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CE87E28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cout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"=========================================="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endl;</w:t>
      </w:r>
    </w:p>
    <w:p w14:paraId="6E3C8BEF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3D15400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cout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  РЕЗУЛЬТАТ РАСЧЕТА ЛАБОРАТОРНОЙ РАБОТЫ 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endl;</w:t>
      </w:r>
    </w:p>
    <w:p w14:paraId="3090475D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A0E7994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cout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"=========================================="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endl;</w:t>
      </w:r>
    </w:p>
    <w:p w14:paraId="085ADE7D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1160BF9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cout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"Сумма нечетных чисел от 1 до 199: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sum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endl;</w:t>
      </w:r>
    </w:p>
    <w:p w14:paraId="65D60986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5F38511D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0;</w:t>
      </w:r>
    </w:p>
    <w:p w14:paraId="0E8CB3E8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46DE941D" w14:textId="77777777" w:rsidR="007E1889" w:rsidRDefault="007E1889" w:rsidP="007E1889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0000037" w14:textId="77777777" w:rsidR="003F5854" w:rsidRDefault="007E1889">
      <w:pPr>
        <w:pStyle w:val="1"/>
      </w:pPr>
      <w:bookmarkStart w:id="6" w:name="_GoBack"/>
      <w:bookmarkEnd w:id="6"/>
      <w:r>
        <w:t>5</w:t>
      </w:r>
      <w:r>
        <w:t>. Результаты работы программы</w:t>
      </w:r>
    </w:p>
    <w:p w14:paraId="0000003F" w14:textId="23B5BB30" w:rsidR="003F5854" w:rsidRDefault="007E1889" w:rsidP="001B5441">
      <w:r>
        <w:t>При запуске программы в консольный терминал в</w:t>
      </w:r>
      <w:r>
        <w:t>ыводится следующий результат:</w:t>
      </w:r>
      <w:r w:rsidR="001B5441" w:rsidRPr="001B5441">
        <w:rPr>
          <w:lang w:val="ru-RU"/>
        </w:rPr>
        <w:t xml:space="preserve"> </w:t>
      </w:r>
      <w:bookmarkStart w:id="7" w:name="_xg4lds36bhtz" w:colFirst="0" w:colLast="0"/>
      <w:bookmarkEnd w:id="7"/>
      <w:r w:rsidR="001B5441" w:rsidRPr="001B5441">
        <w:drawing>
          <wp:inline distT="0" distB="0" distL="0" distR="0" wp14:anchorId="0DDAED05" wp14:editId="09F84B5B">
            <wp:extent cx="5943600" cy="1695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6. Вывод</w:t>
      </w:r>
    </w:p>
    <w:p w14:paraId="00000040" w14:textId="77777777" w:rsidR="003F5854" w:rsidRDefault="007E1889">
      <w:r>
        <w:t>В</w:t>
      </w:r>
      <w:r>
        <w:t xml:space="preserve"> ходе выполнения лабораторной работы были освоены практические навыки работы с циклическими операторами языка C++ (оператор for). Задача суммирования последовательности нечетных чисел успешно решена, программа корректно выводит результат с форматированным</w:t>
      </w:r>
      <w:r>
        <w:t xml:space="preserve"> заголовком.</w:t>
      </w:r>
    </w:p>
    <w:sectPr w:rsidR="003F58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1" w:fontKey="{86A2C62A-BA58-429E-826F-B68A59E719C9}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  <w:embedRegular r:id="rId2" w:fontKey="{3AE09B9C-9113-405A-B5E2-DB6CD5D11EA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4F7D2482-AD4F-40C2-B516-E94CECCD06F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58838B4-6E49-4E22-82FB-80559F0652F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A0174D"/>
    <w:multiLevelType w:val="multilevel"/>
    <w:tmpl w:val="3D2E76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854"/>
    <w:rsid w:val="001B5441"/>
    <w:rsid w:val="003F5854"/>
    <w:rsid w:val="007E1889"/>
    <w:rsid w:val="00CB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5460C"/>
  <w15:docId w15:val="{B602D4BB-DE29-4054-90C8-74274B02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111111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 w:line="240" w:lineRule="auto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 w:line="240" w:lineRule="auto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 w:line="240" w:lineRule="auto"/>
      <w:outlineLvl w:val="2"/>
    </w:pPr>
    <w:rPr>
      <w:b/>
      <w:bCs/>
    </w:rPr>
  </w:style>
  <w:style w:type="paragraph" w:styleId="4">
    <w:name w:val="heading 4"/>
    <w:basedOn w:val="a"/>
    <w:next w:val="a"/>
    <w:pPr>
      <w:keepNext/>
      <w:keepLines/>
      <w:spacing w:before="240" w:after="40" w:line="240" w:lineRule="auto"/>
      <w:outlineLvl w:val="3"/>
    </w:pPr>
    <w:rPr>
      <w:b/>
      <w:bCs/>
      <w:color w:val="333333"/>
    </w:rPr>
  </w:style>
  <w:style w:type="paragraph" w:styleId="5">
    <w:name w:val="heading 5"/>
    <w:basedOn w:val="a"/>
    <w:next w:val="a"/>
    <w:pPr>
      <w:keepNext/>
      <w:keepLines/>
      <w:spacing w:before="220" w:after="40" w:line="240" w:lineRule="auto"/>
      <w:outlineLvl w:val="4"/>
    </w:pPr>
    <w:rPr>
      <w:i/>
      <w:iCs/>
      <w:color w:val="333333"/>
    </w:rPr>
  </w:style>
  <w:style w:type="paragraph" w:styleId="6">
    <w:name w:val="heading 6"/>
    <w:basedOn w:val="a"/>
    <w:next w:val="a"/>
    <w:pPr>
      <w:keepNext/>
      <w:keepLines/>
      <w:spacing w:before="200" w:after="40" w:line="240" w:lineRule="auto"/>
      <w:outlineLvl w:val="5"/>
    </w:pPr>
    <w:rPr>
      <w:i/>
      <w:iCs/>
      <w:color w:val="55555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b/>
      <w:bCs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360" w:after="80" w:line="240" w:lineRule="auto"/>
    </w:pPr>
    <w:rPr>
      <w:color w:val="333333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1B5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color w:val="auto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5441"/>
    <w:rPr>
      <w:rFonts w:ascii="Courier New" w:hAnsi="Courier New" w:cs="Courier New"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0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Вязнин</cp:lastModifiedBy>
  <cp:revision>4</cp:revision>
  <dcterms:created xsi:type="dcterms:W3CDTF">2026-10-25T12:58:00Z</dcterms:created>
  <dcterms:modified xsi:type="dcterms:W3CDTF">2026-10-25T13:16:00Z</dcterms:modified>
</cp:coreProperties>
</file>