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961A" w14:textId="744A7952" w:rsidR="005C5661" w:rsidRPr="005C5661" w:rsidRDefault="005C5661" w:rsidP="006A7B08">
      <w:pPr>
        <w:pStyle w:val="a3"/>
        <w:rPr>
          <w:rFonts w:cstheme="minorHAnsi"/>
          <w:lang w:val="ru-RU"/>
        </w:rPr>
      </w:pPr>
      <w:r w:rsidRPr="005C5661">
        <w:rPr>
          <w:rFonts w:cstheme="minorHAnsi"/>
          <w:color w:val="202124"/>
          <w:shd w:val="clear" w:color="auto" w:fill="FFFFFF"/>
        </w:rPr>
        <w:t>Устанавливает стиль для элементов, у которых присутствует указанный атрибут.</w:t>
      </w:r>
    </w:p>
    <w:p w14:paraId="681D27B0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</w:p>
    <w:p w14:paraId="0BFB705A" w14:textId="40C78DD9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Д</w:t>
      </w:r>
      <w:r w:rsidRPr="005C5661">
        <w:rPr>
          <w:rFonts w:cstheme="minorHAnsi"/>
          <w:color w:val="202124"/>
          <w:shd w:val="clear" w:color="auto" w:fill="FFFFFF"/>
        </w:rPr>
        <w:t>обавить к таблице одно свойство CSS: border-collapse:collapse</w:t>
      </w:r>
      <w:r>
        <w:rPr>
          <w:rFonts w:cstheme="minorHAnsi"/>
          <w:color w:val="202124"/>
          <w:shd w:val="clear" w:color="auto" w:fill="FFFFFF"/>
          <w:lang w:val="ru-RU"/>
        </w:rPr>
        <w:t>.</w:t>
      </w:r>
    </w:p>
    <w:p w14:paraId="4299A801" w14:textId="27BA924E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empty-cells cо значением hide</w:t>
      </w:r>
      <w:r>
        <w:rPr>
          <w:lang w:val="ru-RU"/>
        </w:rPr>
        <w:t>.</w:t>
      </w:r>
    </w:p>
    <w:p w14:paraId="42B1E8F8" w14:textId="77777777" w:rsid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сокращенной форме означают отступ для верха права низа лево части страницы</w:t>
      </w:r>
    </w:p>
    <w:p w14:paraId="56CD73CD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Для изменения внешнего вида текстового поля при щелчке на нем кнопкой мыши или при переходе на него нажатием клавиши Tab используется псевдокласс :focus. </w:t>
      </w:r>
    </w:p>
    <w:p w14:paraId="667716C5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nth-child(odd) позволяет оформить чередующиеся четные дочерние элементы; </w:t>
      </w:r>
    </w:p>
    <w:p w14:paraId="118EF371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nth-child(even) позволяет оформить чередующиеся нечетные дочерние элементы;</w:t>
      </w:r>
    </w:p>
    <w:p w14:paraId="644F554B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box-shadow</w:t>
      </w:r>
    </w:p>
    <w:p w14:paraId="4055567A" w14:textId="12C1C3C0" w:rsidR="005C5661" w:rsidRPr="005C5661" w:rsidRDefault="006A7B08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border-spassing 0</w:t>
      </w:r>
      <w:bookmarkStart w:id="0" w:name="_GoBack"/>
      <w:bookmarkEnd w:id="0"/>
    </w:p>
    <w:p w14:paraId="3A5DFBEA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Для округления границ</w:t>
      </w:r>
    </w:p>
    <w:p w14:paraId="40040D4E" w14:textId="158B4803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для выравнивания по </w:t>
      </w:r>
      <w:r>
        <w:rPr>
          <w:lang w:val="ru-RU"/>
        </w:rPr>
        <w:t>вертикали</w:t>
      </w:r>
      <w:r>
        <w:t xml:space="preserve"> и vertical-align</w:t>
      </w:r>
    </w:p>
    <w:p w14:paraId="3B8B911A" w14:textId="1B566233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5C5661">
        <w:rPr>
          <w:rFonts w:cstheme="minorHAnsi"/>
          <w:lang w:val="ru-RU"/>
        </w:rPr>
        <w:t xml:space="preserve"> </w:t>
      </w:r>
      <w:r>
        <w:t xml:space="preserve">для выравнивания по горизонтали </w:t>
      </w:r>
      <w:r>
        <w:rPr>
          <w:lang w:val="ru-RU"/>
        </w:rPr>
        <w:t xml:space="preserve"> </w:t>
      </w:r>
      <w:r>
        <w:t>свойства text-align</w:t>
      </w:r>
    </w:p>
    <w:p w14:paraId="5C020076" w14:textId="4A0B302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Top, middle, bottom</w:t>
      </w:r>
    </w:p>
    <w:p w14:paraId="1271B865" w14:textId="77777777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 xml:space="preserve">first-child позволяет оформить первый дочерний элемент; </w:t>
      </w:r>
    </w:p>
    <w:p w14:paraId="2A431366" w14:textId="1C825466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last-child позволяет оформить последний дочерний элемент;</w:t>
      </w:r>
    </w:p>
    <w:p w14:paraId="4EEC7C09" w14:textId="1C462A18" w:rsidR="005C5661" w:rsidRPr="005C5661" w:rsidRDefault="005C5661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5C5661">
        <w:rPr>
          <w:rFonts w:cstheme="minorHAnsi"/>
          <w:color w:val="202124"/>
          <w:shd w:val="clear" w:color="auto" w:fill="FFFFFF"/>
        </w:rPr>
        <w:t>Тег &lt;thead&gt; используется для содержания заголовка группы в таблице ("шапка таблицы", не путайте с заголовками). Тег &lt;tfoot&gt; используется для содержания "подвала" таблицы (футер). Тег &lt;tbody&gt; используется для содержания "тела" таблицы (боди).</w:t>
      </w:r>
    </w:p>
    <w:p w14:paraId="4AC99CE1" w14:textId="634D0B44" w:rsidR="005C5661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Значение separate эквивалентно тому, как обычно и отображаются таблицы: с промежутками между ячейками и двойными границами.</w:t>
      </w:r>
    </w:p>
    <w:p w14:paraId="1DB6172E" w14:textId="1B8AC392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Значение collapse позволяет избавиться от удвоения границ.</w:t>
      </w:r>
    </w:p>
    <w:p w14:paraId="357D6EE3" w14:textId="5C05138A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E29C4">
        <w:rPr>
          <w:rFonts w:cstheme="minorHAnsi"/>
          <w:color w:val="000000" w:themeColor="text1"/>
          <w:shd w:val="clear" w:color="auto" w:fill="FFFFFF"/>
        </w:rPr>
        <w:t>Тег &lt;col&gt; задает ширину и другие характеристики одной или нескольких колонок таблицы. Тег </w:t>
      </w:r>
      <w:r w:rsidRPr="00AE29C4">
        <w:rPr>
          <w:rStyle w:val="tag"/>
          <w:rFonts w:cstheme="minorHAnsi"/>
          <w:color w:val="000000" w:themeColor="text1"/>
          <w:shd w:val="clear" w:color="auto" w:fill="FFFFFF"/>
        </w:rPr>
        <w:t>&lt;colgroup&gt;</w:t>
      </w:r>
      <w:r w:rsidRPr="00AE29C4">
        <w:rPr>
          <w:rFonts w:cstheme="minorHAnsi"/>
          <w:color w:val="000000" w:themeColor="text1"/>
          <w:shd w:val="clear" w:color="auto" w:fill="FFFFFF"/>
        </w:rPr>
        <w:t> предназначен для задания ширины и стиля одной или нескольких колонок таблицы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9CB715F" w14:textId="206D6262" w:rsidR="00AE29C4" w:rsidRPr="00AE29C4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При указании значения baseline выравнивание происходит так же, как и при установке значения top, за исключением того, что браузер выравнивает первую строку текста в каждой ячейке относительно строки родительского элемента таблицы</w:t>
      </w:r>
    </w:p>
    <w:p w14:paraId="1F64114F" w14:textId="77777777" w:rsidR="00AE29C4" w:rsidRPr="005C5661" w:rsidRDefault="00AE29C4" w:rsidP="005C5661">
      <w:pPr>
        <w:pStyle w:val="a3"/>
        <w:numPr>
          <w:ilvl w:val="0"/>
          <w:numId w:val="1"/>
        </w:numPr>
        <w:rPr>
          <w:rFonts w:cstheme="minorHAnsi"/>
          <w:lang w:val="ru-RU"/>
        </w:rPr>
      </w:pPr>
    </w:p>
    <w:sectPr w:rsidR="00AE29C4" w:rsidRPr="005C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85720"/>
    <w:multiLevelType w:val="hybridMultilevel"/>
    <w:tmpl w:val="E3FCE1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61"/>
    <w:rsid w:val="003211A8"/>
    <w:rsid w:val="005C5661"/>
    <w:rsid w:val="006A7B08"/>
    <w:rsid w:val="00A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49BE"/>
  <w15:chartTrackingRefBased/>
  <w15:docId w15:val="{952D555F-0108-4A6B-AC92-57E5C881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61"/>
    <w:pPr>
      <w:ind w:left="720"/>
      <w:contextualSpacing/>
    </w:pPr>
  </w:style>
  <w:style w:type="character" w:customStyle="1" w:styleId="tag">
    <w:name w:val="tag"/>
    <w:basedOn w:val="a0"/>
    <w:rsid w:val="00AE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lol lol</cp:lastModifiedBy>
  <cp:revision>3</cp:revision>
  <dcterms:created xsi:type="dcterms:W3CDTF">2022-10-10T21:34:00Z</dcterms:created>
  <dcterms:modified xsi:type="dcterms:W3CDTF">2022-10-19T10:33:00Z</dcterms:modified>
</cp:coreProperties>
</file>