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A9F31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279EC8C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0A749739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35DA0973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08A94CE8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1F828BC" w14:textId="77777777" w:rsidR="004806E4" w:rsidRDefault="004806E4" w:rsidP="004806E4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83FA6F1" w14:textId="77777777" w:rsidR="004806E4" w:rsidRDefault="004806E4" w:rsidP="004806E4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F41B95" w14:textId="77777777" w:rsidR="004806E4" w:rsidRDefault="004806E4" w:rsidP="004806E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</w:p>
    <w:p w14:paraId="0BD2E72B" w14:textId="77777777" w:rsidR="004806E4" w:rsidRDefault="004806E4" w:rsidP="004806E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4FB0D67" w14:textId="77777777" w:rsidR="004806E4" w:rsidRDefault="004806E4" w:rsidP="004806E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E3DE569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96C170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7CCC9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C838D3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38CF97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80C4FF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124F1E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1FBA1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CF1F22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EA5EC7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42C2D9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Pr="004806E4">
        <w:rPr>
          <w:rFonts w:ascii="Times New Roman" w:hAnsi="Times New Roman" w:cs="Times New Roman"/>
          <w:b/>
          <w:sz w:val="28"/>
          <w:szCs w:val="28"/>
        </w:rPr>
        <w:t>6</w:t>
      </w:r>
    </w:p>
    <w:p w14:paraId="1839CE69" w14:textId="77777777" w:rsidR="004806E4" w:rsidRDefault="004806E4" w:rsidP="004806E4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7CB041DF" w14:textId="77777777" w:rsidR="004806E4" w:rsidRDefault="004806E4" w:rsidP="004806E4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10DBFCE7" w14:textId="77777777" w:rsidR="004806E4" w:rsidRDefault="004806E4" w:rsidP="004806E4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6281EB2E" w14:textId="77777777" w:rsidR="004806E4" w:rsidRDefault="004806E4" w:rsidP="004806E4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2D282592" w14:textId="77777777" w:rsidR="004806E4" w:rsidRDefault="004806E4" w:rsidP="004806E4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78360E0E" w14:textId="77777777" w:rsidR="004806E4" w:rsidRDefault="004806E4" w:rsidP="004806E4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4CC61BE2" w14:textId="77777777" w:rsidR="004806E4" w:rsidRDefault="004806E4" w:rsidP="004806E4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67287D0C" w14:textId="77777777" w:rsidR="004806E4" w:rsidRDefault="004806E4" w:rsidP="004806E4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17522E4C" w14:textId="77777777" w:rsidR="004806E4" w:rsidRDefault="004806E4" w:rsidP="004806E4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46C6D387" w14:textId="77777777" w:rsidR="004806E4" w:rsidRDefault="004806E4" w:rsidP="004806E4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54ADCB8B" w14:textId="77777777" w:rsidR="004806E4" w:rsidRDefault="004806E4" w:rsidP="004806E4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2A6663BF" w14:textId="77777777" w:rsidR="004806E4" w:rsidRDefault="004806E4" w:rsidP="004806E4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350D5E78" w14:textId="77777777" w:rsidR="004806E4" w:rsidRDefault="004806E4" w:rsidP="004806E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CEDF164" w14:textId="1E508D0E" w:rsidR="004806E4" w:rsidRDefault="004806E4" w:rsidP="004806E4">
      <w:pPr>
        <w:pStyle w:val="a5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Ляшонок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М.М.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2F527454" w14:textId="77777777" w:rsidR="004806E4" w:rsidRDefault="004806E4" w:rsidP="004806E4">
      <w:pPr>
        <w:pStyle w:val="a5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9457CAE" w14:textId="77777777" w:rsidR="004806E4" w:rsidRDefault="004806E4" w:rsidP="004806E4">
      <w:pPr>
        <w:pStyle w:val="a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. Сухорукова И.Г.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9CCE199" w14:textId="77777777" w:rsidR="004806E4" w:rsidRDefault="004806E4" w:rsidP="004806E4">
      <w:pPr>
        <w:pStyle w:val="a5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3F781DF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593E394D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3293163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E588AD1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5D24453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2E93FA2C" w14:textId="77777777" w:rsidR="004806E4" w:rsidRDefault="004806E4" w:rsidP="004806E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DF1318A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24</w:t>
      </w:r>
    </w:p>
    <w:p w14:paraId="290666E2" w14:textId="77777777" w:rsidR="004806E4" w:rsidRDefault="004806E4" w:rsidP="004806E4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5A5A75E" w14:textId="77777777" w:rsidR="004806E4" w:rsidRDefault="004806E4" w:rsidP="004806E4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F12B4FC" w14:textId="77777777" w:rsidR="004806E4" w:rsidRDefault="004806E4" w:rsidP="004806E4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BB620DB" w14:textId="77777777" w:rsidR="004806E4" w:rsidRDefault="004806E4" w:rsidP="004806E4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5174E65" w14:textId="77777777" w:rsidR="004806E4" w:rsidRDefault="004806E4" w:rsidP="004806E4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A27548D" w14:textId="77777777" w:rsidR="004806E4" w:rsidRDefault="004806E4" w:rsidP="004806E4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1E39996" w14:textId="77777777" w:rsidR="004806E4" w:rsidRDefault="004806E4" w:rsidP="004806E4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387ECC8" w14:textId="77777777" w:rsidR="004806E4" w:rsidRDefault="004806E4" w:rsidP="004806E4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0936D9A" w14:textId="77777777" w:rsidR="004806E4" w:rsidRDefault="004806E4" w:rsidP="004806E4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2E08896" w14:textId="77777777" w:rsidR="004806E4" w:rsidRDefault="004806E4" w:rsidP="004806E4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AE49B97" w14:textId="77777777" w:rsidR="004806E4" w:rsidRDefault="004806E4" w:rsidP="004806E4">
      <w:pPr>
        <w:spacing w:after="160" w:line="256" w:lineRule="auto"/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4F31B311" w14:textId="77777777" w:rsidR="004806E4" w:rsidRDefault="004806E4" w:rsidP="004806E4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e-BY"/>
        </w:rPr>
        <w:t>Техническое задание</w:t>
      </w:r>
    </w:p>
    <w:p w14:paraId="40AF6A65" w14:textId="23939902" w:rsidR="004806E4" w:rsidRDefault="004806E4" w:rsidP="004806E4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e-BY"/>
        </w:rPr>
        <w:t xml:space="preserve">Программное средство </w:t>
      </w: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856C41">
        <w:rPr>
          <w:rFonts w:ascii="Times New Roman" w:hAnsi="Times New Roman" w:cs="Times New Roman"/>
          <w:b/>
          <w:bCs/>
          <w:sz w:val="36"/>
          <w:szCs w:val="36"/>
        </w:rPr>
        <w:t>Тренажёрный зал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249168A7" w14:textId="77777777" w:rsidR="004806E4" w:rsidRDefault="004806E4" w:rsidP="004806E4">
      <w:pPr>
        <w:spacing w:after="160" w:line="256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9689ED7" w14:textId="77777777" w:rsidR="004806E4" w:rsidRDefault="004806E4" w:rsidP="004806E4">
      <w:pPr>
        <w:spacing w:after="160" w:line="256" w:lineRule="auto"/>
        <w:ind w:left="566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Версия 1.0</w:t>
      </w:r>
    </w:p>
    <w:p w14:paraId="3DA28595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EEB7920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A928BDA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30C121E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12006A1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4AB2089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240BFDA4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B0E3632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B421027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07288E6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24FACC94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4870842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0B549230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678F67B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2994AB9F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788AB8F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12A5AA6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0E47A02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8296130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6824CB2" w14:textId="77777777" w:rsidR="004806E4" w:rsidRDefault="004806E4" w:rsidP="004806E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FC535D5" w14:textId="77777777" w:rsidR="004806E4" w:rsidRDefault="004806E4" w:rsidP="004806E4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960680505"/>
        <w:docPartObj>
          <w:docPartGallery w:val="Table of Contents"/>
          <w:docPartUnique/>
        </w:docPartObj>
      </w:sdtPr>
      <w:sdtContent>
        <w:p w14:paraId="4BAF1F3E" w14:textId="77777777" w:rsidR="004806E4" w:rsidRDefault="004806E4" w:rsidP="004806E4">
          <w:pPr>
            <w:pStyle w:val="a7"/>
          </w:pPr>
          <w:r>
            <w:rPr>
              <w:lang w:val="ru-RU"/>
            </w:rPr>
            <w:t>Оглавление</w:t>
          </w:r>
        </w:p>
        <w:p w14:paraId="08D78351" w14:textId="0B0B3358" w:rsidR="00F952C5" w:rsidRDefault="004806E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166085801" w:history="1">
            <w:r w:rsidR="00F952C5"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1.</w:t>
            </w:r>
            <w:r w:rsidR="00F952C5">
              <w:rPr>
                <w:rFonts w:eastAsiaTheme="minorEastAsia"/>
                <w:noProof/>
                <w:lang w:val="ru-BY" w:eastAsia="ru-BY"/>
              </w:rPr>
              <w:tab/>
            </w:r>
            <w:r w:rsidR="00F952C5"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Введение</w:t>
            </w:r>
            <w:r w:rsidR="00F952C5">
              <w:rPr>
                <w:noProof/>
                <w:webHidden/>
              </w:rPr>
              <w:tab/>
            </w:r>
            <w:r w:rsidR="00F952C5">
              <w:rPr>
                <w:noProof/>
                <w:webHidden/>
              </w:rPr>
              <w:fldChar w:fldCharType="begin"/>
            </w:r>
            <w:r w:rsidR="00F952C5">
              <w:rPr>
                <w:noProof/>
                <w:webHidden/>
              </w:rPr>
              <w:instrText xml:space="preserve"> PAGEREF _Toc166085801 \h </w:instrText>
            </w:r>
            <w:r w:rsidR="00F952C5">
              <w:rPr>
                <w:noProof/>
                <w:webHidden/>
              </w:rPr>
            </w:r>
            <w:r w:rsidR="00F952C5">
              <w:rPr>
                <w:noProof/>
                <w:webHidden/>
              </w:rPr>
              <w:fldChar w:fldCharType="separate"/>
            </w:r>
            <w:r w:rsidR="00F952C5">
              <w:rPr>
                <w:noProof/>
                <w:webHidden/>
              </w:rPr>
              <w:t>5</w:t>
            </w:r>
            <w:r w:rsidR="00F952C5">
              <w:rPr>
                <w:noProof/>
                <w:webHidden/>
              </w:rPr>
              <w:fldChar w:fldCharType="end"/>
            </w:r>
          </w:hyperlink>
        </w:p>
        <w:p w14:paraId="4ED58069" w14:textId="7FF7E2E9" w:rsidR="00F952C5" w:rsidRDefault="00F952C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02" w:history="1">
            <w:r w:rsidRPr="00682A93">
              <w:rPr>
                <w:rStyle w:val="a3"/>
                <w:rFonts w:ascii="Times New Roman" w:hAnsi="Times New Roman" w:cs="Times New Roman"/>
                <w:b/>
                <w:bCs/>
                <w:noProof/>
                <w:lang w:val="ru-BY" w:eastAsia="ru-BY"/>
              </w:rPr>
              <w:t>1.1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82A93">
              <w:rPr>
                <w:rStyle w:val="a3"/>
                <w:rFonts w:ascii="Times New Roman" w:hAnsi="Times New Roman" w:cs="Times New Roman"/>
                <w:b/>
                <w:bCs/>
                <w:noProof/>
                <w:lang w:val="ru-BY" w:eastAsia="ru-BY"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08A5" w14:textId="2486FA81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03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1.1.1 С точки зрения создателей (разработчиков):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8D3D" w14:textId="6586BE55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04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1.1.</w:t>
            </w:r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eastAsia="ru-BY"/>
              </w:rPr>
              <w:t>2</w:t>
            </w:r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 xml:space="preserve"> С точки зрения покупателей (пользователей):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3B32" w14:textId="65D55157" w:rsidR="00F952C5" w:rsidRDefault="00F952C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05" w:history="1">
            <w:r w:rsidRPr="00682A93">
              <w:rPr>
                <w:rStyle w:val="a3"/>
                <w:rFonts w:ascii="Times New Roman" w:hAnsi="Times New Roman" w:cs="Times New Roman"/>
                <w:b/>
                <w:bCs/>
                <w:noProof/>
                <w:lang w:val="ru-BY" w:eastAsia="ru-BY"/>
              </w:rPr>
              <w:t>1.2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682A93">
              <w:rPr>
                <w:rStyle w:val="a3"/>
                <w:rFonts w:ascii="Times New Roman" w:hAnsi="Times New Roman" w:cs="Times New Roman"/>
                <w:b/>
                <w:bCs/>
                <w:noProof/>
                <w:lang w:val="ru-BY" w:eastAsia="ru-BY"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C56F" w14:textId="5690C293" w:rsidR="00F952C5" w:rsidRDefault="00F952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06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1.3 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4E5C0" w14:textId="4FBC5063" w:rsidR="00F952C5" w:rsidRDefault="00F952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07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2. Обзор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D9F5" w14:textId="17359048" w:rsidR="00F952C5" w:rsidRDefault="00F952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08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2.1 Основные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C525D" w14:textId="0792E875" w:rsidR="00F952C5" w:rsidRDefault="00F952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09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2.2 Участники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082C4" w14:textId="74894552" w:rsidR="00F952C5" w:rsidRDefault="00F952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10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56FE6" w14:textId="7CEA5398" w:rsidR="00F952C5" w:rsidRDefault="00F952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11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3.1 Требования к пользовательскому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8419" w14:textId="046F3E06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12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3.1.1 Общий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2A01A" w14:textId="7969D3C9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13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3.1.2 Каталог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EA60" w14:textId="600FAA70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14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3.1.3 Страница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03221" w14:textId="236E3941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15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3.1.4 Корзина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FD9E2" w14:textId="33F691C6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16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3.1.5 Оформление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667ED" w14:textId="1F1C3DDC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17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3.1.6 История заказов (для зарегистрированных)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CB1C" w14:textId="45738C1D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18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3.1.</w:t>
            </w:r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eastAsia="ru-BY"/>
              </w:rPr>
              <w:t>8</w:t>
            </w:r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 xml:space="preserve"> </w:t>
            </w:r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eastAsia="ru-BY"/>
              </w:rPr>
              <w:t>Личный кабинет (для зарегистрированных)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5CD1C" w14:textId="129FE3E9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19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3.1.</w:t>
            </w:r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eastAsia="ru-BY"/>
              </w:rPr>
              <w:t>9</w:t>
            </w:r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 xml:space="preserve"> Админ-панель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A8024" w14:textId="41D02AE5" w:rsidR="00F952C5" w:rsidRDefault="00F952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20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3.2 Требования к функциональным возможностям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2BE2C" w14:textId="0C6EBF53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21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3.2.1 Регистрация и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65056" w14:textId="69ACA1E9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22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3.2.2 Управление корзиной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CF7B" w14:textId="4AB980CB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23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3.2.3 Оформление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6C29" w14:textId="5F5C0D56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24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3.2.4 Просмотр истории заказов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A4FDD" w14:textId="42FB9782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25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3.2.5 Управление каталогом (для администратора)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AB7F" w14:textId="1A983B32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26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3.2.6 Управление заказами (для администратора)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1BA7" w14:textId="455E037A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27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3.2.</w:t>
            </w:r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eastAsia="ru-BY"/>
              </w:rPr>
              <w:t>7</w:t>
            </w:r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 xml:space="preserve"> Управление </w:t>
            </w:r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eastAsia="ru-BY"/>
              </w:rPr>
              <w:t>таблицей заказов</w:t>
            </w:r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 xml:space="preserve"> (для</w:t>
            </w:r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eastAsia="ru-BY"/>
              </w:rPr>
              <w:t xml:space="preserve"> инструктора</w:t>
            </w:r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9A74" w14:textId="67403BD7" w:rsidR="00F952C5" w:rsidRDefault="00F952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28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3.3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243D" w14:textId="5E09956F" w:rsidR="00F952C5" w:rsidRDefault="00F952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29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3.4 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18AC" w14:textId="5392F2A7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30" w:history="1">
            <w:r w:rsidRPr="00682A9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3.4.1 ВИ «Зарегистрироваться как клиент»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3302A" w14:textId="688B19B5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31" w:history="1">
            <w:r w:rsidRPr="00682A9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3.4.2 ВИ «Войти как клиент»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7F25" w14:textId="0ED7C300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32" w:history="1">
            <w:r w:rsidRPr="00682A9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3.4.3 ВИ «Заказать услугу»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977A5" w14:textId="118AAF9E" w:rsidR="00F952C5" w:rsidRDefault="00F952C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33" w:history="1">
            <w:r w:rsidRPr="00682A9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3.4.4 ВИ «Заморозить услугу»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FE08A" w14:textId="1D11AA76" w:rsidR="00F952C5" w:rsidRDefault="00F952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34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4.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5E1AE" w14:textId="463E9065" w:rsidR="00F952C5" w:rsidRDefault="00F952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35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4.1 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97FE" w14:textId="7D05F3E4" w:rsidR="00F952C5" w:rsidRDefault="00F952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36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4.2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C590" w14:textId="2A3827EE" w:rsidR="00F952C5" w:rsidRDefault="00F952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37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4.3 Масштабируемость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FA6E" w14:textId="365C72CA" w:rsidR="00F952C5" w:rsidRDefault="00F952C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38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4.4 Резервное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534FC" w14:textId="22422853" w:rsidR="00F952C5" w:rsidRDefault="00F952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39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5.  Ограничения и допущения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9E63" w14:textId="10DE20F0" w:rsidR="00F952C5" w:rsidRDefault="00F952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6085840" w:history="1">
            <w:r w:rsidRPr="00682A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lang w:val="ru-BY" w:eastAsia="ru-BY"/>
              </w:rPr>
              <w:t>6.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924A2" w14:textId="1BEDB222" w:rsidR="004806E4" w:rsidRDefault="004806E4" w:rsidP="004806E4">
          <w:pPr>
            <w:rPr>
              <w:b/>
              <w:bCs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sdtContent>
    </w:sdt>
    <w:p w14:paraId="707F2002" w14:textId="77777777" w:rsidR="004806E4" w:rsidRDefault="004806E4" w:rsidP="004806E4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Спецификация требований к программному обеспечению</w:t>
      </w:r>
    </w:p>
    <w:p w14:paraId="57FBDFAA" w14:textId="77777777" w:rsidR="004806E4" w:rsidRDefault="004806E4" w:rsidP="004806E4">
      <w:pPr>
        <w:pStyle w:val="1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bCs/>
          <w:color w:val="auto"/>
          <w:lang w:val="ru-BY" w:eastAsia="ru-BY"/>
        </w:rPr>
      </w:pPr>
      <w:bookmarkStart w:id="2" w:name="_Toc166085801"/>
      <w:r>
        <w:rPr>
          <w:rFonts w:ascii="Times New Roman" w:eastAsia="Times New Roman" w:hAnsi="Times New Roman" w:cs="Times New Roman"/>
          <w:b/>
          <w:bCs/>
          <w:color w:val="auto"/>
          <w:lang w:val="ru-BY" w:eastAsia="ru-BY"/>
        </w:rPr>
        <w:t>Введение</w:t>
      </w:r>
      <w:bookmarkEnd w:id="2"/>
    </w:p>
    <w:p w14:paraId="74C06F2C" w14:textId="77777777" w:rsidR="004806E4" w:rsidRDefault="004806E4" w:rsidP="004806E4">
      <w:pPr>
        <w:pStyle w:val="a6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Style w:val="20"/>
          <w:b/>
          <w:bCs/>
          <w:lang w:val="ru-BY" w:eastAsia="ru-BY"/>
        </w:rPr>
        <w:t xml:space="preserve"> </w:t>
      </w:r>
      <w:bookmarkStart w:id="3" w:name="_Toc166085802"/>
      <w:r>
        <w:rPr>
          <w:rStyle w:val="20"/>
          <w:rFonts w:ascii="Times New Roman" w:hAnsi="Times New Roman" w:cs="Times New Roman"/>
          <w:b/>
          <w:bCs/>
          <w:sz w:val="28"/>
          <w:szCs w:val="28"/>
          <w:lang w:val="ru-BY" w:eastAsia="ru-BY"/>
        </w:rPr>
        <w:t>Цель</w:t>
      </w:r>
      <w:bookmarkEnd w:id="3"/>
    </w:p>
    <w:p w14:paraId="1575D2D7" w14:textId="77777777" w:rsidR="004806E4" w:rsidRDefault="004806E4" w:rsidP="004806E4">
      <w:pPr>
        <w:pStyle w:val="3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4" w:name="_Toc16608580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1.1.1 С точки зрения создателей (разработчиков):</w:t>
      </w:r>
      <w:bookmarkEnd w:id="4"/>
    </w:p>
    <w:p w14:paraId="64262C4A" w14:textId="1EB4B127" w:rsidR="004806E4" w:rsidRDefault="004806E4" w:rsidP="004806E4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Создать удобный и современный онлайн-сервис для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записи на тренировку, заказа плана тренировки и питания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2673556C" w14:textId="77777777" w:rsidR="004806E4" w:rsidRDefault="004806E4" w:rsidP="004806E4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Сформировать базу активных пользователей для дальнейшего развития и монетизации.</w:t>
      </w:r>
    </w:p>
    <w:p w14:paraId="31A0D65E" w14:textId="01536BFF" w:rsidR="004806E4" w:rsidRDefault="004806E4" w:rsidP="004806E4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Достичь операционной прибыльности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течени</w:t>
      </w:r>
      <w:proofErr w:type="spellEnd"/>
      <w:r w:rsidR="00856C4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е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12</w:t>
      </w:r>
      <w:r w:rsidR="00856C4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-18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месяцев после запуска.</w:t>
      </w:r>
    </w:p>
    <w:p w14:paraId="024CAE97" w14:textId="6BF3D203" w:rsidR="004806E4" w:rsidRDefault="004806E4" w:rsidP="004806E4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Обеспечить положительный денежный поток за счет</w:t>
      </w:r>
      <w:r w:rsidR="003C553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856C41">
        <w:rPr>
          <w:rFonts w:ascii="Times New Roman" w:eastAsia="Times New Roman" w:hAnsi="Times New Roman" w:cs="Times New Roman"/>
          <w:sz w:val="28"/>
          <w:szCs w:val="28"/>
          <w:lang w:eastAsia="ru-BY"/>
        </w:rPr>
        <w:t>введения акций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52D2938C" w14:textId="77777777" w:rsidR="004806E4" w:rsidRDefault="004806E4" w:rsidP="004806E4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КPI:</w:t>
      </w:r>
    </w:p>
    <w:p w14:paraId="737340A5" w14:textId="4D6B14B1" w:rsidR="004806E4" w:rsidRDefault="004806E4" w:rsidP="004806E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Количество зарегистрированных пользователей - </w:t>
      </w:r>
      <w:r w:rsidR="003C5530">
        <w:rPr>
          <w:rFonts w:ascii="Times New Roman" w:eastAsia="Times New Roman" w:hAnsi="Times New Roman" w:cs="Times New Roman"/>
          <w:sz w:val="28"/>
          <w:szCs w:val="28"/>
          <w:lang w:eastAsia="ru-BY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00 в течение 1 года</w:t>
      </w:r>
    </w:p>
    <w:p w14:paraId="2783E22B" w14:textId="7FC49AF9" w:rsidR="004806E4" w:rsidRDefault="004806E4" w:rsidP="004806E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Средний чек заказа - </w:t>
      </w:r>
      <w:r w:rsidR="00856C41">
        <w:rPr>
          <w:rFonts w:ascii="Times New Roman" w:eastAsia="Times New Roman" w:hAnsi="Times New Roman" w:cs="Times New Roman"/>
          <w:sz w:val="28"/>
          <w:szCs w:val="28"/>
          <w:lang w:eastAsia="ru-BY"/>
        </w:rPr>
        <w:t>60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руб</w:t>
      </w:r>
      <w:proofErr w:type="spellEnd"/>
    </w:p>
    <w:p w14:paraId="09885893" w14:textId="51BDDABE" w:rsidR="004806E4" w:rsidRDefault="004806E4" w:rsidP="004806E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Конверсия из посетителей в покупателей - не менее </w:t>
      </w:r>
      <w:r w:rsidR="00856C41">
        <w:rPr>
          <w:rFonts w:ascii="Times New Roman" w:eastAsia="Times New Roman" w:hAnsi="Times New Roman" w:cs="Times New Roman"/>
          <w:sz w:val="28"/>
          <w:szCs w:val="28"/>
          <w:lang w:eastAsia="ru-BY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%</w:t>
      </w:r>
    </w:p>
    <w:p w14:paraId="6BE7BB4F" w14:textId="1C58A1B0" w:rsidR="004806E4" w:rsidRDefault="004806E4" w:rsidP="004806E4">
      <w:pPr>
        <w:pStyle w:val="3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5" w:name="_Toc166085804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1.1.</w:t>
      </w:r>
      <w:r w:rsidR="00856C4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BY"/>
        </w:rPr>
        <w:t>2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 xml:space="preserve"> С точки зрения покупателей (пользователей):</w:t>
      </w:r>
      <w:bookmarkEnd w:id="5"/>
    </w:p>
    <w:p w14:paraId="3409BE69" w14:textId="7A898AC7" w:rsidR="004806E4" w:rsidRDefault="004806E4" w:rsidP="004806E4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Получить удобный онлайн-доступ к широкому ассортименту </w:t>
      </w:r>
      <w:r w:rsidR="00856C41">
        <w:rPr>
          <w:rFonts w:ascii="Times New Roman" w:eastAsia="Times New Roman" w:hAnsi="Times New Roman" w:cs="Times New Roman"/>
          <w:sz w:val="28"/>
          <w:szCs w:val="28"/>
          <w:lang w:eastAsia="ru-BY"/>
        </w:rPr>
        <w:t>спорт-услуг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74DA8D98" w14:textId="5B463667" w:rsidR="004806E4" w:rsidRDefault="004806E4" w:rsidP="004806E4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Сэкономить время </w:t>
      </w:r>
      <w:r w:rsidR="00856C41">
        <w:rPr>
          <w:rFonts w:ascii="Times New Roman" w:eastAsia="Times New Roman" w:hAnsi="Times New Roman" w:cs="Times New Roman"/>
          <w:sz w:val="28"/>
          <w:szCs w:val="28"/>
          <w:lang w:eastAsia="ru-BY"/>
        </w:rPr>
        <w:t>при выборе услуги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7F76FD0C" w14:textId="178E6D6E" w:rsidR="004806E4" w:rsidRDefault="00856C41" w:rsidP="004806E4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Возможность заниматься дома </w:t>
      </w:r>
      <w:r w:rsidR="00FE5127">
        <w:rPr>
          <w:rFonts w:ascii="Times New Roman" w:eastAsia="Times New Roman" w:hAnsi="Times New Roman" w:cs="Times New Roman"/>
          <w:sz w:val="28"/>
          <w:szCs w:val="28"/>
          <w:lang w:eastAsia="ru-BY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план</w:t>
      </w:r>
      <w:r w:rsidR="00FE5127">
        <w:rPr>
          <w:rFonts w:ascii="Times New Roman" w:eastAsia="Times New Roman" w:hAnsi="Times New Roman" w:cs="Times New Roman"/>
          <w:sz w:val="28"/>
          <w:szCs w:val="28"/>
          <w:lang w:eastAsia="ru-BY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тренировок</w:t>
      </w:r>
      <w:r w:rsidR="004806E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12D6A6E1" w14:textId="2DAC3C07" w:rsidR="004806E4" w:rsidRDefault="004806E4" w:rsidP="004806E4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Видеть актуальные цены, акции и специальные предложения.</w:t>
      </w:r>
    </w:p>
    <w:p w14:paraId="4FCCC068" w14:textId="232EE012" w:rsidR="004806E4" w:rsidRDefault="004806E4" w:rsidP="004806E4">
      <w:pPr>
        <w:pStyle w:val="a6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Поддержка различных вариантов оплаты.</w:t>
      </w:r>
    </w:p>
    <w:p w14:paraId="7CFE383C" w14:textId="77777777" w:rsidR="004806E4" w:rsidRDefault="004806E4" w:rsidP="004806E4">
      <w:pPr>
        <w:pStyle w:val="a6"/>
        <w:numPr>
          <w:ilvl w:val="1"/>
          <w:numId w:val="2"/>
        </w:numPr>
        <w:spacing w:before="240" w:after="0"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ru-BY" w:eastAsia="ru-BY"/>
        </w:rPr>
      </w:pPr>
      <w:r>
        <w:rPr>
          <w:rStyle w:val="20"/>
          <w:rFonts w:ascii="Times New Roman" w:hAnsi="Times New Roman" w:cs="Times New Roman"/>
          <w:b/>
          <w:bCs/>
          <w:sz w:val="28"/>
          <w:szCs w:val="28"/>
          <w:lang w:val="ru-BY" w:eastAsia="ru-BY"/>
        </w:rPr>
        <w:t xml:space="preserve"> </w:t>
      </w:r>
      <w:bookmarkStart w:id="6" w:name="_Toc166085805"/>
      <w:r>
        <w:rPr>
          <w:rStyle w:val="20"/>
          <w:rFonts w:ascii="Times New Roman" w:hAnsi="Times New Roman" w:cs="Times New Roman"/>
          <w:b/>
          <w:bCs/>
          <w:sz w:val="28"/>
          <w:szCs w:val="28"/>
          <w:lang w:val="ru-BY" w:eastAsia="ru-BY"/>
        </w:rPr>
        <w:t>Область применения</w:t>
      </w:r>
      <w:bookmarkEnd w:id="6"/>
    </w:p>
    <w:p w14:paraId="3FC04990" w14:textId="402ECCAC" w:rsidR="004806E4" w:rsidRDefault="004806E4" w:rsidP="004806E4">
      <w:pPr>
        <w:spacing w:before="240" w:line="240" w:lineRule="auto"/>
        <w:ind w:firstLine="360"/>
        <w:rPr>
          <w:rFonts w:ascii="Times New Roman" w:eastAsiaTheme="majorEastAsia" w:hAnsi="Times New Roman" w:cs="Times New Roman"/>
          <w:b/>
          <w:bCs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Данный документ предназначен для использования командой разработчиков в качестве спецификации требований к программному средству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«</w:t>
      </w:r>
      <w:r w:rsidR="00856C41">
        <w:rPr>
          <w:rFonts w:ascii="Times New Roman" w:eastAsia="Times New Roman" w:hAnsi="Times New Roman" w:cs="Times New Roman"/>
          <w:sz w:val="28"/>
          <w:szCs w:val="28"/>
          <w:lang w:eastAsia="ru-BY"/>
        </w:rPr>
        <w:t>Тренажёрный зал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4ED2E537" w14:textId="77777777" w:rsidR="004806E4" w:rsidRDefault="004806E4" w:rsidP="004806E4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7" w:name="_Toc166085806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1.3 Определения и сокращения</w:t>
      </w:r>
      <w:bookmarkEnd w:id="7"/>
    </w:p>
    <w:p w14:paraId="04E951D6" w14:textId="696980C1" w:rsidR="004806E4" w:rsidRPr="00856C41" w:rsidRDefault="004806E4" w:rsidP="00856C41">
      <w:pPr>
        <w:numPr>
          <w:ilvl w:val="0"/>
          <w:numId w:val="7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Товар </w:t>
      </w:r>
      <w:r w:rsidR="00856C4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856C41">
        <w:rPr>
          <w:rFonts w:ascii="Times New Roman" w:eastAsia="Times New Roman" w:hAnsi="Times New Roman" w:cs="Times New Roman"/>
          <w:sz w:val="28"/>
          <w:szCs w:val="28"/>
          <w:lang w:eastAsia="ru-BY"/>
        </w:rPr>
        <w:t>услуги посещения, плана тренировок, план питания</w:t>
      </w:r>
    </w:p>
    <w:p w14:paraId="05F52DA7" w14:textId="5C9A29A8" w:rsidR="004806E4" w:rsidRDefault="004806E4" w:rsidP="004806E4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Заказ - список </w:t>
      </w:r>
      <w:r w:rsidR="00856C41">
        <w:rPr>
          <w:rFonts w:ascii="Times New Roman" w:eastAsia="Times New Roman" w:hAnsi="Times New Roman" w:cs="Times New Roman"/>
          <w:sz w:val="28"/>
          <w:szCs w:val="28"/>
          <w:lang w:eastAsia="ru-BY"/>
        </w:rPr>
        <w:t>услуг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</w:t>
      </w:r>
      <w:r w:rsidR="00856C41">
        <w:rPr>
          <w:rFonts w:ascii="Times New Roman" w:eastAsia="Times New Roman" w:hAnsi="Times New Roman" w:cs="Times New Roman"/>
          <w:sz w:val="28"/>
          <w:szCs w:val="28"/>
          <w:lang w:eastAsia="ru-BY"/>
        </w:rPr>
        <w:t>заказа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с </w:t>
      </w:r>
      <w:r w:rsidR="00856C41">
        <w:rPr>
          <w:rFonts w:ascii="Times New Roman" w:eastAsia="Times New Roman" w:hAnsi="Times New Roman" w:cs="Times New Roman"/>
          <w:sz w:val="28"/>
          <w:szCs w:val="28"/>
          <w:lang w:eastAsia="ru-BY"/>
        </w:rPr>
        <w:t>фиксированным периодам</w:t>
      </w:r>
    </w:p>
    <w:p w14:paraId="29E507E8" w14:textId="07206BD8" w:rsidR="004806E4" w:rsidRDefault="004806E4" w:rsidP="004806E4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Корзина - временное хранилище </w:t>
      </w:r>
      <w:r w:rsidR="00856C41">
        <w:rPr>
          <w:rFonts w:ascii="Times New Roman" w:eastAsia="Times New Roman" w:hAnsi="Times New Roman" w:cs="Times New Roman"/>
          <w:sz w:val="28"/>
          <w:szCs w:val="28"/>
          <w:lang w:eastAsia="ru-BY"/>
        </w:rPr>
        <w:t>услуг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перед оформлением заказа</w:t>
      </w:r>
    </w:p>
    <w:p w14:paraId="526D1783" w14:textId="77777777" w:rsidR="004806E4" w:rsidRDefault="004806E4" w:rsidP="004806E4">
      <w:pPr>
        <w:pStyle w:val="1"/>
        <w:spacing w:after="240"/>
        <w:rPr>
          <w:rFonts w:ascii="Times New Roman" w:eastAsia="Times New Roman" w:hAnsi="Times New Roman" w:cs="Times New Roman"/>
          <w:b/>
          <w:bCs/>
          <w:color w:val="auto"/>
          <w:lang w:val="ru-BY" w:eastAsia="ru-BY"/>
        </w:rPr>
      </w:pPr>
      <w:bookmarkStart w:id="8" w:name="_Toc166085807"/>
      <w:r>
        <w:rPr>
          <w:rFonts w:ascii="Times New Roman" w:eastAsia="Times New Roman" w:hAnsi="Times New Roman" w:cs="Times New Roman"/>
          <w:b/>
          <w:bCs/>
          <w:color w:val="auto"/>
          <w:lang w:val="ru-BY" w:eastAsia="ru-BY"/>
        </w:rPr>
        <w:lastRenderedPageBreak/>
        <w:t>2. Обзор системы</w:t>
      </w:r>
      <w:bookmarkEnd w:id="8"/>
    </w:p>
    <w:p w14:paraId="3E2BDA53" w14:textId="77777777" w:rsidR="004806E4" w:rsidRDefault="004806E4" w:rsidP="004806E4">
      <w:pPr>
        <w:pStyle w:val="2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9" w:name="_Toc16608580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2.1 Основные функции</w:t>
      </w:r>
      <w:bookmarkEnd w:id="9"/>
    </w:p>
    <w:p w14:paraId="336384E9" w14:textId="332CCE05" w:rsidR="004806E4" w:rsidRDefault="004806E4" w:rsidP="004806E4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Просмотр каталога </w:t>
      </w:r>
      <w:r w:rsidR="00856C41">
        <w:rPr>
          <w:rFonts w:ascii="Times New Roman" w:eastAsia="Times New Roman" w:hAnsi="Times New Roman" w:cs="Times New Roman"/>
          <w:sz w:val="28"/>
          <w:szCs w:val="28"/>
          <w:lang w:eastAsia="ru-BY"/>
        </w:rPr>
        <w:t>услуг</w:t>
      </w:r>
    </w:p>
    <w:p w14:paraId="0BEEA18F" w14:textId="60EBF23D" w:rsidR="004806E4" w:rsidRDefault="004806E4" w:rsidP="004806E4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Добавление </w:t>
      </w:r>
      <w:r w:rsidR="00856C41">
        <w:rPr>
          <w:rFonts w:ascii="Times New Roman" w:eastAsia="Times New Roman" w:hAnsi="Times New Roman" w:cs="Times New Roman"/>
          <w:sz w:val="28"/>
          <w:szCs w:val="28"/>
          <w:lang w:eastAsia="ru-BY"/>
        </w:rPr>
        <w:t>услуги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в корзину</w:t>
      </w:r>
    </w:p>
    <w:p w14:paraId="5CB8A64A" w14:textId="131F4B1E" w:rsidR="004806E4" w:rsidRDefault="004806E4" w:rsidP="004806E4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Оформление </w:t>
      </w:r>
      <w:r w:rsidR="00856C41">
        <w:rPr>
          <w:rFonts w:ascii="Times New Roman" w:eastAsia="Times New Roman" w:hAnsi="Times New Roman" w:cs="Times New Roman"/>
          <w:sz w:val="28"/>
          <w:szCs w:val="28"/>
          <w:lang w:eastAsia="ru-BY"/>
        </w:rPr>
        <w:t>услуги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с указанием </w:t>
      </w:r>
      <w:r w:rsidR="00856C41">
        <w:rPr>
          <w:rFonts w:ascii="Times New Roman" w:eastAsia="Times New Roman" w:hAnsi="Times New Roman" w:cs="Times New Roman"/>
          <w:sz w:val="28"/>
          <w:szCs w:val="28"/>
          <w:lang w:eastAsia="ru-BY"/>
        </w:rPr>
        <w:t>почты, при заказе плана тренировок или питания</w:t>
      </w:r>
    </w:p>
    <w:p w14:paraId="32D05FB1" w14:textId="24B73E50" w:rsidR="004806E4" w:rsidRDefault="004806E4" w:rsidP="004806E4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Просмотр истории </w:t>
      </w:r>
      <w:r w:rsidR="00856C41">
        <w:rPr>
          <w:rFonts w:ascii="Times New Roman" w:eastAsia="Times New Roman" w:hAnsi="Times New Roman" w:cs="Times New Roman"/>
          <w:sz w:val="28"/>
          <w:szCs w:val="28"/>
          <w:lang w:eastAsia="ru-BY"/>
        </w:rPr>
        <w:t>посещения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зарегистрированных пользователей</w:t>
      </w:r>
    </w:p>
    <w:p w14:paraId="24DE5543" w14:textId="006D7F00" w:rsidR="00B4584C" w:rsidRDefault="00FE5127" w:rsidP="004806E4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Программа лояльности</w:t>
      </w:r>
      <w:r w:rsidR="00B4584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 зависимости от количества заказанных услуг</w:t>
      </w:r>
    </w:p>
    <w:p w14:paraId="7EF3D7F9" w14:textId="77777777" w:rsidR="004806E4" w:rsidRDefault="004806E4" w:rsidP="004806E4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Управление каталогом товаров (добавление, редактирование, удаление)</w:t>
      </w:r>
    </w:p>
    <w:p w14:paraId="6BB16104" w14:textId="34CD59F5" w:rsidR="004806E4" w:rsidRDefault="004806E4" w:rsidP="004806E4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Управление </w:t>
      </w:r>
      <w:r w:rsidR="00B4584C">
        <w:rPr>
          <w:rFonts w:ascii="Times New Roman" w:eastAsia="Times New Roman" w:hAnsi="Times New Roman" w:cs="Times New Roman"/>
          <w:sz w:val="28"/>
          <w:szCs w:val="28"/>
          <w:lang w:eastAsia="ru-BY"/>
        </w:rPr>
        <w:t>видами услуг</w:t>
      </w:r>
    </w:p>
    <w:p w14:paraId="0EE3D682" w14:textId="60791034" w:rsidR="004806E4" w:rsidRDefault="004806E4" w:rsidP="005A0AB2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Просмотр и обработка заказов</w:t>
      </w:r>
    </w:p>
    <w:p w14:paraId="1F6F8631" w14:textId="6BE8142B" w:rsidR="005A0AB2" w:rsidRDefault="005A0AB2" w:rsidP="004806E4">
      <w:pPr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Заморозка услуги</w:t>
      </w:r>
    </w:p>
    <w:p w14:paraId="55A8FD09" w14:textId="77777777" w:rsidR="004806E4" w:rsidRDefault="004806E4" w:rsidP="004806E4">
      <w:pPr>
        <w:pStyle w:val="2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10" w:name="_Toc166085809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2.2 Участники</w:t>
      </w:r>
      <w:bookmarkEnd w:id="10"/>
    </w:p>
    <w:p w14:paraId="4F002ADE" w14:textId="20340F7A" w:rsidR="004806E4" w:rsidRDefault="005A0AB2" w:rsidP="004806E4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Незарегистрированный гость</w:t>
      </w:r>
    </w:p>
    <w:p w14:paraId="5479765E" w14:textId="77777777" w:rsidR="004806E4" w:rsidRDefault="004806E4" w:rsidP="004806E4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Зарегистрированный пользователь</w:t>
      </w:r>
    </w:p>
    <w:p w14:paraId="52BEC751" w14:textId="37641244" w:rsidR="004806E4" w:rsidRDefault="004806E4" w:rsidP="004806E4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Администратор</w:t>
      </w:r>
    </w:p>
    <w:p w14:paraId="151D9E83" w14:textId="263174F3" w:rsidR="005A0AB2" w:rsidRDefault="005A0AB2" w:rsidP="004806E4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Инструктор</w:t>
      </w:r>
    </w:p>
    <w:p w14:paraId="7BF16017" w14:textId="77777777" w:rsidR="004806E4" w:rsidRDefault="004806E4" w:rsidP="004806E4">
      <w:pPr>
        <w:pStyle w:val="1"/>
        <w:spacing w:after="240"/>
        <w:rPr>
          <w:rFonts w:ascii="Times New Roman" w:eastAsia="Times New Roman" w:hAnsi="Times New Roman" w:cs="Times New Roman"/>
          <w:b/>
          <w:bCs/>
          <w:color w:val="auto"/>
          <w:lang w:val="ru-BY" w:eastAsia="ru-BY"/>
        </w:rPr>
      </w:pPr>
      <w:bookmarkStart w:id="11" w:name="_Toc166085810"/>
      <w:r>
        <w:rPr>
          <w:rFonts w:ascii="Times New Roman" w:eastAsia="Times New Roman" w:hAnsi="Times New Roman" w:cs="Times New Roman"/>
          <w:b/>
          <w:bCs/>
          <w:color w:val="auto"/>
          <w:lang w:val="ru-BY" w:eastAsia="ru-BY"/>
        </w:rPr>
        <w:t>3. Функциональные требования</w:t>
      </w:r>
      <w:bookmarkEnd w:id="11"/>
    </w:p>
    <w:p w14:paraId="7600413F" w14:textId="77777777" w:rsidR="004806E4" w:rsidRDefault="004806E4" w:rsidP="004806E4">
      <w:pPr>
        <w:pStyle w:val="2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12" w:name="_Toc16608581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3.1 Требования к пользовательскому интерфейсу</w:t>
      </w:r>
      <w:bookmarkEnd w:id="12"/>
    </w:p>
    <w:p w14:paraId="02D40780" w14:textId="77777777" w:rsidR="004806E4" w:rsidRDefault="004806E4" w:rsidP="004806E4">
      <w:pPr>
        <w:pStyle w:val="3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13" w:name="_Toc166085812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3.1.1 Общий интерфейс</w:t>
      </w:r>
      <w:bookmarkEnd w:id="13"/>
    </w:p>
    <w:p w14:paraId="1B30657C" w14:textId="2111B46C" w:rsidR="004806E4" w:rsidRDefault="004806E4" w:rsidP="004806E4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Шапка сайта с логотипом, </w:t>
      </w:r>
      <w:r w:rsidR="00B4584C">
        <w:rPr>
          <w:rFonts w:ascii="Times New Roman" w:eastAsia="Times New Roman" w:hAnsi="Times New Roman" w:cs="Times New Roman"/>
          <w:sz w:val="28"/>
          <w:szCs w:val="28"/>
          <w:lang w:eastAsia="ru-BY"/>
        </w:rPr>
        <w:t>кнопкой регистрации, входа, заказа услуги,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 корзин</w:t>
      </w:r>
      <w:r w:rsidR="00B4584C">
        <w:rPr>
          <w:rFonts w:ascii="Times New Roman" w:eastAsia="Times New Roman" w:hAnsi="Times New Roman" w:cs="Times New Roman"/>
          <w:sz w:val="28"/>
          <w:szCs w:val="28"/>
          <w:lang w:eastAsia="ru-BY"/>
        </w:rPr>
        <w:t>ой</w:t>
      </w:r>
    </w:p>
    <w:p w14:paraId="2AB2116E" w14:textId="77777777" w:rsidR="004806E4" w:rsidRDefault="004806E4" w:rsidP="004806E4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Футер с контактами и ссылками</w:t>
      </w:r>
    </w:p>
    <w:p w14:paraId="0C53691A" w14:textId="77777777" w:rsidR="004806E4" w:rsidRDefault="004806E4" w:rsidP="004806E4">
      <w:pPr>
        <w:numPr>
          <w:ilvl w:val="0"/>
          <w:numId w:val="10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Адаптивный дизайн для мобильных устройств</w:t>
      </w:r>
    </w:p>
    <w:p w14:paraId="76F3D080" w14:textId="77777777" w:rsidR="004806E4" w:rsidRDefault="004806E4" w:rsidP="004806E4">
      <w:pPr>
        <w:pStyle w:val="3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14" w:name="_Toc16608581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3.1.2 Каталог товаров</w:t>
      </w:r>
      <w:bookmarkEnd w:id="14"/>
    </w:p>
    <w:p w14:paraId="0292B856" w14:textId="77777777" w:rsidR="004806E4" w:rsidRDefault="004806E4" w:rsidP="004806E4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Список категорий для навигации</w:t>
      </w:r>
    </w:p>
    <w:p w14:paraId="51B67C34" w14:textId="77777777" w:rsidR="004806E4" w:rsidRDefault="004806E4" w:rsidP="004806E4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Сетка с карточками товаров (изображение, название, цена)</w:t>
      </w:r>
    </w:p>
    <w:p w14:paraId="60C7C33D" w14:textId="77777777" w:rsidR="004806E4" w:rsidRDefault="004806E4" w:rsidP="004806E4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Фильтры по категориям, ценовому диапазону</w:t>
      </w:r>
    </w:p>
    <w:p w14:paraId="6A99DEAA" w14:textId="77777777" w:rsidR="004806E4" w:rsidRDefault="004806E4" w:rsidP="004806E4">
      <w:pPr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Постраничная навигация</w:t>
      </w:r>
    </w:p>
    <w:p w14:paraId="2C0001FE" w14:textId="77777777" w:rsidR="004806E4" w:rsidRDefault="004806E4" w:rsidP="004806E4">
      <w:pPr>
        <w:pStyle w:val="3"/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bookmarkStart w:id="15" w:name="_Toc166085814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3.1.3 Страница товара</w:t>
      </w:r>
      <w:bookmarkEnd w:id="15"/>
    </w:p>
    <w:p w14:paraId="175925C6" w14:textId="572FB3BF" w:rsidR="004806E4" w:rsidRDefault="004806E4" w:rsidP="004806E4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Изображение </w:t>
      </w:r>
      <w:r w:rsidR="00B4584C">
        <w:rPr>
          <w:rFonts w:ascii="Times New Roman" w:eastAsia="Times New Roman" w:hAnsi="Times New Roman" w:cs="Times New Roman"/>
          <w:sz w:val="28"/>
          <w:szCs w:val="28"/>
          <w:lang w:eastAsia="ru-BY"/>
        </w:rPr>
        <w:t>определённой зоны тренажёрного зала</w:t>
      </w:r>
      <w:r w:rsidR="00604C3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или ознакомительное изображение</w:t>
      </w:r>
    </w:p>
    <w:p w14:paraId="520ACEC2" w14:textId="77777777" w:rsidR="004806E4" w:rsidRDefault="004806E4" w:rsidP="004806E4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>Название и описание</w:t>
      </w:r>
    </w:p>
    <w:p w14:paraId="03AABA4D" w14:textId="77777777" w:rsidR="004806E4" w:rsidRDefault="004806E4" w:rsidP="004806E4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Цена</w:t>
      </w:r>
    </w:p>
    <w:p w14:paraId="47B9DCEF" w14:textId="3C06CBBF" w:rsidR="004806E4" w:rsidRDefault="004806E4" w:rsidP="004806E4">
      <w:pPr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Кнопка "В корзину" </w:t>
      </w:r>
    </w:p>
    <w:p w14:paraId="405DA92C" w14:textId="77777777" w:rsidR="004806E4" w:rsidRDefault="004806E4" w:rsidP="004806E4">
      <w:pPr>
        <w:pStyle w:val="3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16" w:name="_Toc166085815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3.1.4 Корзина</w:t>
      </w:r>
      <w:bookmarkEnd w:id="16"/>
    </w:p>
    <w:p w14:paraId="642FC97C" w14:textId="248C3904" w:rsidR="004806E4" w:rsidRDefault="004806E4" w:rsidP="004806E4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Список добавленных </w:t>
      </w:r>
      <w:r w:rsidR="00604C3A">
        <w:rPr>
          <w:rFonts w:ascii="Times New Roman" w:eastAsia="Times New Roman" w:hAnsi="Times New Roman" w:cs="Times New Roman"/>
          <w:sz w:val="28"/>
          <w:szCs w:val="28"/>
          <w:lang w:eastAsia="ru-BY"/>
        </w:rPr>
        <w:t>услуг</w:t>
      </w:r>
    </w:p>
    <w:p w14:paraId="18518559" w14:textId="34197BDD" w:rsidR="004806E4" w:rsidRDefault="004806E4" w:rsidP="004806E4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Цена кажд</w:t>
      </w:r>
      <w:r w:rsidR="00604C3A">
        <w:rPr>
          <w:rFonts w:ascii="Times New Roman" w:eastAsia="Times New Roman" w:hAnsi="Times New Roman" w:cs="Times New Roman"/>
          <w:sz w:val="28"/>
          <w:szCs w:val="28"/>
          <w:lang w:eastAsia="ru-BY"/>
        </w:rPr>
        <w:t>ой услуги</w:t>
      </w:r>
    </w:p>
    <w:p w14:paraId="0A755F02" w14:textId="47277C65" w:rsidR="004806E4" w:rsidRDefault="004806E4" w:rsidP="004806E4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Сумма заказа</w:t>
      </w:r>
      <w:r w:rsidR="00604C3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услуг</w:t>
      </w:r>
    </w:p>
    <w:p w14:paraId="53CA81A1" w14:textId="77777777" w:rsidR="004806E4" w:rsidRDefault="004806E4" w:rsidP="004806E4">
      <w:pPr>
        <w:numPr>
          <w:ilvl w:val="0"/>
          <w:numId w:val="13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Кнопка оформления заказа</w:t>
      </w:r>
    </w:p>
    <w:p w14:paraId="1ADBD648" w14:textId="77777777" w:rsidR="004806E4" w:rsidRDefault="004806E4" w:rsidP="004806E4">
      <w:pPr>
        <w:pStyle w:val="3"/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bookmarkStart w:id="17" w:name="_Toc166085816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3.1.5 Оформление заказа</w:t>
      </w:r>
      <w:bookmarkEnd w:id="17"/>
    </w:p>
    <w:p w14:paraId="7E3BD75B" w14:textId="4C937549" w:rsidR="004806E4" w:rsidRPr="00604C3A" w:rsidRDefault="004806E4" w:rsidP="00604C3A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Форма с полями для ввода данных получателя</w:t>
      </w:r>
    </w:p>
    <w:p w14:paraId="58C1AD7A" w14:textId="77777777" w:rsidR="004806E4" w:rsidRDefault="004806E4" w:rsidP="004806E4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Список товаров в заказе</w:t>
      </w:r>
    </w:p>
    <w:p w14:paraId="1928FF0F" w14:textId="77777777" w:rsidR="004806E4" w:rsidRDefault="004806E4" w:rsidP="004806E4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Сумма заказа</w:t>
      </w:r>
    </w:p>
    <w:p w14:paraId="54CD9ED7" w14:textId="77777777" w:rsidR="004806E4" w:rsidRDefault="004806E4" w:rsidP="004806E4">
      <w:pPr>
        <w:numPr>
          <w:ilvl w:val="0"/>
          <w:numId w:val="1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Кнопка подтверждения заказа</w:t>
      </w:r>
    </w:p>
    <w:p w14:paraId="6F538761" w14:textId="77777777" w:rsidR="004806E4" w:rsidRDefault="004806E4" w:rsidP="004806E4">
      <w:pPr>
        <w:pStyle w:val="3"/>
        <w:spacing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bookmarkStart w:id="18" w:name="_Toc166085817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3.1.6 История заказов (для зарегистрированных)</w:t>
      </w:r>
      <w:bookmarkEnd w:id="18"/>
    </w:p>
    <w:p w14:paraId="727D75F1" w14:textId="448A040E" w:rsidR="004806E4" w:rsidRDefault="00604C3A" w:rsidP="004806E4">
      <w:pPr>
        <w:numPr>
          <w:ilvl w:val="0"/>
          <w:numId w:val="1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Список карточке</w:t>
      </w:r>
      <w:r w:rsidR="004806E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с номером заказа, датой, суммой и статусом</w:t>
      </w:r>
    </w:p>
    <w:p w14:paraId="12498141" w14:textId="059722FF" w:rsidR="005A0AB2" w:rsidRPr="005A0AB2" w:rsidRDefault="005A0AB2" w:rsidP="005A0AB2">
      <w:pPr>
        <w:pStyle w:val="3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BY"/>
        </w:rPr>
      </w:pPr>
      <w:bookmarkStart w:id="19" w:name="_Toc16608581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3.1.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BY"/>
        </w:rPr>
        <w:t>8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BY"/>
        </w:rPr>
        <w:t>Личный кабинет (для зарегистрированных)</w:t>
      </w:r>
      <w:bookmarkEnd w:id="19"/>
    </w:p>
    <w:p w14:paraId="7DCA6B0B" w14:textId="17A1DB3B" w:rsidR="005A0AB2" w:rsidRPr="005A0AB2" w:rsidRDefault="005A0AB2" w:rsidP="005A0AB2">
      <w:pPr>
        <w:numPr>
          <w:ilvl w:val="0"/>
          <w:numId w:val="1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Возможность заморозки абонемента на определённый срок</w:t>
      </w:r>
    </w:p>
    <w:p w14:paraId="5222995C" w14:textId="75922B85" w:rsidR="004806E4" w:rsidRDefault="004806E4" w:rsidP="004806E4">
      <w:pPr>
        <w:pStyle w:val="3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20" w:name="_Toc166085819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3.1.</w:t>
      </w:r>
      <w:r w:rsidR="005A0A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BY"/>
        </w:rPr>
        <w:t>9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 xml:space="preserve"> Админ-панель</w:t>
      </w:r>
      <w:bookmarkEnd w:id="20"/>
    </w:p>
    <w:p w14:paraId="156BC728" w14:textId="2D24D95D" w:rsidR="004806E4" w:rsidRPr="005058FA" w:rsidRDefault="004806E4" w:rsidP="005058FA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Управление </w:t>
      </w:r>
      <w:r w:rsidR="00604C3A">
        <w:rPr>
          <w:rFonts w:ascii="Times New Roman" w:eastAsia="Times New Roman" w:hAnsi="Times New Roman" w:cs="Times New Roman"/>
          <w:sz w:val="28"/>
          <w:szCs w:val="28"/>
          <w:lang w:eastAsia="ru-BY"/>
        </w:rPr>
        <w:t>услугами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(добавление, редактирование, удаление</w:t>
      </w:r>
      <w:r w:rsidR="005058FA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</w:p>
    <w:p w14:paraId="13274EE7" w14:textId="77777777" w:rsidR="004806E4" w:rsidRDefault="004806E4" w:rsidP="004806E4">
      <w:pPr>
        <w:pStyle w:val="2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21" w:name="_Toc166085820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3.2 Требования к функциональным возможностям</w:t>
      </w:r>
      <w:bookmarkEnd w:id="21"/>
    </w:p>
    <w:p w14:paraId="660AAFC9" w14:textId="77777777" w:rsidR="004806E4" w:rsidRDefault="004806E4" w:rsidP="004806E4">
      <w:pPr>
        <w:pStyle w:val="3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22" w:name="_Toc16608582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3.2.1 Регистрация и авторизация</w:t>
      </w:r>
      <w:bookmarkEnd w:id="22"/>
    </w:p>
    <w:p w14:paraId="430690E1" w14:textId="77777777" w:rsidR="004806E4" w:rsidRDefault="004806E4" w:rsidP="004806E4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Возможность зарегистрироваться с указанием логина, пароля и контактных данных</w:t>
      </w:r>
    </w:p>
    <w:p w14:paraId="6DF0DFED" w14:textId="77777777" w:rsidR="004806E4" w:rsidRDefault="004806E4" w:rsidP="004806E4">
      <w:pPr>
        <w:numPr>
          <w:ilvl w:val="0"/>
          <w:numId w:val="17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Авторизация по логину и паролю</w:t>
      </w:r>
    </w:p>
    <w:p w14:paraId="4CCB7F48" w14:textId="77777777" w:rsidR="004806E4" w:rsidRDefault="004806E4" w:rsidP="004806E4">
      <w:pPr>
        <w:pStyle w:val="3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23" w:name="_Toc166085822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3.2.2 Управление корзиной</w:t>
      </w:r>
      <w:bookmarkEnd w:id="23"/>
    </w:p>
    <w:p w14:paraId="408A5F08" w14:textId="06BC82EA" w:rsidR="004806E4" w:rsidRDefault="004806E4" w:rsidP="005058FA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Добавление</w:t>
      </w:r>
      <w:r w:rsidR="005058F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услуги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в корзину из </w:t>
      </w:r>
      <w:r w:rsidR="005058FA">
        <w:rPr>
          <w:rFonts w:ascii="Times New Roman" w:eastAsia="Times New Roman" w:hAnsi="Times New Roman" w:cs="Times New Roman"/>
          <w:sz w:val="28"/>
          <w:szCs w:val="28"/>
          <w:lang w:eastAsia="ru-BY"/>
        </w:rPr>
        <w:t>страницы услуг</w:t>
      </w:r>
    </w:p>
    <w:p w14:paraId="176C8269" w14:textId="77777777" w:rsidR="004806E4" w:rsidRDefault="004806E4" w:rsidP="004806E4">
      <w:pPr>
        <w:numPr>
          <w:ilvl w:val="0"/>
          <w:numId w:val="18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Удаление товаров из корзины</w:t>
      </w:r>
    </w:p>
    <w:p w14:paraId="38D3BB14" w14:textId="77777777" w:rsidR="004806E4" w:rsidRDefault="004806E4" w:rsidP="004806E4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24" w:name="_Toc16608582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3.2.3 Оформление заказа</w:t>
      </w:r>
      <w:bookmarkEnd w:id="24"/>
    </w:p>
    <w:p w14:paraId="2DBCCC4D" w14:textId="036347B0" w:rsidR="004806E4" w:rsidRDefault="004806E4" w:rsidP="004806E4">
      <w:pPr>
        <w:numPr>
          <w:ilvl w:val="0"/>
          <w:numId w:val="19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Заполнение формы с данными </w:t>
      </w:r>
      <w:r w:rsidR="005058FA">
        <w:rPr>
          <w:rFonts w:ascii="Times New Roman" w:eastAsia="Times New Roman" w:hAnsi="Times New Roman" w:cs="Times New Roman"/>
          <w:sz w:val="28"/>
          <w:szCs w:val="28"/>
          <w:lang w:eastAsia="ru-BY"/>
        </w:rPr>
        <w:t>пользователя</w:t>
      </w:r>
    </w:p>
    <w:p w14:paraId="3EF67E3D" w14:textId="77777777" w:rsidR="004806E4" w:rsidRDefault="004806E4" w:rsidP="004806E4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Подтверждение заказа с формированием номера</w:t>
      </w:r>
    </w:p>
    <w:p w14:paraId="1155C2F4" w14:textId="2CFA7571" w:rsidR="004806E4" w:rsidRDefault="004806E4" w:rsidP="004806E4">
      <w:pPr>
        <w:numPr>
          <w:ilvl w:val="0"/>
          <w:numId w:val="19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Отправка уведомления на e</w:t>
      </w:r>
      <w:r w:rsidR="005058FA">
        <w:rPr>
          <w:rFonts w:ascii="Times New Roman" w:eastAsia="Times New Roman" w:hAnsi="Times New Roman" w:cs="Times New Roman"/>
          <w:sz w:val="28"/>
          <w:szCs w:val="28"/>
          <w:lang w:eastAsia="ru-BY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mail</w:t>
      </w:r>
      <w:proofErr w:type="spellEnd"/>
      <w:r w:rsidR="005058F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или номер мобильного телефона</w:t>
      </w:r>
    </w:p>
    <w:p w14:paraId="2224C77C" w14:textId="77777777" w:rsidR="004806E4" w:rsidRDefault="004806E4" w:rsidP="004806E4">
      <w:pPr>
        <w:pStyle w:val="3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25" w:name="_Toc166085824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lastRenderedPageBreak/>
        <w:t>3.2.4 Просмотр истории заказов</w:t>
      </w:r>
      <w:bookmarkEnd w:id="25"/>
    </w:p>
    <w:p w14:paraId="7805A667" w14:textId="1AEB34BD" w:rsidR="004806E4" w:rsidRDefault="004806E4" w:rsidP="004806E4">
      <w:pPr>
        <w:numPr>
          <w:ilvl w:val="0"/>
          <w:numId w:val="20"/>
        </w:numPr>
        <w:spacing w:before="24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Отображение номера, даты, состава и статуса </w:t>
      </w:r>
      <w:r w:rsidR="005058FA">
        <w:rPr>
          <w:rFonts w:ascii="Times New Roman" w:eastAsia="Times New Roman" w:hAnsi="Times New Roman" w:cs="Times New Roman"/>
          <w:sz w:val="28"/>
          <w:szCs w:val="28"/>
          <w:lang w:eastAsia="ru-BY"/>
        </w:rPr>
        <w:t>услуги</w:t>
      </w:r>
    </w:p>
    <w:p w14:paraId="0BCDACC4" w14:textId="77777777" w:rsidR="004806E4" w:rsidRDefault="004806E4" w:rsidP="004806E4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26" w:name="_Toc166085825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3.2.5 Управление каталогом (для администратора)</w:t>
      </w:r>
      <w:bookmarkEnd w:id="26"/>
    </w:p>
    <w:p w14:paraId="6C698BAE" w14:textId="77777777" w:rsidR="004806E4" w:rsidRDefault="004806E4" w:rsidP="004806E4">
      <w:pPr>
        <w:numPr>
          <w:ilvl w:val="0"/>
          <w:numId w:val="21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Создание, редактирование и удаление категорий</w:t>
      </w:r>
    </w:p>
    <w:p w14:paraId="2820800F" w14:textId="23AC5AA1" w:rsidR="004806E4" w:rsidRDefault="004806E4" w:rsidP="004806E4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Добавление новых товаров с указанием названия, описания, цены, изображения</w:t>
      </w:r>
    </w:p>
    <w:p w14:paraId="01DD7E05" w14:textId="77777777" w:rsidR="004806E4" w:rsidRDefault="004806E4" w:rsidP="004806E4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Редактирование данных товара</w:t>
      </w:r>
    </w:p>
    <w:p w14:paraId="29382CA2" w14:textId="77777777" w:rsidR="004806E4" w:rsidRDefault="004806E4" w:rsidP="004806E4">
      <w:pPr>
        <w:numPr>
          <w:ilvl w:val="0"/>
          <w:numId w:val="21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Деактивация/активация товара</w:t>
      </w:r>
    </w:p>
    <w:p w14:paraId="6B14F9C6" w14:textId="77777777" w:rsidR="004806E4" w:rsidRDefault="004806E4" w:rsidP="004806E4">
      <w:pPr>
        <w:pStyle w:val="3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27" w:name="_Toc166085826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3.2.6 Управление заказами (для администратора)</w:t>
      </w:r>
      <w:bookmarkEnd w:id="27"/>
    </w:p>
    <w:p w14:paraId="1EBF173E" w14:textId="77777777" w:rsidR="004806E4" w:rsidRDefault="004806E4" w:rsidP="004806E4">
      <w:pPr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Просмотр списка заказов с номером, датой, составом, суммой и статусом</w:t>
      </w:r>
    </w:p>
    <w:p w14:paraId="23EB782C" w14:textId="539905D5" w:rsidR="004806E4" w:rsidRPr="005A0AB2" w:rsidRDefault="004806E4" w:rsidP="004806E4">
      <w:pPr>
        <w:numPr>
          <w:ilvl w:val="0"/>
          <w:numId w:val="22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Изменение статуса </w:t>
      </w:r>
      <w:r w:rsidR="00D06DD4">
        <w:rPr>
          <w:rFonts w:ascii="Times New Roman" w:eastAsia="Times New Roman" w:hAnsi="Times New Roman" w:cs="Times New Roman"/>
          <w:sz w:val="28"/>
          <w:szCs w:val="28"/>
          <w:lang w:eastAsia="ru-BY"/>
        </w:rPr>
        <w:t>услуги</w:t>
      </w:r>
    </w:p>
    <w:p w14:paraId="53A6E799" w14:textId="236DAD47" w:rsidR="005A0AB2" w:rsidRDefault="005A0AB2" w:rsidP="005A0AB2">
      <w:pPr>
        <w:pStyle w:val="3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28" w:name="_Toc166085827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3.2.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BY"/>
        </w:rPr>
        <w:t>7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 xml:space="preserve"> Управление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BY"/>
        </w:rPr>
        <w:t>таблицей заказов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 xml:space="preserve"> (для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BY"/>
        </w:rPr>
        <w:t xml:space="preserve"> инструктора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)</w:t>
      </w:r>
      <w:bookmarkEnd w:id="28"/>
    </w:p>
    <w:p w14:paraId="3081ACB3" w14:textId="0C41A42C" w:rsidR="005A0AB2" w:rsidRPr="005A0AB2" w:rsidRDefault="005A0AB2" w:rsidP="005A0AB2">
      <w:pPr>
        <w:numPr>
          <w:ilvl w:val="0"/>
          <w:numId w:val="22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Просмотр, редактирования таблицы занятости</w:t>
      </w:r>
    </w:p>
    <w:p w14:paraId="7C0B0B2B" w14:textId="547FDF76" w:rsidR="004806E4" w:rsidRPr="005A0AB2" w:rsidRDefault="004806E4" w:rsidP="005A0AB2">
      <w:pPr>
        <w:pStyle w:val="2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29" w:name="_Toc16608582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3.3 Диаграмма вариантов использования</w:t>
      </w:r>
      <w:bookmarkEnd w:id="29"/>
    </w:p>
    <w:p w14:paraId="4EB8716C" w14:textId="77777777" w:rsidR="004806E4" w:rsidRDefault="004806E4" w:rsidP="004806E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BY" w:eastAsia="ru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BY" w:eastAsia="ru-BY"/>
        </w:rPr>
        <w:t>Диаграмма 1</w:t>
      </w:r>
    </w:p>
    <w:p w14:paraId="14E41F5E" w14:textId="1A420476" w:rsidR="004806E4" w:rsidRDefault="004806E4" w:rsidP="004806E4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sz w:val="28"/>
          <w:szCs w:val="28"/>
          <w:lang w:val="ru-BY" w:eastAsia="ru-BY"/>
        </w:rPr>
        <w:t xml:space="preserve">На Диаграмме представлены </w:t>
      </w:r>
      <w:r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основные</w:t>
      </w:r>
      <w:r>
        <w:rPr>
          <w:rFonts w:ascii="Times New Roman" w:hAnsi="Times New Roman" w:cs="Times New Roman"/>
          <w:sz w:val="28"/>
          <w:szCs w:val="28"/>
          <w:lang w:val="ru-BY" w:eastAsia="ru-BY"/>
        </w:rPr>
        <w:t xml:space="preserve"> варианты использования системы.</w:t>
      </w:r>
    </w:p>
    <w:p w14:paraId="0E94188B" w14:textId="55CA2F8F" w:rsidR="004806E4" w:rsidRDefault="00D06DD4" w:rsidP="004806E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2E45D5" wp14:editId="02250DD7">
                <wp:simplePos x="0" y="0"/>
                <wp:positionH relativeFrom="column">
                  <wp:posOffset>3138805</wp:posOffset>
                </wp:positionH>
                <wp:positionV relativeFrom="paragraph">
                  <wp:posOffset>2540</wp:posOffset>
                </wp:positionV>
                <wp:extent cx="1277620" cy="304800"/>
                <wp:effectExtent l="0" t="0" r="17780" b="1905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7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24CFE" w14:textId="77777777" w:rsidR="005A0AB2" w:rsidRDefault="005A0AB2" w:rsidP="004806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UC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Пользователи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E45D5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47.15pt;margin-top:.2pt;width:100.6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" filled="f" strokecolor="black [3213]">
                <v:textbox>
                  <w:txbxContent>
                    <w:p w14:paraId="4D224CFE" w14:textId="77777777" w:rsidR="005A0AB2" w:rsidRDefault="005A0AB2" w:rsidP="004806E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UC </w:t>
                      </w:r>
                      <w:r>
                        <w:rPr>
                          <w:rFonts w:ascii="Times New Roman" w:hAnsi="Times New Roman" w:cs="Times New Roman"/>
                        </w:rPr>
                        <w:t>Пользователи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648A2C" wp14:editId="1CF4E0D8">
            <wp:extent cx="4374943" cy="3966210"/>
            <wp:effectExtent l="19050" t="19050" r="26035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60" cy="39741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7E333B" w14:textId="77777777" w:rsidR="004806E4" w:rsidRDefault="004806E4" w:rsidP="004806E4">
      <w:pPr>
        <w:pStyle w:val="2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30" w:name="_Toc166085829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lastRenderedPageBreak/>
        <w:t>3.4 Описание вариантов использования</w:t>
      </w:r>
      <w:bookmarkEnd w:id="30"/>
    </w:p>
    <w:p w14:paraId="1E805B1E" w14:textId="77777777" w:rsidR="004806E4" w:rsidRDefault="004806E4" w:rsidP="004806E4">
      <w:pPr>
        <w:pStyle w:val="3"/>
        <w:spacing w:after="240"/>
      </w:pPr>
      <w:bookmarkStart w:id="31" w:name="_Toc166085830"/>
      <w:r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3.4.1 ВИ «Зарегистрироваться как клиент»</w:t>
      </w:r>
      <w:bookmarkEnd w:id="31"/>
    </w:p>
    <w:p w14:paraId="3D344AF7" w14:textId="77777777" w:rsidR="004806E4" w:rsidRDefault="004806E4" w:rsidP="004806E4">
      <w:pPr>
        <w:pStyle w:val="a4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Описание ВИ: Незарегистрированный пользователь должен иметь возможность зарегистрироваться в системе как клиент.</w:t>
      </w:r>
    </w:p>
    <w:p w14:paraId="1A2CC0FF" w14:textId="77777777" w:rsidR="004806E4" w:rsidRDefault="004806E4" w:rsidP="004806E4">
      <w:pPr>
        <w:pStyle w:val="a4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Предусловия: Пользователь не авторизован в системе.</w:t>
      </w:r>
    </w:p>
    <w:p w14:paraId="41F4B341" w14:textId="77777777" w:rsidR="004806E4" w:rsidRDefault="004806E4" w:rsidP="004806E4">
      <w:pPr>
        <w:pStyle w:val="a4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Основной поток действий:</w:t>
      </w:r>
    </w:p>
    <w:p w14:paraId="638D9C6D" w14:textId="73C4A466" w:rsidR="004806E4" w:rsidRDefault="00FE5127" w:rsidP="004806E4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нез</w:t>
      </w:r>
      <w:r w:rsidR="004806E4">
        <w:rPr>
          <w:sz w:val="28"/>
          <w:szCs w:val="28"/>
        </w:rPr>
        <w:t>арегистрированный</w:t>
      </w:r>
      <w:proofErr w:type="spellEnd"/>
      <w:r w:rsidR="004806E4">
        <w:rPr>
          <w:sz w:val="28"/>
          <w:szCs w:val="28"/>
        </w:rPr>
        <w:t xml:space="preserve"> пользователь переходит на страницу регистрации</w:t>
      </w:r>
      <w:r w:rsidRPr="00FE5127">
        <w:rPr>
          <w:sz w:val="28"/>
          <w:szCs w:val="28"/>
          <w:lang w:val="ru-RU"/>
        </w:rPr>
        <w:t>;</w:t>
      </w:r>
    </w:p>
    <w:p w14:paraId="4AB6FD4E" w14:textId="77777777" w:rsidR="004806E4" w:rsidRDefault="004806E4" w:rsidP="004806E4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Система отображает форму регистрации клиента.</w:t>
      </w:r>
    </w:p>
    <w:p w14:paraId="69206EE7" w14:textId="77777777" w:rsidR="004806E4" w:rsidRDefault="004806E4" w:rsidP="004806E4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Пользователь вводит требуемые данные (имя,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, пароль и т.д.) и подтверждает операцию.</w:t>
      </w:r>
    </w:p>
    <w:p w14:paraId="1C4B7E65" w14:textId="77777777" w:rsidR="004806E4" w:rsidRDefault="004806E4" w:rsidP="004806E4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Система проверяет введенные данные на корректность и уникальность (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не используется другим клиентом).</w:t>
      </w:r>
    </w:p>
    <w:p w14:paraId="0BE3C7ED" w14:textId="35F42147" w:rsidR="004806E4" w:rsidRDefault="004806E4" w:rsidP="00D06DD4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Система регистрирует нового клиента и отправляет </w:t>
      </w:r>
      <w:r w:rsidR="00D06DD4">
        <w:rPr>
          <w:sz w:val="28"/>
          <w:szCs w:val="28"/>
          <w:lang w:val="ru-RU"/>
        </w:rPr>
        <w:t>код</w:t>
      </w:r>
      <w:r>
        <w:rPr>
          <w:sz w:val="28"/>
          <w:szCs w:val="28"/>
        </w:rPr>
        <w:t xml:space="preserve"> на указанный </w:t>
      </w:r>
      <w:proofErr w:type="spellStart"/>
      <w:r>
        <w:rPr>
          <w:sz w:val="28"/>
          <w:szCs w:val="28"/>
        </w:rPr>
        <w:t>email</w:t>
      </w:r>
      <w:proofErr w:type="spellEnd"/>
      <w:r w:rsidR="00D06DD4">
        <w:rPr>
          <w:sz w:val="28"/>
          <w:szCs w:val="28"/>
          <w:lang w:val="ru-RU"/>
        </w:rPr>
        <w:t xml:space="preserve"> или номер мобильного телефона</w:t>
      </w:r>
      <w:r>
        <w:rPr>
          <w:sz w:val="28"/>
          <w:szCs w:val="28"/>
        </w:rPr>
        <w:t xml:space="preserve"> для подтверждения регистрации</w:t>
      </w:r>
      <w:r w:rsidR="00D06DD4">
        <w:rPr>
          <w:sz w:val="28"/>
          <w:szCs w:val="28"/>
          <w:lang w:val="ru-RU"/>
        </w:rPr>
        <w:t>, путём ввода кода в поле ввода</w:t>
      </w:r>
      <w:r>
        <w:rPr>
          <w:sz w:val="28"/>
          <w:szCs w:val="28"/>
        </w:rPr>
        <w:t>.</w:t>
      </w:r>
    </w:p>
    <w:p w14:paraId="3C797D67" w14:textId="77777777" w:rsidR="004806E4" w:rsidRDefault="004806E4" w:rsidP="004806E4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Система активирует учетную запись клиента и отображает главную страницу сайта.</w:t>
      </w:r>
    </w:p>
    <w:p w14:paraId="1BCCBC00" w14:textId="77777777" w:rsidR="004806E4" w:rsidRDefault="004806E4" w:rsidP="004806E4">
      <w:pPr>
        <w:pStyle w:val="a4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Бизнес-правила:</w:t>
      </w:r>
    </w:p>
    <w:p w14:paraId="18550ED7" w14:textId="77777777" w:rsidR="004806E4" w:rsidRDefault="004806E4" w:rsidP="004806E4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Количество попыток регистрации с одного IP-адреса ограничено.</w:t>
      </w:r>
    </w:p>
    <w:p w14:paraId="1227027C" w14:textId="0D3CB7F5" w:rsidR="004806E4" w:rsidRDefault="004806E4" w:rsidP="004806E4">
      <w:pPr>
        <w:pStyle w:val="a4"/>
        <w:numPr>
          <w:ilvl w:val="1"/>
          <w:numId w:val="23"/>
        </w:numPr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Если клиент </w:t>
      </w:r>
      <w:r w:rsidR="00D06DD4">
        <w:rPr>
          <w:sz w:val="28"/>
          <w:szCs w:val="28"/>
          <w:lang w:val="ru-RU"/>
        </w:rPr>
        <w:t>не ввёл код для регистрации в течении определённого времени, код отменяется.</w:t>
      </w:r>
    </w:p>
    <w:p w14:paraId="7D97013F" w14:textId="77777777" w:rsidR="004806E4" w:rsidRDefault="004806E4" w:rsidP="004806E4">
      <w:pPr>
        <w:pStyle w:val="3"/>
        <w:spacing w:after="240"/>
      </w:pPr>
      <w:bookmarkStart w:id="32" w:name="_Toc166085831"/>
      <w:r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3.4.2 ВИ «Войти как клиент»</w:t>
      </w:r>
      <w:bookmarkEnd w:id="32"/>
    </w:p>
    <w:p w14:paraId="2517C28D" w14:textId="77777777" w:rsidR="004806E4" w:rsidRDefault="004806E4" w:rsidP="004806E4">
      <w:pPr>
        <w:pStyle w:val="a4"/>
        <w:numPr>
          <w:ilvl w:val="0"/>
          <w:numId w:val="2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Описание ВИ: Зарегистрированный клиент должен иметь возможность войти в систему.</w:t>
      </w:r>
    </w:p>
    <w:p w14:paraId="1B8F6E05" w14:textId="77777777" w:rsidR="004806E4" w:rsidRDefault="004806E4" w:rsidP="004806E4">
      <w:pPr>
        <w:pStyle w:val="a4"/>
        <w:numPr>
          <w:ilvl w:val="0"/>
          <w:numId w:val="2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Предусловия: Клиент зарегистрирован в системе.</w:t>
      </w:r>
    </w:p>
    <w:p w14:paraId="687C84A4" w14:textId="77777777" w:rsidR="004806E4" w:rsidRDefault="004806E4" w:rsidP="004806E4">
      <w:pPr>
        <w:pStyle w:val="a4"/>
        <w:numPr>
          <w:ilvl w:val="0"/>
          <w:numId w:val="2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Основной поток действий:</w:t>
      </w:r>
    </w:p>
    <w:p w14:paraId="0BF964B8" w14:textId="77777777" w:rsidR="004806E4" w:rsidRDefault="004806E4" w:rsidP="004806E4">
      <w:pPr>
        <w:pStyle w:val="a4"/>
        <w:numPr>
          <w:ilvl w:val="1"/>
          <w:numId w:val="2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Неавторизованный клиент выбирает опцию "Войти" в главном меню.</w:t>
      </w:r>
    </w:p>
    <w:p w14:paraId="799991D9" w14:textId="77777777" w:rsidR="004806E4" w:rsidRDefault="004806E4" w:rsidP="004806E4">
      <w:pPr>
        <w:pStyle w:val="a4"/>
        <w:numPr>
          <w:ilvl w:val="1"/>
          <w:numId w:val="2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Система отображает форму авторизации.</w:t>
      </w:r>
    </w:p>
    <w:p w14:paraId="137D3C14" w14:textId="3B0DE8BC" w:rsidR="004806E4" w:rsidRDefault="004806E4" w:rsidP="004806E4">
      <w:pPr>
        <w:pStyle w:val="a4"/>
        <w:numPr>
          <w:ilvl w:val="1"/>
          <w:numId w:val="2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Клиент вводит </w:t>
      </w:r>
      <w:proofErr w:type="spellStart"/>
      <w:r>
        <w:rPr>
          <w:sz w:val="28"/>
          <w:szCs w:val="28"/>
        </w:rPr>
        <w:t>email</w:t>
      </w:r>
      <w:proofErr w:type="spellEnd"/>
      <w:r w:rsidR="00D06DD4">
        <w:rPr>
          <w:sz w:val="28"/>
          <w:szCs w:val="28"/>
          <w:lang w:val="ru-RU"/>
        </w:rPr>
        <w:t xml:space="preserve"> или номер мобильного телефона</w:t>
      </w:r>
      <w:r>
        <w:rPr>
          <w:sz w:val="28"/>
          <w:szCs w:val="28"/>
        </w:rPr>
        <w:t xml:space="preserve"> и пароль.</w:t>
      </w:r>
    </w:p>
    <w:p w14:paraId="467683B0" w14:textId="77777777" w:rsidR="004806E4" w:rsidRDefault="004806E4" w:rsidP="004806E4">
      <w:pPr>
        <w:pStyle w:val="a4"/>
        <w:numPr>
          <w:ilvl w:val="1"/>
          <w:numId w:val="2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Система проверяет введенные данные и авторизует клиента в системе.</w:t>
      </w:r>
    </w:p>
    <w:p w14:paraId="4BA6C829" w14:textId="77777777" w:rsidR="004806E4" w:rsidRDefault="004806E4" w:rsidP="004806E4">
      <w:pPr>
        <w:pStyle w:val="a4"/>
        <w:numPr>
          <w:ilvl w:val="1"/>
          <w:numId w:val="2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Система отображает главную страницу сайта с личным кабинетом клиента.</w:t>
      </w:r>
    </w:p>
    <w:p w14:paraId="5859A2D6" w14:textId="77777777" w:rsidR="004806E4" w:rsidRDefault="004806E4" w:rsidP="004806E4">
      <w:pPr>
        <w:pStyle w:val="a4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Бизнес-правила:</w:t>
      </w:r>
    </w:p>
    <w:p w14:paraId="01C8D2B3" w14:textId="77777777" w:rsidR="004806E4" w:rsidRDefault="004806E4" w:rsidP="004806E4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Количество неудачных попыток входа ограничено для предотвращения </w:t>
      </w:r>
      <w:proofErr w:type="spellStart"/>
      <w:r>
        <w:rPr>
          <w:sz w:val="28"/>
          <w:szCs w:val="28"/>
        </w:rPr>
        <w:t>брутфорса</w:t>
      </w:r>
      <w:proofErr w:type="spellEnd"/>
      <w:r>
        <w:rPr>
          <w:sz w:val="28"/>
          <w:szCs w:val="28"/>
        </w:rPr>
        <w:t>.</w:t>
      </w:r>
    </w:p>
    <w:p w14:paraId="1047C02C" w14:textId="77777777" w:rsidR="004806E4" w:rsidRDefault="004806E4" w:rsidP="004806E4">
      <w:pPr>
        <w:pStyle w:val="a4"/>
        <w:numPr>
          <w:ilvl w:val="1"/>
          <w:numId w:val="23"/>
        </w:numPr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>Клиент не может войти в систему, если он уже авторизован.</w:t>
      </w:r>
    </w:p>
    <w:p w14:paraId="2BA412BB" w14:textId="5B34DAB5" w:rsidR="004806E4" w:rsidRDefault="004806E4" w:rsidP="004806E4">
      <w:pPr>
        <w:pStyle w:val="3"/>
        <w:spacing w:after="240"/>
      </w:pPr>
      <w:bookmarkStart w:id="33" w:name="_Toc166085832"/>
      <w:r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3.4.3 ВИ «Заказать </w:t>
      </w:r>
      <w:r w:rsidR="00D06DD4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услугу</w:t>
      </w:r>
      <w:r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33"/>
    </w:p>
    <w:p w14:paraId="506F69FF" w14:textId="4E03E6F0" w:rsidR="004806E4" w:rsidRDefault="004806E4" w:rsidP="004806E4">
      <w:pPr>
        <w:pStyle w:val="a4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Описание ВИ: Клиент должен иметь возможность выбрать </w:t>
      </w:r>
      <w:r w:rsidR="00D06DD4">
        <w:rPr>
          <w:sz w:val="28"/>
          <w:szCs w:val="28"/>
          <w:lang w:val="ru-RU"/>
        </w:rPr>
        <w:t>услугу</w:t>
      </w:r>
      <w:r>
        <w:rPr>
          <w:sz w:val="28"/>
          <w:szCs w:val="28"/>
        </w:rPr>
        <w:t xml:space="preserve"> и оформить заказ.</w:t>
      </w:r>
    </w:p>
    <w:p w14:paraId="5D424236" w14:textId="77777777" w:rsidR="004806E4" w:rsidRDefault="004806E4" w:rsidP="004806E4">
      <w:pPr>
        <w:pStyle w:val="a4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Предусловия: Клиент авторизован в системе.</w:t>
      </w:r>
    </w:p>
    <w:p w14:paraId="51F30502" w14:textId="77777777" w:rsidR="004806E4" w:rsidRDefault="004806E4" w:rsidP="004806E4">
      <w:pPr>
        <w:pStyle w:val="a4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Основной поток действий:</w:t>
      </w:r>
    </w:p>
    <w:p w14:paraId="7313ED13" w14:textId="03263F30" w:rsidR="004806E4" w:rsidRDefault="004806E4" w:rsidP="004806E4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Клиент просматривает каталог товаров и добавляет нужные </w:t>
      </w:r>
      <w:r w:rsidR="00D06DD4">
        <w:rPr>
          <w:sz w:val="28"/>
          <w:szCs w:val="28"/>
          <w:lang w:val="ru-RU"/>
        </w:rPr>
        <w:t>услуги</w:t>
      </w:r>
      <w:r>
        <w:rPr>
          <w:sz w:val="28"/>
          <w:szCs w:val="28"/>
        </w:rPr>
        <w:t xml:space="preserve"> в корзину.</w:t>
      </w:r>
    </w:p>
    <w:p w14:paraId="5E7AD974" w14:textId="77777777" w:rsidR="004806E4" w:rsidRDefault="004806E4" w:rsidP="004806E4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Клиент переходит в корзину и подтверждает заказ.</w:t>
      </w:r>
    </w:p>
    <w:p w14:paraId="29F5122E" w14:textId="560A0E1F" w:rsidR="004806E4" w:rsidRDefault="004806E4" w:rsidP="004806E4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Система отображает форму оформления заказа с информацией о выбранных </w:t>
      </w:r>
      <w:r w:rsidR="00D06DD4">
        <w:rPr>
          <w:sz w:val="28"/>
          <w:szCs w:val="28"/>
          <w:lang w:val="ru-RU"/>
        </w:rPr>
        <w:t>услугах, интервалах времени,</w:t>
      </w:r>
      <w:r>
        <w:rPr>
          <w:sz w:val="28"/>
          <w:szCs w:val="28"/>
        </w:rPr>
        <w:t xml:space="preserve"> и итоговой стоимостью.</w:t>
      </w:r>
    </w:p>
    <w:p w14:paraId="39C73CC9" w14:textId="2BC01588" w:rsidR="004806E4" w:rsidRDefault="004806E4" w:rsidP="004806E4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Клиент вводит данные доставки</w:t>
      </w:r>
      <w:r w:rsidR="00D06DD4">
        <w:rPr>
          <w:sz w:val="28"/>
          <w:szCs w:val="28"/>
          <w:lang w:val="ru-RU"/>
        </w:rPr>
        <w:t xml:space="preserve"> письма</w:t>
      </w:r>
      <w:r>
        <w:rPr>
          <w:sz w:val="28"/>
          <w:szCs w:val="28"/>
        </w:rPr>
        <w:t xml:space="preserve"> и выбирает способ оплаты</w:t>
      </w:r>
      <w:r w:rsidR="00D06DD4">
        <w:rPr>
          <w:sz w:val="28"/>
          <w:szCs w:val="28"/>
          <w:lang w:val="ru-RU"/>
        </w:rPr>
        <w:t xml:space="preserve"> при заказе плана питания или плана тренировок</w:t>
      </w:r>
      <w:r>
        <w:rPr>
          <w:sz w:val="28"/>
          <w:szCs w:val="28"/>
        </w:rPr>
        <w:t>.</w:t>
      </w:r>
    </w:p>
    <w:p w14:paraId="2B73CF33" w14:textId="77777777" w:rsidR="004806E4" w:rsidRDefault="004806E4" w:rsidP="004806E4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Система проверяет введенные данные и сохраняет заказ.</w:t>
      </w:r>
    </w:p>
    <w:p w14:paraId="14E0ABC0" w14:textId="73872E0D" w:rsidR="004806E4" w:rsidRDefault="004806E4" w:rsidP="004806E4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Система отображает информацию об успешном оформлении заказа.</w:t>
      </w:r>
    </w:p>
    <w:p w14:paraId="23FE9A2B" w14:textId="3CFD1858" w:rsidR="005A0AB2" w:rsidRDefault="005A0AB2" w:rsidP="004806E4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Добавление услуг на страницу личного кабинета пользователя.</w:t>
      </w:r>
    </w:p>
    <w:p w14:paraId="0A299E86" w14:textId="77777777" w:rsidR="004806E4" w:rsidRDefault="004806E4" w:rsidP="004806E4">
      <w:pPr>
        <w:pStyle w:val="a4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Альтернативные потоки действий:</w:t>
      </w:r>
    </w:p>
    <w:p w14:paraId="79B32FE0" w14:textId="66B876BA" w:rsidR="004806E4" w:rsidRDefault="005A0AB2" w:rsidP="004806E4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Если заказать услугу тренера на определённые даты не будет возможно, пользователя будет уведомлён через всплывающее сообщение</w:t>
      </w:r>
      <w:r w:rsidR="004806E4">
        <w:rPr>
          <w:sz w:val="28"/>
          <w:szCs w:val="28"/>
        </w:rPr>
        <w:t>.</w:t>
      </w:r>
    </w:p>
    <w:p w14:paraId="6A40A33A" w14:textId="266D56A2" w:rsidR="004806E4" w:rsidRDefault="004806E4" w:rsidP="004806E4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Если клиент отменяет заказ</w:t>
      </w:r>
      <w:r w:rsidR="005A0AB2">
        <w:rPr>
          <w:sz w:val="28"/>
          <w:szCs w:val="28"/>
          <w:lang w:val="ru-RU"/>
        </w:rPr>
        <w:t xml:space="preserve"> услуги</w:t>
      </w:r>
      <w:r>
        <w:rPr>
          <w:sz w:val="28"/>
          <w:szCs w:val="28"/>
        </w:rPr>
        <w:t xml:space="preserve"> на этапе оформления, система очищает корзину.</w:t>
      </w:r>
    </w:p>
    <w:p w14:paraId="699276EA" w14:textId="7F5F5E7C" w:rsidR="004806E4" w:rsidRDefault="004806E4" w:rsidP="005A0AB2">
      <w:pPr>
        <w:pStyle w:val="a4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Бизнес-правила:</w:t>
      </w:r>
    </w:p>
    <w:p w14:paraId="32E8D8BC" w14:textId="47C83D45" w:rsidR="004806E4" w:rsidRDefault="004806E4" w:rsidP="004806E4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Для оформления заказа необходимо согласие с условиями использования сервиса.</w:t>
      </w:r>
    </w:p>
    <w:p w14:paraId="17F16B79" w14:textId="05C10B6C" w:rsidR="00F952C5" w:rsidRDefault="00F952C5" w:rsidP="00F952C5">
      <w:pPr>
        <w:pStyle w:val="3"/>
        <w:spacing w:after="240"/>
      </w:pPr>
      <w:bookmarkStart w:id="34" w:name="_Toc166085833"/>
      <w:r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3.4.</w:t>
      </w:r>
      <w:r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ВИ «За</w:t>
      </w:r>
      <w:r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морозить</w:t>
      </w:r>
      <w:r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услугу»</w:t>
      </w:r>
      <w:bookmarkEnd w:id="34"/>
    </w:p>
    <w:p w14:paraId="0FD9E773" w14:textId="469A0E35" w:rsidR="00F952C5" w:rsidRDefault="00F952C5" w:rsidP="00F952C5">
      <w:pPr>
        <w:pStyle w:val="a4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Описание ВИ: </w:t>
      </w:r>
      <w:r>
        <w:rPr>
          <w:sz w:val="28"/>
          <w:szCs w:val="28"/>
          <w:lang w:val="ru-RU"/>
        </w:rPr>
        <w:t>У Клиента должна находиться активная в услуга в личном кабинете</w:t>
      </w:r>
      <w:r>
        <w:rPr>
          <w:sz w:val="28"/>
          <w:szCs w:val="28"/>
        </w:rPr>
        <w:t>.</w:t>
      </w:r>
    </w:p>
    <w:p w14:paraId="3590EFE9" w14:textId="77777777" w:rsidR="00F952C5" w:rsidRDefault="00F952C5" w:rsidP="00F952C5">
      <w:pPr>
        <w:pStyle w:val="a4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Предусловия: Клиент авторизован в системе.</w:t>
      </w:r>
    </w:p>
    <w:p w14:paraId="14507BEA" w14:textId="77777777" w:rsidR="00F952C5" w:rsidRDefault="00F952C5" w:rsidP="00F952C5">
      <w:pPr>
        <w:pStyle w:val="a4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Основной поток действий:</w:t>
      </w:r>
    </w:p>
    <w:p w14:paraId="5C07B82E" w14:textId="2784050D" w:rsidR="00F952C5" w:rsidRPr="00F952C5" w:rsidRDefault="00F952C5" w:rsidP="00F952C5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Клиент переходит на странице личного кабинета.</w:t>
      </w:r>
    </w:p>
    <w:p w14:paraId="0EC28331" w14:textId="7C205578" w:rsidR="00F952C5" w:rsidRPr="00F952C5" w:rsidRDefault="00F952C5" w:rsidP="00F952C5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Клиент выбирает активную услугу, которую хочет временно сделать неактивной</w:t>
      </w:r>
    </w:p>
    <w:p w14:paraId="58E65FAE" w14:textId="3B735658" w:rsidR="00F952C5" w:rsidRPr="00F952C5" w:rsidRDefault="00F952C5" w:rsidP="00F952C5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Клиент указывает продолжительность заморозки услуги.</w:t>
      </w:r>
    </w:p>
    <w:p w14:paraId="300DE137" w14:textId="492098BF" w:rsidR="00F952C5" w:rsidRPr="00F952C5" w:rsidRDefault="00F952C5" w:rsidP="00F952C5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Клиент подтверждает заморозку</w:t>
      </w:r>
    </w:p>
    <w:p w14:paraId="258296B7" w14:textId="77777777" w:rsidR="00F952C5" w:rsidRDefault="00F952C5" w:rsidP="00F952C5">
      <w:pPr>
        <w:pStyle w:val="a4"/>
        <w:numPr>
          <w:ilvl w:val="0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Альтернативные потоки действий:</w:t>
      </w:r>
    </w:p>
    <w:p w14:paraId="01C6C873" w14:textId="4DE791E1" w:rsidR="00F952C5" w:rsidRPr="00F952C5" w:rsidRDefault="00F952C5" w:rsidP="00F952C5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>Если продолжительность заморозки составляет более одной недели, будет выведено уведомление «Для заморозки услуги на более 7 дней необходимо провести оплату услуги заморозки»</w:t>
      </w:r>
      <w:r>
        <w:rPr>
          <w:sz w:val="28"/>
          <w:szCs w:val="28"/>
          <w:lang w:val="ru-RU"/>
        </w:rPr>
        <w:t>. Далее предлагается заполнить форму оплаты.</w:t>
      </w:r>
    </w:p>
    <w:p w14:paraId="67E3599B" w14:textId="4683117D" w:rsidR="00F952C5" w:rsidRPr="00F952C5" w:rsidRDefault="00F952C5" w:rsidP="00F952C5">
      <w:pPr>
        <w:pStyle w:val="a4"/>
        <w:numPr>
          <w:ilvl w:val="1"/>
          <w:numId w:val="2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клиент </w:t>
      </w:r>
      <w:r>
        <w:rPr>
          <w:sz w:val="28"/>
          <w:szCs w:val="28"/>
          <w:lang w:val="ru-RU"/>
        </w:rPr>
        <w:t>не желает замораживать услугу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он нажимает на кнопку «Отменить заморозку»</w:t>
      </w:r>
      <w:r>
        <w:rPr>
          <w:sz w:val="28"/>
          <w:szCs w:val="28"/>
        </w:rPr>
        <w:t>.</w:t>
      </w:r>
    </w:p>
    <w:p w14:paraId="29CF6317" w14:textId="77777777" w:rsidR="004806E4" w:rsidRDefault="004806E4" w:rsidP="004806E4">
      <w:pPr>
        <w:pStyle w:val="1"/>
        <w:spacing w:after="240"/>
        <w:rPr>
          <w:rFonts w:ascii="Times New Roman" w:eastAsia="Times New Roman" w:hAnsi="Times New Roman" w:cs="Times New Roman"/>
          <w:b/>
          <w:bCs/>
          <w:color w:val="auto"/>
          <w:lang w:val="ru-BY" w:eastAsia="ru-BY"/>
        </w:rPr>
      </w:pPr>
      <w:bookmarkStart w:id="35" w:name="_Toc166085834"/>
      <w:r>
        <w:rPr>
          <w:rFonts w:ascii="Times New Roman" w:eastAsia="Times New Roman" w:hAnsi="Times New Roman" w:cs="Times New Roman"/>
          <w:b/>
          <w:bCs/>
          <w:color w:val="auto"/>
          <w:lang w:val="ru-BY" w:eastAsia="ru-BY"/>
        </w:rPr>
        <w:t>4. Нефункциональные требования</w:t>
      </w:r>
      <w:bookmarkEnd w:id="35"/>
    </w:p>
    <w:p w14:paraId="14192514" w14:textId="77777777" w:rsidR="004806E4" w:rsidRDefault="004806E4" w:rsidP="004806E4">
      <w:pPr>
        <w:pStyle w:val="2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36" w:name="_Toc166085835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4.1 Производительность</w:t>
      </w:r>
      <w:bookmarkEnd w:id="36"/>
    </w:p>
    <w:p w14:paraId="23B01AD4" w14:textId="77777777" w:rsidR="004806E4" w:rsidRDefault="004806E4" w:rsidP="004806E4">
      <w:pPr>
        <w:numPr>
          <w:ilvl w:val="0"/>
          <w:numId w:val="2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Приложение должно обрабатывать не менее 100 запросов в секунду</w:t>
      </w:r>
    </w:p>
    <w:p w14:paraId="3601F116" w14:textId="77777777" w:rsidR="004806E4" w:rsidRDefault="004806E4" w:rsidP="004806E4">
      <w:pPr>
        <w:pStyle w:val="2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37" w:name="_Toc166085836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4.2 Безопасность</w:t>
      </w:r>
      <w:bookmarkEnd w:id="37"/>
    </w:p>
    <w:p w14:paraId="038AAA12" w14:textId="77777777" w:rsidR="004806E4" w:rsidRDefault="004806E4" w:rsidP="004806E4">
      <w:pPr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Защита от XSS, CSRF и других веб-уязвимостей</w:t>
      </w:r>
    </w:p>
    <w:p w14:paraId="79AB162E" w14:textId="77777777" w:rsidR="004806E4" w:rsidRDefault="004806E4" w:rsidP="004806E4">
      <w:pPr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Хеширование паролей пользователей</w:t>
      </w:r>
    </w:p>
    <w:p w14:paraId="337ED1E8" w14:textId="77777777" w:rsidR="004806E4" w:rsidRDefault="004806E4" w:rsidP="004806E4">
      <w:pPr>
        <w:pStyle w:val="2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38" w:name="_Toc166085837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4.3 Масштабируемость</w:t>
      </w:r>
      <w:bookmarkEnd w:id="38"/>
    </w:p>
    <w:p w14:paraId="23477A0A" w14:textId="77777777" w:rsidR="004806E4" w:rsidRDefault="004806E4" w:rsidP="004806E4">
      <w:pPr>
        <w:numPr>
          <w:ilvl w:val="0"/>
          <w:numId w:val="27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Возможность горизонтального масштабирования</w:t>
      </w:r>
    </w:p>
    <w:p w14:paraId="0821936C" w14:textId="77777777" w:rsidR="004806E4" w:rsidRDefault="004806E4" w:rsidP="004806E4">
      <w:pPr>
        <w:pStyle w:val="2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</w:pPr>
      <w:bookmarkStart w:id="39" w:name="_Toc16608583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4.4 Резервное копирование</w:t>
      </w:r>
      <w:bookmarkEnd w:id="39"/>
    </w:p>
    <w:p w14:paraId="0B215C25" w14:textId="77777777" w:rsidR="004806E4" w:rsidRDefault="004806E4" w:rsidP="004806E4">
      <w:pPr>
        <w:numPr>
          <w:ilvl w:val="0"/>
          <w:numId w:val="28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Ежедневное резервное копирование данных</w:t>
      </w:r>
    </w:p>
    <w:p w14:paraId="19D8BCFA" w14:textId="77777777" w:rsidR="004806E4" w:rsidRDefault="004806E4" w:rsidP="004806E4">
      <w:pPr>
        <w:pStyle w:val="1"/>
        <w:spacing w:after="240"/>
        <w:rPr>
          <w:rFonts w:ascii="Times New Roman" w:eastAsia="Times New Roman" w:hAnsi="Times New Roman" w:cs="Times New Roman"/>
          <w:b/>
          <w:bCs/>
          <w:color w:val="auto"/>
          <w:lang w:val="ru-BY" w:eastAsia="ru-BY"/>
        </w:rPr>
      </w:pPr>
      <w:bookmarkStart w:id="40" w:name="_Toc166085839"/>
      <w:r>
        <w:rPr>
          <w:rFonts w:ascii="Times New Roman" w:eastAsia="Times New Roman" w:hAnsi="Times New Roman" w:cs="Times New Roman"/>
          <w:b/>
          <w:bCs/>
          <w:color w:val="auto"/>
          <w:lang w:val="ru-BY" w:eastAsia="ru-BY"/>
        </w:rPr>
        <w:t>5.  Ограничения и допущения</w:t>
      </w:r>
      <w:bookmarkEnd w:id="40"/>
    </w:p>
    <w:p w14:paraId="2AD68BE1" w14:textId="77777777" w:rsidR="004806E4" w:rsidRDefault="004806E4" w:rsidP="004806E4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Приложение должно поддерживать браузеры последних версий</w:t>
      </w:r>
    </w:p>
    <w:p w14:paraId="03C0EE0A" w14:textId="44432F44" w:rsidR="004806E4" w:rsidRDefault="004806E4" w:rsidP="004806E4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Интеграция с платежными системами</w:t>
      </w:r>
    </w:p>
    <w:p w14:paraId="7F47257A" w14:textId="77777777" w:rsidR="004806E4" w:rsidRDefault="004806E4" w:rsidP="004806E4">
      <w:pPr>
        <w:pStyle w:val="1"/>
        <w:spacing w:after="240"/>
        <w:rPr>
          <w:rFonts w:ascii="Times New Roman" w:eastAsia="Times New Roman" w:hAnsi="Times New Roman" w:cs="Times New Roman"/>
          <w:b/>
          <w:bCs/>
          <w:color w:val="auto"/>
          <w:lang w:val="ru-BY" w:eastAsia="ru-BY"/>
        </w:rPr>
      </w:pPr>
      <w:bookmarkStart w:id="41" w:name="_Toc166085840"/>
      <w:r>
        <w:rPr>
          <w:rFonts w:ascii="Times New Roman" w:eastAsia="Times New Roman" w:hAnsi="Times New Roman" w:cs="Times New Roman"/>
          <w:b/>
          <w:bCs/>
          <w:color w:val="auto"/>
          <w:lang w:val="ru-BY" w:eastAsia="ru-BY"/>
        </w:rPr>
        <w:t>6. Дополнительные требования</w:t>
      </w:r>
      <w:bookmarkEnd w:id="41"/>
    </w:p>
    <w:p w14:paraId="6775C103" w14:textId="77777777" w:rsidR="004806E4" w:rsidRDefault="004806E4" w:rsidP="004806E4">
      <w:pPr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Использование современного стека технологий: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React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Angular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, Node.js,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PostgreSQL</w:t>
      </w:r>
      <w:proofErr w:type="spellEnd"/>
    </w:p>
    <w:p w14:paraId="2B7A8E7F" w14:textId="77777777" w:rsidR="004806E4" w:rsidRDefault="004806E4" w:rsidP="004806E4">
      <w:pPr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Кэширование данных для повышения производительности</w:t>
      </w:r>
    </w:p>
    <w:p w14:paraId="17B96206" w14:textId="77777777" w:rsidR="004806E4" w:rsidRDefault="004806E4" w:rsidP="004806E4">
      <w:pPr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развертывания приложения</w:t>
      </w:r>
    </w:p>
    <w:p w14:paraId="3DF24963" w14:textId="77777777" w:rsidR="004806E4" w:rsidRDefault="004806E4" w:rsidP="004806E4">
      <w:pPr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Автоматическое тестирование с высоким покр</w:t>
      </w:r>
      <w:bookmarkStart w:id="42" w:name="_GoBack"/>
      <w:bookmarkEnd w:id="42"/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ытием кода</w:t>
      </w:r>
    </w:p>
    <w:p w14:paraId="12F62034" w14:textId="77777777" w:rsidR="004806E4" w:rsidRDefault="004806E4" w:rsidP="004806E4">
      <w:pPr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Документация по установке и настройке приложения</w:t>
      </w:r>
    </w:p>
    <w:p w14:paraId="26EDD0E7" w14:textId="77777777" w:rsidR="00735643" w:rsidRPr="004806E4" w:rsidRDefault="00735643">
      <w:pPr>
        <w:rPr>
          <w:lang w:val="ru-BY"/>
        </w:rPr>
      </w:pPr>
    </w:p>
    <w:sectPr w:rsidR="00735643" w:rsidRPr="00480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7A6"/>
    <w:multiLevelType w:val="multilevel"/>
    <w:tmpl w:val="F9E6967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A7867"/>
    <w:multiLevelType w:val="multilevel"/>
    <w:tmpl w:val="895AC3F8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831044"/>
    <w:multiLevelType w:val="multilevel"/>
    <w:tmpl w:val="301060F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47C2B"/>
    <w:multiLevelType w:val="multilevel"/>
    <w:tmpl w:val="FFE82D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E05FFB"/>
    <w:multiLevelType w:val="multilevel"/>
    <w:tmpl w:val="55727A4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853443"/>
    <w:multiLevelType w:val="multilevel"/>
    <w:tmpl w:val="9BBC1A12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920ED3"/>
    <w:multiLevelType w:val="hybridMultilevel"/>
    <w:tmpl w:val="EFC019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93EFB"/>
    <w:multiLevelType w:val="multilevel"/>
    <w:tmpl w:val="13FAC3E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E21AE7"/>
    <w:multiLevelType w:val="multilevel"/>
    <w:tmpl w:val="CBCC0A0C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907C15"/>
    <w:multiLevelType w:val="hybridMultilevel"/>
    <w:tmpl w:val="F752D1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90BFF"/>
    <w:multiLevelType w:val="multilevel"/>
    <w:tmpl w:val="8884B8A2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C45D35"/>
    <w:multiLevelType w:val="multilevel"/>
    <w:tmpl w:val="4BDC9C12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FD512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993992"/>
    <w:multiLevelType w:val="multilevel"/>
    <w:tmpl w:val="35A6ABF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E866ED"/>
    <w:multiLevelType w:val="multilevel"/>
    <w:tmpl w:val="930477D2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CA5276"/>
    <w:multiLevelType w:val="multilevel"/>
    <w:tmpl w:val="93A0D044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E50619"/>
    <w:multiLevelType w:val="multilevel"/>
    <w:tmpl w:val="C832A38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12524"/>
    <w:multiLevelType w:val="multilevel"/>
    <w:tmpl w:val="E8D840B8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141301"/>
    <w:multiLevelType w:val="multilevel"/>
    <w:tmpl w:val="CF86FDA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953559"/>
    <w:multiLevelType w:val="hybridMultilevel"/>
    <w:tmpl w:val="A496A6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84477"/>
    <w:multiLevelType w:val="multilevel"/>
    <w:tmpl w:val="92146E62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3E355E"/>
    <w:multiLevelType w:val="multilevel"/>
    <w:tmpl w:val="DB90E524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BF650C"/>
    <w:multiLevelType w:val="hybridMultilevel"/>
    <w:tmpl w:val="E6887E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60C9E"/>
    <w:multiLevelType w:val="multilevel"/>
    <w:tmpl w:val="0C4C32AA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Theme="majorEastAsia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</w:abstractNum>
  <w:abstractNum w:abstractNumId="24" w15:restartNumberingAfterBreak="0">
    <w:nsid w:val="5FE05FD7"/>
    <w:multiLevelType w:val="multilevel"/>
    <w:tmpl w:val="752CA10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FF1FAA"/>
    <w:multiLevelType w:val="multilevel"/>
    <w:tmpl w:val="12F23598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7673BB"/>
    <w:multiLevelType w:val="multilevel"/>
    <w:tmpl w:val="C21EB4A2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160095"/>
    <w:multiLevelType w:val="multilevel"/>
    <w:tmpl w:val="26F609E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9E7C78"/>
    <w:multiLevelType w:val="hybridMultilevel"/>
    <w:tmpl w:val="F83CB3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354C71"/>
    <w:multiLevelType w:val="multilevel"/>
    <w:tmpl w:val="5100C932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43"/>
    <w:rsid w:val="003C5530"/>
    <w:rsid w:val="004806E4"/>
    <w:rsid w:val="005058FA"/>
    <w:rsid w:val="005A0AB2"/>
    <w:rsid w:val="005C2379"/>
    <w:rsid w:val="00604C3A"/>
    <w:rsid w:val="00735643"/>
    <w:rsid w:val="00856C41"/>
    <w:rsid w:val="00B4584C"/>
    <w:rsid w:val="00D06DD4"/>
    <w:rsid w:val="00F952C5"/>
    <w:rsid w:val="00FE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8815"/>
  <w15:chartTrackingRefBased/>
  <w15:docId w15:val="{EC2B4AF6-6B92-4927-96FB-7A630D35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A0AB2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80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0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6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806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4806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a3">
    <w:name w:val="Hyperlink"/>
    <w:basedOn w:val="a0"/>
    <w:uiPriority w:val="99"/>
    <w:unhideWhenUsed/>
    <w:rsid w:val="004806E4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8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4806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06E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806E4"/>
    <w:pPr>
      <w:spacing w:after="100"/>
      <w:ind w:left="440"/>
    </w:pPr>
  </w:style>
  <w:style w:type="paragraph" w:styleId="a5">
    <w:name w:val="No Spacing"/>
    <w:uiPriority w:val="1"/>
    <w:qFormat/>
    <w:rsid w:val="004806E4"/>
    <w:pPr>
      <w:spacing w:after="0" w:line="240" w:lineRule="auto"/>
    </w:pPr>
    <w:rPr>
      <w:lang w:val="ru-RU"/>
    </w:rPr>
  </w:style>
  <w:style w:type="paragraph" w:styleId="a6">
    <w:name w:val="List Paragraph"/>
    <w:basedOn w:val="a"/>
    <w:uiPriority w:val="34"/>
    <w:qFormat/>
    <w:rsid w:val="004806E4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4806E4"/>
    <w:pPr>
      <w:spacing w:line="256" w:lineRule="auto"/>
      <w:outlineLvl w:val="9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lol lol</cp:lastModifiedBy>
  <cp:revision>4</cp:revision>
  <dcterms:created xsi:type="dcterms:W3CDTF">2024-05-08T14:10:00Z</dcterms:created>
  <dcterms:modified xsi:type="dcterms:W3CDTF">2024-05-08T16:08:00Z</dcterms:modified>
</cp:coreProperties>
</file>