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42F0" w:rsidRDefault="007942F0" w:rsidP="007942F0">
      <w:pPr>
        <w:jc w:val="center"/>
        <w:rPr>
          <w:sz w:val="36"/>
          <w:szCs w:val="36"/>
        </w:rPr>
      </w:pPr>
      <w:r w:rsidRPr="007942F0">
        <w:rPr>
          <w:sz w:val="36"/>
          <w:szCs w:val="36"/>
        </w:rPr>
        <w:t>ACTIVIDAD</w:t>
      </w:r>
      <w:r>
        <w:rPr>
          <w:sz w:val="36"/>
          <w:szCs w:val="36"/>
        </w:rPr>
        <w:t xml:space="preserve"> 17 Y 19 DE MARZO</w:t>
      </w:r>
    </w:p>
    <w:p w:rsidR="007942F0" w:rsidRPr="007942F0" w:rsidRDefault="007942F0">
      <w:pPr>
        <w:rPr>
          <w:sz w:val="32"/>
          <w:szCs w:val="32"/>
        </w:rPr>
      </w:pPr>
      <w:r w:rsidRPr="007942F0">
        <w:rPr>
          <w:sz w:val="32"/>
          <w:szCs w:val="32"/>
        </w:rPr>
        <w:t xml:space="preserve">Desarrolla en tu cuaderno </w:t>
      </w:r>
      <w:proofErr w:type="spellStart"/>
      <w:r w:rsidRPr="007942F0">
        <w:rPr>
          <w:sz w:val="32"/>
          <w:szCs w:val="32"/>
        </w:rPr>
        <w:t>caligrafix</w:t>
      </w:r>
      <w:proofErr w:type="spellEnd"/>
      <w:r w:rsidRPr="007942F0">
        <w:rPr>
          <w:sz w:val="32"/>
          <w:szCs w:val="32"/>
        </w:rPr>
        <w:t xml:space="preserve"> desde la primera actividad hasta la letra “l”.</w:t>
      </w:r>
    </w:p>
    <w:sectPr w:rsidR="007942F0" w:rsidRPr="00794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7942F0"/>
    <w:rsid w:val="00794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Díaz Pino</dc:creator>
  <cp:keywords/>
  <dc:description/>
  <cp:lastModifiedBy>Valeria Díaz Pino</cp:lastModifiedBy>
  <cp:revision>2</cp:revision>
  <dcterms:created xsi:type="dcterms:W3CDTF">2020-03-16T18:22:00Z</dcterms:created>
  <dcterms:modified xsi:type="dcterms:W3CDTF">2020-03-16T18:26:00Z</dcterms:modified>
</cp:coreProperties>
</file>