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2FCCE" w14:textId="77777777" w:rsidR="00D67B07" w:rsidRPr="00D67B07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bCs/>
          <w:lang w:eastAsia="ru-RU"/>
        </w:rPr>
        <w:t>Министерство образования и науки Российской Федерации</w:t>
      </w:r>
    </w:p>
    <w:p w14:paraId="2DA9273B" w14:textId="77777777" w:rsidR="00137093" w:rsidRPr="00137093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lang w:eastAsia="ru-RU"/>
        </w:rPr>
        <w:t>Федеральное государственное бюджетное образовательное учреждение</w:t>
      </w:r>
      <w:r w:rsidR="00D67B07" w:rsidRPr="00D67B0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7093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14:paraId="4D52C558" w14:textId="77777777" w:rsidR="00137093" w:rsidRPr="00137093" w:rsidRDefault="00137093" w:rsidP="00D67B07">
      <w:pPr>
        <w:spacing w:after="0" w:line="240" w:lineRule="auto"/>
        <w:ind w:right="1"/>
        <w:jc w:val="center"/>
        <w:outlineLvl w:val="7"/>
        <w:rPr>
          <w:rFonts w:ascii="Times New Roman" w:eastAsia="Calibri" w:hAnsi="Times New Roman" w:cs="Times New Roman"/>
          <w:iCs/>
          <w:lang w:eastAsia="ru-RU"/>
        </w:rPr>
      </w:pPr>
      <w:r w:rsidRPr="00137093">
        <w:rPr>
          <w:rFonts w:ascii="Times New Roman" w:eastAsia="Calibri" w:hAnsi="Times New Roman" w:cs="Times New Roman"/>
          <w:iCs/>
          <w:lang w:eastAsia="ru-RU"/>
        </w:rPr>
        <w:t>Пермский национальный исследовательский</w:t>
      </w:r>
      <w:r w:rsidR="00D67B07" w:rsidRPr="00D67B07">
        <w:rPr>
          <w:rFonts w:ascii="Times New Roman" w:eastAsia="Calibri" w:hAnsi="Times New Roman" w:cs="Times New Roman"/>
          <w:iCs/>
          <w:lang w:eastAsia="ru-RU"/>
        </w:rPr>
        <w:t xml:space="preserve"> </w:t>
      </w:r>
      <w:r w:rsidRPr="00137093">
        <w:rPr>
          <w:rFonts w:ascii="Times New Roman" w:eastAsia="Calibri" w:hAnsi="Times New Roman" w:cs="Times New Roman"/>
          <w:iCs/>
          <w:lang w:eastAsia="ru-RU"/>
        </w:rPr>
        <w:t>политехнический университет</w:t>
      </w:r>
    </w:p>
    <w:p w14:paraId="7B69A2AC" w14:textId="77777777" w:rsidR="00137093" w:rsidRPr="00137093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lang w:eastAsia="ru-RU"/>
        </w:rPr>
        <w:t>Кафедра «Информационные технологии и автоматизированные системы»</w:t>
      </w:r>
    </w:p>
    <w:p w14:paraId="1E929B4B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795C5AFE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671BBECD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2E73BA7B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28C5CBC3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4726D1D4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74C91A0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F7B7847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EC1E468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F642E7E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15860E8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68A628C" w14:textId="4F9F7E9F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96F51">
        <w:rPr>
          <w:rFonts w:ascii="Times New Roman" w:hAnsi="Times New Roman" w:cs="Times New Roman"/>
          <w:sz w:val="28"/>
          <w:szCs w:val="28"/>
        </w:rPr>
        <w:t>5</w:t>
      </w:r>
    </w:p>
    <w:p w14:paraId="75F36C86" w14:textId="3D2D30A6" w:rsidR="008F4E7A" w:rsidRDefault="0068206E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96F51" w:rsidRPr="00596F51">
        <w:rPr>
          <w:rFonts w:ascii="Times New Roman" w:hAnsi="Times New Roman" w:cs="Times New Roman"/>
          <w:sz w:val="28"/>
          <w:szCs w:val="28"/>
        </w:rPr>
        <w:t>Функции и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69749EB" w14:textId="201E6BBA" w:rsidR="008F4E7A" w:rsidRPr="00B4748E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823DA0">
        <w:rPr>
          <w:rFonts w:ascii="Times New Roman" w:hAnsi="Times New Roman" w:cs="Times New Roman"/>
          <w:sz w:val="28"/>
          <w:szCs w:val="28"/>
        </w:rPr>
        <w:t>18</w:t>
      </w:r>
    </w:p>
    <w:p w14:paraId="44FB6BF3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9303A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C10F0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D2A85E" w14:textId="77777777" w:rsidR="008F4E7A" w:rsidRDefault="008F4E7A" w:rsidP="008F4E7A">
      <w:pPr>
        <w:rPr>
          <w:rFonts w:ascii="Times New Roman" w:hAnsi="Times New Roman" w:cs="Times New Roman"/>
          <w:sz w:val="28"/>
          <w:szCs w:val="28"/>
        </w:rPr>
      </w:pPr>
    </w:p>
    <w:p w14:paraId="02920E8C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4AFA8" w14:textId="34189017" w:rsidR="008F4E7A" w:rsidRPr="008F4E7A" w:rsidRDefault="009B6E39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</w:t>
      </w:r>
      <w:r w:rsidR="008F4E7A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B4748E">
        <w:rPr>
          <w:rFonts w:ascii="Times New Roman" w:hAnsi="Times New Roman" w:cs="Times New Roman"/>
          <w:sz w:val="24"/>
          <w:szCs w:val="24"/>
        </w:rPr>
        <w:t>ИВТ</w:t>
      </w:r>
      <w:r w:rsidR="008F4E7A">
        <w:rPr>
          <w:rFonts w:ascii="Times New Roman" w:hAnsi="Times New Roman" w:cs="Times New Roman"/>
          <w:sz w:val="24"/>
          <w:szCs w:val="24"/>
        </w:rPr>
        <w:t>-</w:t>
      </w:r>
      <w:r w:rsidR="00B4748E">
        <w:rPr>
          <w:rFonts w:ascii="Times New Roman" w:hAnsi="Times New Roman" w:cs="Times New Roman"/>
          <w:sz w:val="24"/>
          <w:szCs w:val="24"/>
        </w:rPr>
        <w:t>20</w:t>
      </w:r>
      <w:r w:rsidR="008F4E7A">
        <w:rPr>
          <w:rFonts w:ascii="Times New Roman" w:hAnsi="Times New Roman" w:cs="Times New Roman"/>
          <w:sz w:val="24"/>
          <w:szCs w:val="24"/>
        </w:rPr>
        <w:t>-1б</w:t>
      </w:r>
    </w:p>
    <w:p w14:paraId="3E138C9C" w14:textId="5D683072" w:rsidR="008F4E7A" w:rsidRPr="008F4E7A" w:rsidRDefault="00823DA0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Матяж Владимир Олегович</w:t>
      </w:r>
    </w:p>
    <w:p w14:paraId="0F061F95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F6419C" w14:textId="71CA6FE3" w:rsidR="008F4E7A" w:rsidRPr="008F4E7A" w:rsidRDefault="00137093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B4748E">
        <w:rPr>
          <w:rFonts w:ascii="Times New Roman" w:hAnsi="Times New Roman" w:cs="Times New Roman"/>
          <w:sz w:val="24"/>
          <w:szCs w:val="24"/>
        </w:rPr>
        <w:t xml:space="preserve"> старший преподаватель</w:t>
      </w:r>
    </w:p>
    <w:p w14:paraId="1A3FFD81" w14:textId="6F1E3A00" w:rsidR="00957A27" w:rsidRPr="00957A27" w:rsidRDefault="00B4748E" w:rsidP="00957A2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Ярулин Денис Владимирович</w:t>
      </w:r>
    </w:p>
    <w:p w14:paraId="23ECECD8" w14:textId="77777777" w:rsidR="008F4E7A" w:rsidRDefault="008F4E7A" w:rsidP="00137093">
      <w:pPr>
        <w:rPr>
          <w:rFonts w:ascii="Times New Roman" w:hAnsi="Times New Roman" w:cs="Times New Roman"/>
          <w:sz w:val="28"/>
          <w:szCs w:val="28"/>
        </w:rPr>
      </w:pPr>
    </w:p>
    <w:p w14:paraId="5346F009" w14:textId="77777777" w:rsidR="00D67B07" w:rsidRDefault="00D67B07" w:rsidP="00137093">
      <w:pPr>
        <w:rPr>
          <w:rFonts w:ascii="Times New Roman" w:hAnsi="Times New Roman" w:cs="Times New Roman"/>
          <w:sz w:val="28"/>
          <w:szCs w:val="28"/>
        </w:rPr>
      </w:pPr>
    </w:p>
    <w:p w14:paraId="637373BE" w14:textId="77777777" w:rsidR="00D67B07" w:rsidRDefault="00D67B07" w:rsidP="00137093">
      <w:pPr>
        <w:rPr>
          <w:rFonts w:ascii="Times New Roman" w:hAnsi="Times New Roman" w:cs="Times New Roman"/>
          <w:sz w:val="28"/>
          <w:szCs w:val="28"/>
        </w:rPr>
      </w:pPr>
    </w:p>
    <w:p w14:paraId="5F2C1E22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CDD96" w14:textId="7075549D" w:rsidR="008F4E7A" w:rsidRDefault="008F4E7A" w:rsidP="008F4E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</w:t>
      </w:r>
      <w:r w:rsidR="00B4748E">
        <w:rPr>
          <w:rFonts w:ascii="Times New Roman" w:hAnsi="Times New Roman" w:cs="Times New Roman"/>
          <w:sz w:val="24"/>
          <w:szCs w:val="24"/>
        </w:rPr>
        <w:t>20</w:t>
      </w:r>
    </w:p>
    <w:p w14:paraId="4E89E006" w14:textId="6FFAD351" w:rsidR="0012256B" w:rsidRPr="00596F51" w:rsidRDefault="0012256B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68206E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="006F64B8" w:rsidRPr="00596F5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89CE3B" w14:textId="07D63DA8" w:rsidR="006F64B8" w:rsidRPr="006F64B8" w:rsidRDefault="006F64B8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6F64B8">
        <w:rPr>
          <w:rFonts w:ascii="Times New Roman" w:hAnsi="Times New Roman" w:cs="Times New Roman"/>
          <w:bCs/>
          <w:sz w:val="24"/>
          <w:szCs w:val="24"/>
        </w:rPr>
        <w:t>Получение практических навыков при работе с массивами.</w:t>
      </w:r>
    </w:p>
    <w:p w14:paraId="1A6414C8" w14:textId="77777777" w:rsidR="001E517E" w:rsidRPr="0068206E" w:rsidRDefault="00957A27" w:rsidP="0068206E">
      <w:pPr>
        <w:rPr>
          <w:rFonts w:ascii="Times New Roman" w:hAnsi="Times New Roman" w:cs="Times New Roman"/>
          <w:b/>
          <w:sz w:val="24"/>
          <w:szCs w:val="24"/>
        </w:rPr>
      </w:pPr>
      <w:r w:rsidRPr="0068206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14:paraId="0C7E04E4" w14:textId="44D3AC22" w:rsidR="001E517E" w:rsidRPr="001E517E" w:rsidRDefault="00823DA0" w:rsidP="001E517E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функции решить указанную</w:t>
      </w:r>
      <w:r w:rsidR="00596F51">
        <w:rPr>
          <w:rFonts w:ascii="Times New Roman" w:hAnsi="Times New Roman" w:cs="Times New Roman"/>
          <w:sz w:val="24"/>
          <w:szCs w:val="24"/>
        </w:rPr>
        <w:t xml:space="preserve"> в варианте задачу. Массив должен передаваться в функцию.</w:t>
      </w:r>
    </w:p>
    <w:p w14:paraId="203B02A5" w14:textId="3783B436" w:rsidR="00650439" w:rsidRDefault="00EE13A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Вариант</w:t>
      </w:r>
      <w:r w:rsidRPr="00F86494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2DA46B13" w14:textId="77777777" w:rsidR="00823DA0" w:rsidRPr="00823DA0" w:rsidRDefault="00823DA0" w:rsidP="00650439">
      <w:pPr>
        <w:pStyle w:val="a3"/>
        <w:ind w:left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23DA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Задан двумерный массив N x N. Последовательно рассматриваются квадратные подмассивы, правый верхний элемент которых лежит на побочной диагонали. В каждом таком подмассиве находится максимальный элемент. Путем перестановок строк и столбцов (целиком) элемент надо переместить в правый верхний угол подмассива. Проверить получилась ли на побочной диагонали убывающая последовательность элементов.</w:t>
      </w:r>
    </w:p>
    <w:p w14:paraId="5159F437" w14:textId="1AC5B459" w:rsidR="00F97F04" w:rsidRDefault="00EE13A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Анализ задачи</w:t>
      </w:r>
      <w:r w:rsidRPr="00F86494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1EA9D2D3" w14:textId="428D1F16" w:rsidR="00270FAB" w:rsidRPr="00586F3F" w:rsidRDefault="00586F3F" w:rsidP="00650439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Запрашиваем от пользователя размер массива и сохраняем ее значение в целочисленную переменную, обозначим ее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FCEF614" w14:textId="6EDA326A" w:rsidR="00586F3F" w:rsidRDefault="00586F3F" w:rsidP="00650439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</w:t>
      </w:r>
      <w:r w:rsidR="00823DA0">
        <w:rPr>
          <w:rFonts w:ascii="Times New Roman" w:eastAsiaTheme="minorEastAsia" w:hAnsi="Times New Roman" w:cs="Times New Roman"/>
          <w:sz w:val="24"/>
          <w:szCs w:val="24"/>
        </w:rPr>
        <w:t>оздад</w:t>
      </w:r>
      <w:r w:rsidR="00270FAB">
        <w:rPr>
          <w:rFonts w:ascii="Times New Roman" w:eastAsiaTheme="minorEastAsia" w:hAnsi="Times New Roman" w:cs="Times New Roman"/>
          <w:sz w:val="24"/>
          <w:szCs w:val="24"/>
        </w:rPr>
        <w:t xml:space="preserve">им динамический массив </w:t>
      </w:r>
      <w:r w:rsidR="00270FAB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270FAB" w:rsidRPr="00270FAB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Создадим динамический массив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586F3F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CD0E49" w14:textId="0F7028D6" w:rsidR="00586F3F" w:rsidRPr="00586F3F" w:rsidRDefault="00D64406" w:rsidP="00650439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Заполним массив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586F3F">
        <w:rPr>
          <w:rFonts w:ascii="Times New Roman" w:eastAsiaTheme="minorEastAsia" w:hAnsi="Times New Roman" w:cs="Times New Roman"/>
          <w:sz w:val="24"/>
          <w:szCs w:val="24"/>
        </w:rPr>
        <w:t xml:space="preserve"> с помощью генератор</w:t>
      </w:r>
      <w:r>
        <w:rPr>
          <w:rFonts w:ascii="Times New Roman" w:eastAsiaTheme="minorEastAsia" w:hAnsi="Times New Roman" w:cs="Times New Roman"/>
          <w:sz w:val="24"/>
          <w:szCs w:val="24"/>
        </w:rPr>
        <w:t>а случайных чисел.</w:t>
      </w:r>
    </w:p>
    <w:p w14:paraId="59A0A315" w14:textId="198E8702" w:rsidR="00270FAB" w:rsidRDefault="00DD0415" w:rsidP="00650439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Передадим указатели</w:t>
      </w:r>
      <w:r w:rsidR="00270FAB">
        <w:rPr>
          <w:rFonts w:ascii="Times New Roman" w:eastAsiaTheme="minorEastAsia" w:hAnsi="Times New Roman" w:cs="Times New Roman"/>
          <w:sz w:val="24"/>
          <w:szCs w:val="24"/>
        </w:rPr>
        <w:t xml:space="preserve"> на массив</w:t>
      </w:r>
      <w:r>
        <w:rPr>
          <w:rFonts w:ascii="Times New Roman" w:eastAsiaTheme="minorEastAsia" w:hAnsi="Times New Roman" w:cs="Times New Roman"/>
          <w:sz w:val="24"/>
          <w:szCs w:val="24"/>
        </w:rPr>
        <w:t>ы</w:t>
      </w:r>
      <w:r w:rsidR="00270F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0FAB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586F3F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586F3F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287BFD">
        <w:rPr>
          <w:rFonts w:ascii="Times New Roman" w:eastAsiaTheme="minorEastAsia" w:hAnsi="Times New Roman" w:cs="Times New Roman"/>
          <w:sz w:val="24"/>
          <w:szCs w:val="24"/>
        </w:rPr>
        <w:t>, их</w:t>
      </w:r>
      <w:r w:rsidR="00586F3F">
        <w:rPr>
          <w:rFonts w:ascii="Times New Roman" w:eastAsiaTheme="minorEastAsia" w:hAnsi="Times New Roman" w:cs="Times New Roman"/>
          <w:sz w:val="24"/>
          <w:szCs w:val="24"/>
        </w:rPr>
        <w:t xml:space="preserve"> размер </w:t>
      </w:r>
      <w:r w:rsidR="00270FAB">
        <w:rPr>
          <w:rFonts w:ascii="Times New Roman" w:eastAsiaTheme="minorEastAsia" w:hAnsi="Times New Roman" w:cs="Times New Roman"/>
          <w:sz w:val="24"/>
          <w:szCs w:val="24"/>
        </w:rPr>
        <w:t xml:space="preserve">в функцию </w:t>
      </w:r>
      <w:r w:rsidR="00586F3F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270FA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C5327B" w14:textId="6B7AA547" w:rsidR="00D01352" w:rsidRPr="00DD0415" w:rsidRDefault="00E024EE" w:rsidP="00650439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Запускаем цикл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r w:rsidR="005C61B1">
        <w:rPr>
          <w:rFonts w:ascii="Times New Roman" w:eastAsiaTheme="minorEastAsia" w:hAnsi="Times New Roman" w:cs="Times New Roman"/>
          <w:sz w:val="24"/>
          <w:szCs w:val="24"/>
        </w:rPr>
        <w:t xml:space="preserve">, который будет уменьшать количество строк и столбцов в подмассивах. </w:t>
      </w:r>
      <w:r w:rsidR="009D022E">
        <w:rPr>
          <w:rFonts w:ascii="Times New Roman" w:eastAsiaTheme="minorEastAsia" w:hAnsi="Times New Roman" w:cs="Times New Roman"/>
          <w:sz w:val="24"/>
          <w:szCs w:val="24"/>
        </w:rPr>
        <w:t>Делаем левый верхний элемент под</w:t>
      </w:r>
      <w:r w:rsidR="005C61B1">
        <w:rPr>
          <w:rFonts w:ascii="Times New Roman" w:eastAsiaTheme="minorEastAsia" w:hAnsi="Times New Roman" w:cs="Times New Roman"/>
          <w:sz w:val="24"/>
          <w:szCs w:val="24"/>
        </w:rPr>
        <w:t>массива максимальным</w:t>
      </w:r>
      <w:r w:rsidR="009D022E">
        <w:rPr>
          <w:rFonts w:ascii="Times New Roman" w:eastAsiaTheme="minorEastAsia" w:hAnsi="Times New Roman" w:cs="Times New Roman"/>
          <w:sz w:val="24"/>
          <w:szCs w:val="24"/>
        </w:rPr>
        <w:t>, с</w:t>
      </w:r>
      <w:r w:rsidR="009D022E">
        <w:rPr>
          <w:rFonts w:ascii="Times New Roman" w:eastAsiaTheme="minorEastAsia" w:hAnsi="Times New Roman" w:cs="Times New Roman"/>
          <w:sz w:val="24"/>
          <w:szCs w:val="24"/>
        </w:rPr>
        <w:t>охраняем номер столбца и строки в две целочисленные переменные</w:t>
      </w:r>
      <w:r w:rsidR="009D022E">
        <w:rPr>
          <w:rFonts w:ascii="Times New Roman" w:eastAsiaTheme="minorEastAsia" w:hAnsi="Times New Roman" w:cs="Times New Roman"/>
          <w:sz w:val="24"/>
          <w:szCs w:val="24"/>
        </w:rPr>
        <w:t xml:space="preserve">, обозначим их </w:t>
      </w:r>
      <w:r w:rsidR="009D022E">
        <w:rPr>
          <w:rFonts w:ascii="Times New Roman" w:eastAsiaTheme="minorEastAsia" w:hAnsi="Times New Roman" w:cs="Times New Roman"/>
          <w:sz w:val="24"/>
          <w:szCs w:val="24"/>
          <w:lang w:val="en-US"/>
        </w:rPr>
        <w:t>jmax</w:t>
      </w:r>
      <w:r w:rsidR="009D022E" w:rsidRPr="009D02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022E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9D022E" w:rsidRPr="009D02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022E">
        <w:rPr>
          <w:rFonts w:ascii="Times New Roman" w:eastAsiaTheme="minorEastAsia" w:hAnsi="Times New Roman" w:cs="Times New Roman"/>
          <w:sz w:val="24"/>
          <w:szCs w:val="24"/>
          <w:lang w:val="en-US"/>
        </w:rPr>
        <w:t>imax</w:t>
      </w:r>
      <w:r w:rsidR="005C61B1">
        <w:rPr>
          <w:rFonts w:ascii="Times New Roman" w:eastAsiaTheme="minorEastAsia" w:hAnsi="Times New Roman" w:cs="Times New Roman"/>
          <w:sz w:val="24"/>
          <w:szCs w:val="24"/>
        </w:rPr>
        <w:t xml:space="preserve">. С помощью двух вложенных циклов </w:t>
      </w:r>
      <w:r w:rsidR="005C61B1"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r w:rsidR="005C61B1">
        <w:rPr>
          <w:rFonts w:ascii="Times New Roman" w:eastAsiaTheme="minorEastAsia" w:hAnsi="Times New Roman" w:cs="Times New Roman"/>
          <w:sz w:val="24"/>
          <w:szCs w:val="24"/>
        </w:rPr>
        <w:t xml:space="preserve"> осуществляем поиск максимального элемента подмассива</w:t>
      </w:r>
      <w:r w:rsidR="009D022E">
        <w:rPr>
          <w:rFonts w:ascii="Times New Roman" w:eastAsiaTheme="minorEastAsia" w:hAnsi="Times New Roman" w:cs="Times New Roman"/>
          <w:sz w:val="24"/>
          <w:szCs w:val="24"/>
        </w:rPr>
        <w:t xml:space="preserve">, сравнивая значения с </w:t>
      </w:r>
      <w:r w:rsidR="009D022E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9D022E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5E0FEE">
        <w:rPr>
          <w:rFonts w:ascii="Times New Roman" w:eastAsiaTheme="minorEastAsia" w:hAnsi="Times New Roman" w:cs="Times New Roman"/>
          <w:sz w:val="24"/>
          <w:szCs w:val="24"/>
          <w:lang w:val="en-US"/>
        </w:rPr>
        <w:t>imax</w:t>
      </w:r>
      <w:r w:rsidR="009D022E">
        <w:rPr>
          <w:rFonts w:ascii="Times New Roman" w:eastAsiaTheme="minorEastAsia" w:hAnsi="Times New Roman" w:cs="Times New Roman"/>
          <w:sz w:val="24"/>
          <w:szCs w:val="24"/>
        </w:rPr>
        <w:t>][</w:t>
      </w:r>
      <w:r w:rsidR="009D022E">
        <w:rPr>
          <w:rFonts w:ascii="Times New Roman" w:eastAsiaTheme="minorEastAsia" w:hAnsi="Times New Roman" w:cs="Times New Roman"/>
          <w:sz w:val="24"/>
          <w:szCs w:val="24"/>
          <w:lang w:val="en-US"/>
        </w:rPr>
        <w:t>jmax</w:t>
      </w:r>
      <w:r w:rsidR="009D022E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5E0FEE">
        <w:rPr>
          <w:rFonts w:ascii="Times New Roman" w:eastAsiaTheme="minorEastAsia" w:hAnsi="Times New Roman" w:cs="Times New Roman"/>
          <w:sz w:val="24"/>
          <w:szCs w:val="24"/>
        </w:rPr>
        <w:t xml:space="preserve">, если они оказываются больше, </w:t>
      </w:r>
      <w:bookmarkStart w:id="0" w:name="_GoBack"/>
      <w:bookmarkEnd w:id="0"/>
      <w:r w:rsidR="005E0FEE">
        <w:rPr>
          <w:rFonts w:ascii="Times New Roman" w:eastAsiaTheme="minorEastAsia" w:hAnsi="Times New Roman" w:cs="Times New Roman"/>
          <w:sz w:val="24"/>
          <w:szCs w:val="24"/>
        </w:rPr>
        <w:t xml:space="preserve">присваиваем </w:t>
      </w:r>
      <w:r w:rsidR="005E0FEE">
        <w:rPr>
          <w:rFonts w:ascii="Times New Roman" w:eastAsiaTheme="minorEastAsia" w:hAnsi="Times New Roman" w:cs="Times New Roman"/>
          <w:sz w:val="24"/>
          <w:szCs w:val="24"/>
          <w:lang w:val="en-US"/>
        </w:rPr>
        <w:t>jmax</w:t>
      </w:r>
      <w:r w:rsidR="005E0FEE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5E0FEE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5E0FEE">
        <w:rPr>
          <w:rFonts w:ascii="Times New Roman" w:eastAsiaTheme="minorEastAsia" w:hAnsi="Times New Roman" w:cs="Times New Roman"/>
          <w:sz w:val="24"/>
          <w:szCs w:val="24"/>
          <w:lang w:val="en-US"/>
        </w:rPr>
        <w:t>max</w:t>
      </w:r>
      <w:r w:rsidR="005E0FEE">
        <w:rPr>
          <w:rFonts w:ascii="Times New Roman" w:eastAsiaTheme="minorEastAsia" w:hAnsi="Times New Roman" w:cs="Times New Roman"/>
          <w:sz w:val="24"/>
          <w:szCs w:val="24"/>
        </w:rPr>
        <w:t xml:space="preserve"> номер</w:t>
      </w:r>
      <w:r w:rsidR="00287BFD"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5E0FEE">
        <w:rPr>
          <w:rFonts w:ascii="Times New Roman" w:eastAsiaTheme="minorEastAsia" w:hAnsi="Times New Roman" w:cs="Times New Roman"/>
          <w:sz w:val="24"/>
          <w:szCs w:val="24"/>
        </w:rPr>
        <w:t xml:space="preserve"> их столбца и сроки</w:t>
      </w:r>
      <w:r w:rsidR="005C61B1">
        <w:rPr>
          <w:rFonts w:ascii="Times New Roman" w:eastAsiaTheme="minorEastAsia" w:hAnsi="Times New Roman" w:cs="Times New Roman"/>
          <w:sz w:val="24"/>
          <w:szCs w:val="24"/>
        </w:rPr>
        <w:t>. Делаем проверку, если максимальный элемент подмассива стоит</w:t>
      </w:r>
      <w:r w:rsidR="005E0FEE">
        <w:rPr>
          <w:rFonts w:ascii="Times New Roman" w:eastAsiaTheme="minorEastAsia" w:hAnsi="Times New Roman" w:cs="Times New Roman"/>
          <w:sz w:val="24"/>
          <w:szCs w:val="24"/>
        </w:rPr>
        <w:t xml:space="preserve"> в с</w:t>
      </w:r>
      <w:r w:rsidR="00287BFD">
        <w:rPr>
          <w:rFonts w:ascii="Times New Roman" w:eastAsiaTheme="minorEastAsia" w:hAnsi="Times New Roman" w:cs="Times New Roman"/>
          <w:sz w:val="24"/>
          <w:szCs w:val="24"/>
        </w:rPr>
        <w:t>т</w:t>
      </w:r>
      <w:r w:rsidR="005E0FEE">
        <w:rPr>
          <w:rFonts w:ascii="Times New Roman" w:eastAsiaTheme="minorEastAsia" w:hAnsi="Times New Roman" w:cs="Times New Roman"/>
          <w:sz w:val="24"/>
          <w:szCs w:val="24"/>
        </w:rPr>
        <w:t>роке,</w:t>
      </w:r>
      <w:r w:rsidR="00061E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0FEE">
        <w:rPr>
          <w:rFonts w:ascii="Times New Roman" w:eastAsiaTheme="minorEastAsia" w:hAnsi="Times New Roman" w:cs="Times New Roman"/>
          <w:sz w:val="24"/>
          <w:szCs w:val="24"/>
        </w:rPr>
        <w:t>находящейся,</w:t>
      </w:r>
      <w:r w:rsidR="005C61B1">
        <w:rPr>
          <w:rFonts w:ascii="Times New Roman" w:eastAsiaTheme="minorEastAsia" w:hAnsi="Times New Roman" w:cs="Times New Roman"/>
          <w:sz w:val="24"/>
          <w:szCs w:val="24"/>
        </w:rPr>
        <w:t xml:space="preserve"> ниже</w:t>
      </w:r>
      <w:r w:rsidR="005E0FEE">
        <w:rPr>
          <w:rFonts w:ascii="Times New Roman" w:eastAsiaTheme="minorEastAsia" w:hAnsi="Times New Roman" w:cs="Times New Roman"/>
          <w:sz w:val="24"/>
          <w:szCs w:val="24"/>
        </w:rPr>
        <w:t xml:space="preserve"> крайней</w:t>
      </w:r>
      <w:r w:rsidR="005C61B1">
        <w:rPr>
          <w:rFonts w:ascii="Times New Roman" w:eastAsiaTheme="minorEastAsia" w:hAnsi="Times New Roman" w:cs="Times New Roman"/>
          <w:sz w:val="24"/>
          <w:szCs w:val="24"/>
        </w:rPr>
        <w:t xml:space="preserve"> верхней строки, т.е. номер строки, где находится </w:t>
      </w:r>
      <w:r w:rsidR="005C61B1">
        <w:rPr>
          <w:rFonts w:ascii="Times New Roman" w:eastAsiaTheme="minorEastAsia" w:hAnsi="Times New Roman" w:cs="Times New Roman"/>
          <w:sz w:val="24"/>
          <w:szCs w:val="24"/>
        </w:rPr>
        <w:t>максимальный элемент</w:t>
      </w:r>
      <w:r w:rsidR="005C61B1">
        <w:rPr>
          <w:rFonts w:ascii="Times New Roman" w:eastAsiaTheme="minorEastAsia" w:hAnsi="Times New Roman" w:cs="Times New Roman"/>
          <w:sz w:val="24"/>
          <w:szCs w:val="24"/>
        </w:rPr>
        <w:t xml:space="preserve">, больше номера верхней строки, то сохраняем </w:t>
      </w:r>
      <w:r w:rsidR="009D022E">
        <w:rPr>
          <w:rFonts w:ascii="Times New Roman" w:eastAsiaTheme="minorEastAsia" w:hAnsi="Times New Roman" w:cs="Times New Roman"/>
          <w:sz w:val="24"/>
          <w:szCs w:val="24"/>
        </w:rPr>
        <w:t xml:space="preserve">строку в массив </w:t>
      </w:r>
      <w:r w:rsidR="009D022E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9D022E">
        <w:rPr>
          <w:rFonts w:ascii="Times New Roman" w:eastAsiaTheme="minorEastAsia" w:hAnsi="Times New Roman" w:cs="Times New Roman"/>
          <w:sz w:val="24"/>
          <w:szCs w:val="24"/>
        </w:rPr>
        <w:t xml:space="preserve">, строке с максимальным присваиваем значения верхней строки, значения из </w:t>
      </w:r>
      <w:r w:rsidR="009D022E">
        <w:rPr>
          <w:rFonts w:ascii="Times New Roman" w:eastAsiaTheme="minorEastAsia" w:hAnsi="Times New Roman" w:cs="Times New Roman"/>
          <w:sz w:val="24"/>
          <w:szCs w:val="24"/>
        </w:rPr>
        <w:t>массив</w:t>
      </w:r>
      <w:r w:rsidR="005E0FEE"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9D02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022E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9D022E">
        <w:rPr>
          <w:rFonts w:ascii="Times New Roman" w:eastAsiaTheme="minorEastAsia" w:hAnsi="Times New Roman" w:cs="Times New Roman"/>
          <w:sz w:val="24"/>
          <w:szCs w:val="24"/>
        </w:rPr>
        <w:t>, присваиваем верхней строке подмассива</w:t>
      </w:r>
      <w:r w:rsidR="005E0FEE">
        <w:rPr>
          <w:rFonts w:ascii="Times New Roman" w:eastAsiaTheme="minorEastAsia" w:hAnsi="Times New Roman" w:cs="Times New Roman"/>
          <w:sz w:val="24"/>
          <w:szCs w:val="24"/>
        </w:rPr>
        <w:t xml:space="preserve">. Делаем </w:t>
      </w:r>
      <w:r w:rsidR="00DD0415">
        <w:rPr>
          <w:rFonts w:ascii="Times New Roman" w:eastAsiaTheme="minorEastAsia" w:hAnsi="Times New Roman" w:cs="Times New Roman"/>
          <w:sz w:val="24"/>
          <w:szCs w:val="24"/>
        </w:rPr>
        <w:t xml:space="preserve">вторую </w:t>
      </w:r>
      <w:r w:rsidR="005E0FEE">
        <w:rPr>
          <w:rFonts w:ascii="Times New Roman" w:eastAsiaTheme="minorEastAsia" w:hAnsi="Times New Roman" w:cs="Times New Roman"/>
          <w:sz w:val="24"/>
          <w:szCs w:val="24"/>
        </w:rPr>
        <w:t>проверку, если максимальный элемент подмассива стоит в столбце,</w:t>
      </w:r>
      <w:r w:rsidR="00061EDB">
        <w:rPr>
          <w:rFonts w:ascii="Times New Roman" w:eastAsiaTheme="minorEastAsia" w:hAnsi="Times New Roman" w:cs="Times New Roman"/>
          <w:sz w:val="24"/>
          <w:szCs w:val="24"/>
        </w:rPr>
        <w:t xml:space="preserve"> находящимся,</w:t>
      </w:r>
      <w:r w:rsidR="005E0FEE">
        <w:rPr>
          <w:rFonts w:ascii="Times New Roman" w:eastAsiaTheme="minorEastAsia" w:hAnsi="Times New Roman" w:cs="Times New Roman"/>
          <w:sz w:val="24"/>
          <w:szCs w:val="24"/>
        </w:rPr>
        <w:t xml:space="preserve"> левее </w:t>
      </w:r>
      <w:r w:rsidR="00061EDB">
        <w:rPr>
          <w:rFonts w:ascii="Times New Roman" w:eastAsiaTheme="minorEastAsia" w:hAnsi="Times New Roman" w:cs="Times New Roman"/>
          <w:sz w:val="24"/>
          <w:szCs w:val="24"/>
        </w:rPr>
        <w:t>крайнего правого столбца, т.е. номер крайнего правого столбца подмассива больше номера столбца, в котором находится максимальный элемент</w:t>
      </w:r>
      <w:r w:rsidR="00277269">
        <w:rPr>
          <w:rFonts w:ascii="Times New Roman" w:eastAsiaTheme="minorEastAsia" w:hAnsi="Times New Roman" w:cs="Times New Roman"/>
          <w:sz w:val="24"/>
          <w:szCs w:val="24"/>
        </w:rPr>
        <w:t xml:space="preserve">, то сохраняем столбец с максимальным элементом в массив </w:t>
      </w:r>
      <w:r w:rsidR="00277269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A624ED">
        <w:rPr>
          <w:rFonts w:ascii="Times New Roman" w:eastAsiaTheme="minorEastAsia" w:hAnsi="Times New Roman" w:cs="Times New Roman"/>
          <w:sz w:val="24"/>
          <w:szCs w:val="24"/>
        </w:rPr>
        <w:t>, присваиваем ему значения правого столбца, правому столбцу присваиваем значение из массива</w:t>
      </w:r>
      <w:r w:rsidR="00A624ED" w:rsidRPr="00A624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624ED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A624ED" w:rsidRPr="00A624ED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87BFD">
        <w:rPr>
          <w:rFonts w:ascii="Times New Roman" w:eastAsiaTheme="minorEastAsia" w:hAnsi="Times New Roman" w:cs="Times New Roman"/>
          <w:sz w:val="24"/>
          <w:szCs w:val="24"/>
        </w:rPr>
        <w:t xml:space="preserve"> С каждым разом подмассив становится меньше на 1 строку и 1 столбец.</w:t>
      </w:r>
      <w:r w:rsidR="00EC62CF">
        <w:rPr>
          <w:rFonts w:ascii="Times New Roman" w:eastAsiaTheme="minorEastAsia" w:hAnsi="Times New Roman" w:cs="Times New Roman"/>
          <w:sz w:val="24"/>
          <w:szCs w:val="24"/>
        </w:rPr>
        <w:t xml:space="preserve"> После окончания основного цикла делаем проверку побочной диагонали, получилась ли она убывающей.</w:t>
      </w:r>
      <w:r w:rsidR="00287B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62CF">
        <w:rPr>
          <w:rFonts w:ascii="Times New Roman" w:eastAsiaTheme="minorEastAsia" w:hAnsi="Times New Roman" w:cs="Times New Roman"/>
          <w:sz w:val="24"/>
          <w:szCs w:val="24"/>
        </w:rPr>
        <w:t xml:space="preserve">Реализуем проверку с помощью цикла </w:t>
      </w:r>
      <w:r w:rsidR="00EC62CF">
        <w:rPr>
          <w:rFonts w:ascii="Times New Roman" w:eastAsiaTheme="minorEastAsia" w:hAnsi="Times New Roman" w:cs="Times New Roman"/>
          <w:sz w:val="24"/>
          <w:szCs w:val="24"/>
          <w:lang w:val="en-US"/>
        </w:rPr>
        <w:t>while</w:t>
      </w:r>
      <w:r w:rsidR="00180EE5">
        <w:rPr>
          <w:rFonts w:ascii="Times New Roman" w:eastAsiaTheme="minorEastAsia" w:hAnsi="Times New Roman" w:cs="Times New Roman"/>
          <w:sz w:val="24"/>
          <w:szCs w:val="24"/>
        </w:rPr>
        <w:t>, для этого понадобится целочисленная переменная</w:t>
      </w:r>
      <w:r w:rsidR="00E007EF">
        <w:rPr>
          <w:rFonts w:ascii="Times New Roman" w:eastAsiaTheme="minorEastAsia" w:hAnsi="Times New Roman" w:cs="Times New Roman"/>
          <w:sz w:val="24"/>
          <w:szCs w:val="24"/>
        </w:rPr>
        <w:t>, для перехода по строкам</w:t>
      </w:r>
      <w:r w:rsidR="00180EE5">
        <w:rPr>
          <w:rFonts w:ascii="Times New Roman" w:eastAsiaTheme="minorEastAsia" w:hAnsi="Times New Roman" w:cs="Times New Roman"/>
          <w:sz w:val="24"/>
          <w:szCs w:val="24"/>
        </w:rPr>
        <w:t xml:space="preserve">, обозначим ее </w:t>
      </w:r>
      <w:r w:rsidR="00180EE5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180EE5">
        <w:rPr>
          <w:rFonts w:ascii="Times New Roman" w:eastAsiaTheme="minorEastAsia" w:hAnsi="Times New Roman" w:cs="Times New Roman"/>
          <w:sz w:val="24"/>
          <w:szCs w:val="24"/>
        </w:rPr>
        <w:t xml:space="preserve">, и переменная типа </w:t>
      </w:r>
      <w:r w:rsidR="00180EE5">
        <w:rPr>
          <w:rFonts w:ascii="Times New Roman" w:eastAsiaTheme="minorEastAsia" w:hAnsi="Times New Roman" w:cs="Times New Roman"/>
          <w:sz w:val="24"/>
          <w:szCs w:val="24"/>
          <w:lang w:val="en-US"/>
        </w:rPr>
        <w:t>bool</w:t>
      </w:r>
      <w:r w:rsidR="00180EE5">
        <w:rPr>
          <w:rFonts w:ascii="Times New Roman" w:eastAsiaTheme="minorEastAsia" w:hAnsi="Times New Roman" w:cs="Times New Roman"/>
          <w:sz w:val="24"/>
          <w:szCs w:val="24"/>
        </w:rPr>
        <w:t xml:space="preserve">, обозначим ее </w:t>
      </w:r>
      <w:r w:rsidR="00180EE5">
        <w:rPr>
          <w:rFonts w:ascii="Times New Roman" w:eastAsiaTheme="minorEastAsia" w:hAnsi="Times New Roman" w:cs="Times New Roman"/>
          <w:sz w:val="24"/>
          <w:szCs w:val="24"/>
          <w:lang w:val="en-US"/>
        </w:rPr>
        <w:t>flag</w:t>
      </w:r>
      <w:r w:rsidR="004854E2">
        <w:rPr>
          <w:rFonts w:ascii="Times New Roman" w:eastAsiaTheme="minorEastAsia" w:hAnsi="Times New Roman" w:cs="Times New Roman"/>
          <w:sz w:val="24"/>
          <w:szCs w:val="24"/>
        </w:rPr>
        <w:t xml:space="preserve">. Цикл будет работать, пока </w:t>
      </w:r>
      <w:r w:rsidR="004854E2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4854E2" w:rsidRPr="004854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54E2">
        <w:rPr>
          <w:rFonts w:ascii="Times New Roman" w:eastAsiaTheme="minorEastAsia" w:hAnsi="Times New Roman" w:cs="Times New Roman"/>
          <w:sz w:val="24"/>
          <w:szCs w:val="24"/>
        </w:rPr>
        <w:t xml:space="preserve">меньше размера массива и </w:t>
      </w:r>
      <w:r w:rsidR="004854E2">
        <w:rPr>
          <w:rFonts w:ascii="Times New Roman" w:eastAsiaTheme="minorEastAsia" w:hAnsi="Times New Roman" w:cs="Times New Roman"/>
          <w:sz w:val="24"/>
          <w:szCs w:val="24"/>
          <w:lang w:val="en-US"/>
        </w:rPr>
        <w:t>flag</w:t>
      </w:r>
      <w:r w:rsidR="004854E2" w:rsidRPr="004854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54E2">
        <w:rPr>
          <w:rFonts w:ascii="Times New Roman" w:eastAsiaTheme="minorEastAsia" w:hAnsi="Times New Roman" w:cs="Times New Roman"/>
          <w:sz w:val="24"/>
          <w:szCs w:val="24"/>
        </w:rPr>
        <w:t>не поменяет свое значение. В цикле проверяем значения побочной диагонали, начиная с верхнего правого элемента отсортированного массива</w:t>
      </w:r>
      <w:r w:rsidR="00FE0FCC">
        <w:rPr>
          <w:rFonts w:ascii="Times New Roman" w:eastAsiaTheme="minorEastAsia" w:hAnsi="Times New Roman" w:cs="Times New Roman"/>
          <w:sz w:val="24"/>
          <w:szCs w:val="24"/>
        </w:rPr>
        <w:t>, вниз</w:t>
      </w:r>
      <w:r w:rsidR="00E007EF">
        <w:rPr>
          <w:rFonts w:ascii="Times New Roman" w:eastAsiaTheme="minorEastAsia" w:hAnsi="Times New Roman" w:cs="Times New Roman"/>
          <w:sz w:val="24"/>
          <w:szCs w:val="24"/>
        </w:rPr>
        <w:t xml:space="preserve"> по диагонали</w:t>
      </w:r>
      <w:r w:rsidR="00FE0FCC">
        <w:rPr>
          <w:rFonts w:ascii="Times New Roman" w:eastAsiaTheme="minorEastAsia" w:hAnsi="Times New Roman" w:cs="Times New Roman"/>
          <w:sz w:val="24"/>
          <w:szCs w:val="24"/>
        </w:rPr>
        <w:t>. Если значение последующего элемента больше предыдущего</w:t>
      </w:r>
      <w:r w:rsidR="00E007EF">
        <w:rPr>
          <w:rFonts w:ascii="Times New Roman" w:eastAsiaTheme="minorEastAsia" w:hAnsi="Times New Roman" w:cs="Times New Roman"/>
          <w:sz w:val="24"/>
          <w:szCs w:val="24"/>
        </w:rPr>
        <w:t xml:space="preserve"> или равно ему</w:t>
      </w:r>
      <w:r w:rsidR="00FE0FC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E0FCC">
        <w:rPr>
          <w:rFonts w:ascii="Times New Roman" w:eastAsiaTheme="minorEastAsia" w:hAnsi="Times New Roman" w:cs="Times New Roman"/>
          <w:sz w:val="24"/>
          <w:szCs w:val="24"/>
          <w:lang w:val="en-US"/>
        </w:rPr>
        <w:t>flag</w:t>
      </w:r>
      <w:r w:rsidR="00FE0FCC" w:rsidRPr="005652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652F2">
        <w:rPr>
          <w:rFonts w:ascii="Times New Roman" w:eastAsiaTheme="minorEastAsia" w:hAnsi="Times New Roman" w:cs="Times New Roman"/>
          <w:sz w:val="24"/>
          <w:szCs w:val="24"/>
        </w:rPr>
        <w:t>меняет св</w:t>
      </w:r>
      <w:r w:rsidR="00E007EF">
        <w:rPr>
          <w:rFonts w:ascii="Times New Roman" w:eastAsiaTheme="minorEastAsia" w:hAnsi="Times New Roman" w:cs="Times New Roman"/>
          <w:sz w:val="24"/>
          <w:szCs w:val="24"/>
        </w:rPr>
        <w:t>ое значение</w:t>
      </w:r>
      <w:r w:rsidR="005652F2">
        <w:rPr>
          <w:rFonts w:ascii="Times New Roman" w:eastAsiaTheme="minorEastAsia" w:hAnsi="Times New Roman" w:cs="Times New Roman"/>
          <w:sz w:val="24"/>
          <w:szCs w:val="24"/>
        </w:rPr>
        <w:t xml:space="preserve">, иначе продолжаем дальше проверять, </w:t>
      </w:r>
      <w:r w:rsidR="005652F2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5652F2">
        <w:rPr>
          <w:rFonts w:ascii="Times New Roman" w:eastAsiaTheme="minorEastAsia" w:hAnsi="Times New Roman" w:cs="Times New Roman"/>
          <w:sz w:val="24"/>
          <w:szCs w:val="24"/>
        </w:rPr>
        <w:t xml:space="preserve"> прибавляем единицу.</w:t>
      </w:r>
      <w:r w:rsidR="00E007EF">
        <w:rPr>
          <w:rFonts w:ascii="Times New Roman" w:eastAsiaTheme="minorEastAsia" w:hAnsi="Times New Roman" w:cs="Times New Roman"/>
          <w:sz w:val="24"/>
          <w:szCs w:val="24"/>
        </w:rPr>
        <w:t xml:space="preserve"> После окончания цикла, п</w:t>
      </w:r>
      <w:r w:rsidR="005652F2">
        <w:rPr>
          <w:rFonts w:ascii="Times New Roman" w:eastAsiaTheme="minorEastAsia" w:hAnsi="Times New Roman" w:cs="Times New Roman"/>
          <w:sz w:val="24"/>
          <w:szCs w:val="24"/>
        </w:rPr>
        <w:t>роверяем</w:t>
      </w:r>
      <w:r w:rsidR="00DD0415">
        <w:rPr>
          <w:rFonts w:ascii="Times New Roman" w:eastAsiaTheme="minorEastAsia" w:hAnsi="Times New Roman" w:cs="Times New Roman"/>
          <w:sz w:val="24"/>
          <w:szCs w:val="24"/>
        </w:rPr>
        <w:t xml:space="preserve"> с помощью </w:t>
      </w:r>
      <w:r w:rsidR="00DD0415">
        <w:rPr>
          <w:rFonts w:ascii="Times New Roman" w:eastAsiaTheme="minorEastAsia" w:hAnsi="Times New Roman" w:cs="Times New Roman"/>
          <w:sz w:val="24"/>
          <w:szCs w:val="24"/>
          <w:lang w:val="en-US"/>
        </w:rPr>
        <w:t>if</w:t>
      </w:r>
      <w:r w:rsidR="00E007E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652F2">
        <w:rPr>
          <w:rFonts w:ascii="Times New Roman" w:eastAsiaTheme="minorEastAsia" w:hAnsi="Times New Roman" w:cs="Times New Roman"/>
          <w:sz w:val="24"/>
          <w:szCs w:val="24"/>
        </w:rPr>
        <w:t xml:space="preserve"> если </w:t>
      </w:r>
      <w:r w:rsidR="00E007EF">
        <w:rPr>
          <w:rFonts w:ascii="Times New Roman" w:eastAsiaTheme="minorEastAsia" w:hAnsi="Times New Roman" w:cs="Times New Roman"/>
          <w:sz w:val="24"/>
          <w:szCs w:val="24"/>
          <w:lang w:val="en-US"/>
        </w:rPr>
        <w:t>flag</w:t>
      </w:r>
      <w:r w:rsidR="00E007EF" w:rsidRPr="00E007EF">
        <w:rPr>
          <w:rFonts w:ascii="Times New Roman" w:eastAsiaTheme="minorEastAsia" w:hAnsi="Times New Roman" w:cs="Times New Roman"/>
          <w:sz w:val="24"/>
          <w:szCs w:val="24"/>
        </w:rPr>
        <w:t xml:space="preserve"> по</w:t>
      </w:r>
      <w:r w:rsidR="005652F2" w:rsidRPr="00E007EF">
        <w:rPr>
          <w:rFonts w:ascii="Times New Roman" w:eastAsiaTheme="minorEastAsia" w:hAnsi="Times New Roman" w:cs="Times New Roman"/>
          <w:sz w:val="24"/>
          <w:szCs w:val="24"/>
        </w:rPr>
        <w:t>менял</w:t>
      </w:r>
      <w:r w:rsidR="00E007EF"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5652F2" w:rsidRPr="00E007EF">
        <w:rPr>
          <w:rFonts w:ascii="Times New Roman" w:eastAsiaTheme="minorEastAsia" w:hAnsi="Times New Roman" w:cs="Times New Roman"/>
          <w:sz w:val="24"/>
          <w:szCs w:val="24"/>
        </w:rPr>
        <w:t xml:space="preserve"> свое </w:t>
      </w:r>
      <w:r w:rsidR="00E007EF">
        <w:rPr>
          <w:rFonts w:ascii="Times New Roman" w:eastAsiaTheme="minorEastAsia" w:hAnsi="Times New Roman" w:cs="Times New Roman"/>
          <w:sz w:val="24"/>
          <w:szCs w:val="24"/>
        </w:rPr>
        <w:t>значение, то выводим «Диагональ не упорядочена», иначе «Диагональ упорядочена»</w:t>
      </w:r>
      <w:r w:rsidR="00DD0415" w:rsidRPr="00DD041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BA1A70E" w14:textId="32DDF7BD" w:rsidR="00EE13AF" w:rsidRPr="005C61B1" w:rsidRDefault="00EE13A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Код</w:t>
      </w:r>
      <w:r w:rsidRPr="005C61B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программы</w:t>
      </w:r>
      <w:r w:rsidRPr="005C61B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33793056" w14:textId="77777777" w:rsidR="00823DA0" w:rsidRPr="005C61B1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61B1">
        <w:rPr>
          <w:rFonts w:ascii="Consolas" w:hAnsi="Consolas" w:cs="Consolas"/>
          <w:color w:val="808080"/>
          <w:sz w:val="19"/>
          <w:szCs w:val="19"/>
        </w:rPr>
        <w:t>#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C6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61B1">
        <w:rPr>
          <w:rFonts w:ascii="Consolas" w:hAnsi="Consolas" w:cs="Consolas"/>
          <w:color w:val="A31515"/>
          <w:sz w:val="19"/>
          <w:szCs w:val="19"/>
        </w:rPr>
        <w:t>&lt;</w:t>
      </w:r>
      <w:r w:rsidRPr="00823DA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5C61B1">
        <w:rPr>
          <w:rFonts w:ascii="Consolas" w:hAnsi="Consolas" w:cs="Consolas"/>
          <w:color w:val="A31515"/>
          <w:sz w:val="19"/>
          <w:szCs w:val="19"/>
        </w:rPr>
        <w:t>&gt;</w:t>
      </w:r>
    </w:p>
    <w:p w14:paraId="4B401781" w14:textId="77777777" w:rsidR="00823DA0" w:rsidRPr="005C61B1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6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6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5C61B1">
        <w:rPr>
          <w:rFonts w:ascii="Consolas" w:hAnsi="Consolas" w:cs="Consolas"/>
          <w:color w:val="000000"/>
          <w:sz w:val="19"/>
          <w:szCs w:val="19"/>
        </w:rPr>
        <w:t>;</w:t>
      </w:r>
    </w:p>
    <w:p w14:paraId="74D28C8C" w14:textId="77777777" w:rsidR="00823DA0" w:rsidRPr="005C61B1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C61B1">
        <w:rPr>
          <w:rFonts w:ascii="Consolas" w:hAnsi="Consolas" w:cs="Consolas"/>
          <w:color w:val="000000"/>
          <w:sz w:val="19"/>
          <w:szCs w:val="19"/>
        </w:rPr>
        <w:t>;</w:t>
      </w:r>
    </w:p>
    <w:p w14:paraId="4C66CB26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EC62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8C470D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8E73D3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1FE1EAD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CEB8F17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imax = i;</w:t>
      </w:r>
    </w:p>
    <w:p w14:paraId="63DD40B1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jmax = 0;</w:t>
      </w:r>
    </w:p>
    <w:p w14:paraId="3A07B040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i; k &lt;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54015AF2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0ACBA2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i; j++)</w:t>
      </w:r>
    </w:p>
    <w:p w14:paraId="6032D7E5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91686D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[k][j] &gt;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[imax][jmax])</w:t>
      </w:r>
    </w:p>
    <w:p w14:paraId="7A5FD737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D04CF8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imax = k;</w:t>
      </w:r>
    </w:p>
    <w:p w14:paraId="5725A6D3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jmax = j;</w:t>
      </w:r>
    </w:p>
    <w:p w14:paraId="5A7DD999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911A078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45E5ED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926FC5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(imax &gt; i)</w:t>
      </w:r>
    </w:p>
    <w:p w14:paraId="14D694A9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11E4CD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548331F0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1F9722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[imax][j];</w:t>
      </w:r>
    </w:p>
    <w:p w14:paraId="7EF5D01C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3DBD6E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imax; k &gt; i; k--)</w:t>
      </w:r>
    </w:p>
    <w:p w14:paraId="5698F728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4E9D56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73F6C3FB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C968EC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[k][j] = </w:t>
      </w:r>
      <w:proofErr w:type="gramStart"/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k - 1][j];</w:t>
      </w:r>
    </w:p>
    <w:p w14:paraId="35CAFF93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7BB7C13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93BE4A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04F8117A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C31AB6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46E48418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AC6D9A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F58177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(jmax &lt;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- 1)</w:t>
      </w:r>
    </w:p>
    <w:p w14:paraId="317487E0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8D6774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71C6A720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067C98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[k][jmax];</w:t>
      </w:r>
    </w:p>
    <w:p w14:paraId="2CE6CABB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FC36FC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jmax; j &lt;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- 1; j++)</w:t>
      </w:r>
    </w:p>
    <w:p w14:paraId="62D62D39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91CF14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6DC21744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A038636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[k][j] =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[k</w:t>
      </w:r>
      <w:proofErr w:type="gramStart"/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14:paraId="04409EDC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E1B1E36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62D19D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37103F44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57D545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[k</w:t>
      </w:r>
      <w:proofErr w:type="gramStart"/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- 1] =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14:paraId="159D6913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D4A96F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74F59E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FF969F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823D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823D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823D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пересьановки</w:t>
      </w:r>
      <w:r w:rsidRPr="00823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D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0424501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95DF8EE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237376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C117C80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E23B26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23D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823D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D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041C5E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C0E37E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823D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5E42C19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D7C84F7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05AEF3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1;</w:t>
      </w:r>
    </w:p>
    <w:p w14:paraId="5E159B75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&lt;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flag ==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F9C904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A1A5C5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[m</w:t>
      </w:r>
      <w:proofErr w:type="gramStart"/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 - 1] &gt;= 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[m - 1][</w:t>
      </w:r>
      <w:r w:rsidRPr="00823D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m])</w:t>
      </w:r>
    </w:p>
    <w:p w14:paraId="3E617891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5B3236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A20BCD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AB6435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A300997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ECB282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m++;</w:t>
      </w:r>
    </w:p>
    <w:p w14:paraId="7688F818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A2ACDF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CEE678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6C3C06" w14:textId="77777777" w:rsid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476F06" w14:textId="77777777" w:rsid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На побочной диагонали не убывающая последовательность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87AFF8B" w14:textId="77777777" w:rsid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AA311B" w14:textId="77777777" w:rsid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92ABD8B" w14:textId="77777777" w:rsid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B63D42" w14:textId="77777777" w:rsid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 побочной диагонали убывающая последовательность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558FCEB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EBAB72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1D19B7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70717F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BF042F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823DA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3DA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1039E6" w14:textId="77777777" w:rsid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Введиите размер массива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889D039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823D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A05DFDE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3E6A143A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[n];</w:t>
      </w:r>
    </w:p>
    <w:p w14:paraId="0696C0FA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075EA5F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AD1727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a[i] =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95E086F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767F4B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7FE021D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A3F046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3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2A4569D3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F98690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a[i][j] = </w:t>
      </w:r>
      <w:proofErr w:type="gramStart"/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56AC2405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23D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 </w:t>
      </w:r>
      <w:r w:rsidRPr="00823D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D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EA843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B9E103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823D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FFA25A7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83515C" w14:textId="77777777" w:rsidR="00823DA0" w:rsidRP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>a, b, n);</w:t>
      </w:r>
    </w:p>
    <w:p w14:paraId="3AD4FA28" w14:textId="77777777" w:rsidR="00823DA0" w:rsidRDefault="00823DA0" w:rsidP="0082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984D16C" w14:textId="178DB22A" w:rsidR="00F97F04" w:rsidRPr="00F97F04" w:rsidRDefault="00823DA0" w:rsidP="00823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75D898" w14:textId="77777777" w:rsidR="00061C9B" w:rsidRPr="00061C9B" w:rsidRDefault="00061C9B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DC41CA3" w14:textId="678B84E2" w:rsidR="00EE13AF" w:rsidRPr="00043788" w:rsidRDefault="00EE13A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A57B934" w14:textId="77777777" w:rsidR="00823DA0" w:rsidRDefault="00823DA0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C4D42E8" w14:textId="77777777" w:rsidR="00823DA0" w:rsidRDefault="00823DA0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CD01376" w14:textId="77777777" w:rsidR="00823DA0" w:rsidRDefault="00823DA0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662751B" w14:textId="77777777" w:rsidR="00823DA0" w:rsidRDefault="00823DA0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5D547D9" w14:textId="77777777" w:rsidR="00823DA0" w:rsidRDefault="00823DA0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B91E4D9" w14:textId="77777777" w:rsidR="00823DA0" w:rsidRDefault="00823DA0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68B11D3" w14:textId="77777777" w:rsidR="00823DA0" w:rsidRDefault="00823DA0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D065BCD" w14:textId="77777777" w:rsidR="00823DA0" w:rsidRDefault="00823DA0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BD79005" w14:textId="77777777" w:rsidR="00823DA0" w:rsidRDefault="00823DA0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3AD771B" w14:textId="77777777" w:rsidR="00823DA0" w:rsidRDefault="00823DA0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A2A0D78" w14:textId="77777777" w:rsidR="00823DA0" w:rsidRDefault="00823DA0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F1C7D08" w14:textId="77777777" w:rsidR="00823DA0" w:rsidRDefault="00823DA0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17306F1" w14:textId="77777777" w:rsidR="00823DA0" w:rsidRDefault="00823DA0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539CDF2" w14:textId="77777777" w:rsidR="00823DA0" w:rsidRDefault="00823DA0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FF05CF3" w14:textId="77777777" w:rsidR="00823DA0" w:rsidRDefault="00823DA0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771238C" w14:textId="77777777" w:rsidR="00823DA0" w:rsidRDefault="00823DA0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ADEEBBC" w14:textId="77777777" w:rsidR="00586F3F" w:rsidRDefault="00586F3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43440ED" w14:textId="77777777" w:rsidR="00586F3F" w:rsidRDefault="00586F3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9FC302F" w14:textId="77777777" w:rsidR="00586F3F" w:rsidRDefault="00586F3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39AE3ED" w14:textId="77777777" w:rsidR="00586F3F" w:rsidRDefault="00586F3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18AD1F9" w14:textId="77777777" w:rsidR="00586F3F" w:rsidRDefault="00586F3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48CFA17" w14:textId="77777777" w:rsidR="00586F3F" w:rsidRDefault="00586F3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E2A550A" w14:textId="77777777" w:rsidR="00586F3F" w:rsidRDefault="00586F3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242D850" w14:textId="77777777" w:rsidR="00586F3F" w:rsidRDefault="00586F3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AF56534" w14:textId="77777777" w:rsidR="00586F3F" w:rsidRDefault="00586F3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1522EB8" w14:textId="77777777" w:rsidR="00586F3F" w:rsidRDefault="00586F3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E75D30D" w14:textId="733848EA" w:rsidR="00EE13AF" w:rsidRPr="00043788" w:rsidRDefault="00EE13A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Результат работы программы</w:t>
      </w:r>
      <w:r w:rsidRPr="00043788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6E31D149" w14:textId="266208A3" w:rsidR="00EE13AF" w:rsidRPr="00043788" w:rsidRDefault="00823DA0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19F20FD0" wp14:editId="42785876">
            <wp:extent cx="3581710" cy="31473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ез 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3AF" w:rsidRPr="00043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560A"/>
    <w:multiLevelType w:val="hybridMultilevel"/>
    <w:tmpl w:val="7A102D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8744E"/>
    <w:multiLevelType w:val="hybridMultilevel"/>
    <w:tmpl w:val="63C6F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14B9A"/>
    <w:multiLevelType w:val="hybridMultilevel"/>
    <w:tmpl w:val="7D6E7D06"/>
    <w:lvl w:ilvl="0" w:tplc="FF421B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5B34799"/>
    <w:multiLevelType w:val="hybridMultilevel"/>
    <w:tmpl w:val="A59A9298"/>
    <w:lvl w:ilvl="0" w:tplc="42FC41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46EDB"/>
    <w:multiLevelType w:val="hybridMultilevel"/>
    <w:tmpl w:val="8C922C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1E3678C"/>
    <w:multiLevelType w:val="hybridMultilevel"/>
    <w:tmpl w:val="2D0EE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A4CEA"/>
    <w:multiLevelType w:val="hybridMultilevel"/>
    <w:tmpl w:val="8D28A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C683B"/>
    <w:multiLevelType w:val="hybridMultilevel"/>
    <w:tmpl w:val="FE826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96D96"/>
    <w:multiLevelType w:val="hybridMultilevel"/>
    <w:tmpl w:val="47A84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DD"/>
    <w:rsid w:val="00043788"/>
    <w:rsid w:val="00061C9B"/>
    <w:rsid w:val="00061EDB"/>
    <w:rsid w:val="0008282B"/>
    <w:rsid w:val="00117802"/>
    <w:rsid w:val="0012256B"/>
    <w:rsid w:val="00137093"/>
    <w:rsid w:val="00180EE5"/>
    <w:rsid w:val="001E517E"/>
    <w:rsid w:val="0023417C"/>
    <w:rsid w:val="00260172"/>
    <w:rsid w:val="00270FAB"/>
    <w:rsid w:val="00277269"/>
    <w:rsid w:val="00287BFD"/>
    <w:rsid w:val="002D02B4"/>
    <w:rsid w:val="00397E0E"/>
    <w:rsid w:val="004854E2"/>
    <w:rsid w:val="00503BDD"/>
    <w:rsid w:val="005652F2"/>
    <w:rsid w:val="00586F3F"/>
    <w:rsid w:val="00596F51"/>
    <w:rsid w:val="005C61B1"/>
    <w:rsid w:val="005E0FEE"/>
    <w:rsid w:val="00650439"/>
    <w:rsid w:val="00660566"/>
    <w:rsid w:val="0068206E"/>
    <w:rsid w:val="00685CD9"/>
    <w:rsid w:val="006F64B8"/>
    <w:rsid w:val="00754F20"/>
    <w:rsid w:val="00785123"/>
    <w:rsid w:val="00787407"/>
    <w:rsid w:val="007B15FA"/>
    <w:rsid w:val="00807525"/>
    <w:rsid w:val="00823DA0"/>
    <w:rsid w:val="008F4E7A"/>
    <w:rsid w:val="00957A27"/>
    <w:rsid w:val="00961BE8"/>
    <w:rsid w:val="009B6E39"/>
    <w:rsid w:val="009D022E"/>
    <w:rsid w:val="00A624ED"/>
    <w:rsid w:val="00AC723F"/>
    <w:rsid w:val="00B4748E"/>
    <w:rsid w:val="00B82318"/>
    <w:rsid w:val="00C009AC"/>
    <w:rsid w:val="00D01352"/>
    <w:rsid w:val="00D64406"/>
    <w:rsid w:val="00D67B07"/>
    <w:rsid w:val="00DD0415"/>
    <w:rsid w:val="00E007EF"/>
    <w:rsid w:val="00E024EE"/>
    <w:rsid w:val="00E74313"/>
    <w:rsid w:val="00EC62CF"/>
    <w:rsid w:val="00EE13AF"/>
    <w:rsid w:val="00F04873"/>
    <w:rsid w:val="00F77EDB"/>
    <w:rsid w:val="00F86494"/>
    <w:rsid w:val="00F97F04"/>
    <w:rsid w:val="00FE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FF2E"/>
  <w15:chartTrackingRefBased/>
  <w15:docId w15:val="{D898D0C1-018F-470D-A0CD-5E1069DA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A2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54F2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61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1C9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A9DA9-7913-47E7-8AA6-FFD836240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883</Words>
  <Characters>5035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PSTU</Company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вован б</cp:lastModifiedBy>
  <cp:revision>8</cp:revision>
  <dcterms:created xsi:type="dcterms:W3CDTF">2020-12-11T18:14:00Z</dcterms:created>
  <dcterms:modified xsi:type="dcterms:W3CDTF">2021-01-20T23:20:00Z</dcterms:modified>
</cp:coreProperties>
</file>