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Calibri" w:hAnsi="Calibri"/>
          <w:b/>
          <w:sz w:val="34"/>
        </w:rPr>
        <w:t>Was ist Docker?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Docker ist eine Plattform zur </w:t>
      </w:r>
      <w:r>
        <w:rPr>
          <w:rFonts w:ascii="Calibri" w:hAnsi="Calibri"/>
          <w:b/>
          <w:sz w:val="24"/>
        </w:rPr>
        <w:t xml:space="preserve">Containerisierung </w:t>
      </w:r>
      <w:r>
        <w:rPr>
          <w:rFonts w:ascii="Calibri" w:hAnsi="Calibri"/>
          <w:sz w:val="24"/>
        </w:rPr>
        <w:t>von Anwendungen. Das bedeutet: Docker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ermöglicht es, Software inklusive aller Abhängigkeiten, Bibliotheken und Konfigurationen in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sogenannten </w:t>
      </w:r>
      <w:r>
        <w:rPr>
          <w:rFonts w:ascii="Calibri" w:hAnsi="Calibri"/>
          <w:b/>
          <w:sz w:val="24"/>
        </w:rPr>
        <w:t xml:space="preserve">Containern </w:t>
      </w:r>
      <w:r>
        <w:rPr>
          <w:rFonts w:ascii="Calibri" w:hAnsi="Calibri"/>
          <w:sz w:val="24"/>
        </w:rPr>
        <w:t>auszuführen – isolierten, portablen Einheiten, die auf jedem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System mit Docker gleich laufen.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Wie Funktioniert Docker?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-BoldMT" w:hAnsi="Arial-BoldMT"/>
          <w:b/>
          <w:sz w:val="24"/>
        </w:rPr>
      </w:pPr>
      <w:r>
        <w:rPr>
          <w:rFonts w:ascii="Calibri" w:hAnsi="Calibri"/>
          <w:sz w:val="24"/>
        </w:rPr>
        <w:t xml:space="preserve">Docker basiert auf </w:t>
      </w:r>
      <w:r>
        <w:rPr>
          <w:rFonts w:ascii="Calibri" w:hAnsi="Calibri"/>
          <w:b/>
          <w:sz w:val="24"/>
        </w:rPr>
        <w:t>Linux-Containern</w:t>
      </w:r>
      <w:r>
        <w:rPr>
          <w:rFonts w:ascii="Calibri" w:hAnsi="Calibri"/>
          <w:sz w:val="24"/>
        </w:rPr>
        <w:t xml:space="preserve">, die eine </w:t>
      </w:r>
      <w:r>
        <w:rPr>
          <w:rFonts w:ascii="Calibri" w:hAnsi="Calibri"/>
          <w:b/>
          <w:sz w:val="24"/>
        </w:rPr>
        <w:t>prozessbasierte Virtualisierung</w:t>
      </w:r>
    </w:p>
    <w:p>
      <w:pPr>
        <w:pStyle w:val="Normal"/>
        <w:bidi w:val="0"/>
        <w:jc w:val="start"/>
        <w:rPr>
          <w:rFonts w:ascii="Arial-BoldMT" w:hAnsi="Arial-BoldMT"/>
          <w:b/>
          <w:sz w:val="24"/>
        </w:rPr>
      </w:pPr>
      <w:r>
        <w:rPr>
          <w:rFonts w:ascii="Calibri" w:hAnsi="Calibri"/>
          <w:sz w:val="24"/>
        </w:rPr>
        <w:t xml:space="preserve">bereitstellen. Anders als virtuelle Maschinen (VMs) virtualisieren Container </w:t>
      </w:r>
      <w:r>
        <w:rPr>
          <w:rFonts w:ascii="Calibri" w:hAnsi="Calibri"/>
          <w:b/>
          <w:sz w:val="24"/>
        </w:rPr>
        <w:t>nicht das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>gesamte Betriebssystem</w:t>
      </w:r>
      <w:r>
        <w:rPr>
          <w:rFonts w:ascii="Calibri" w:hAnsi="Calibri"/>
          <w:sz w:val="24"/>
        </w:rPr>
        <w:t xml:space="preserve">, sondern nutzen den </w:t>
      </w:r>
      <w:r>
        <w:rPr>
          <w:rFonts w:ascii="Calibri" w:hAnsi="Calibri"/>
          <w:b/>
          <w:sz w:val="24"/>
        </w:rPr>
        <w:t xml:space="preserve">Kernel des Host-Betriebssystems </w:t>
      </w:r>
      <w:r>
        <w:rPr>
          <w:rFonts w:ascii="Calibri" w:hAnsi="Calibri"/>
          <w:sz w:val="24"/>
        </w:rPr>
        <w:t>und</w:t>
      </w:r>
    </w:p>
    <w:p>
      <w:pPr>
        <w:pStyle w:val="Normal"/>
        <w:bidi w:val="0"/>
        <w:jc w:val="start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24"/>
        </w:rPr>
        <w:t>isolieren Prozesse durch Namespaces und Control Groups (cgroups).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Bild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</w:r>
      <w:r>
        <w:rPr>
          <w:rFonts w:ascii="Calibri" w:hAnsi="Calibri"/>
          <w:b/>
          <w:sz w:val="24"/>
        </w:rPr>
        <w:t>Cgroups: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Definition von Quotas auf Prozesse (auf CPU- und RAM-Ebene)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Namespaces: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Prozesse isolieren (denkt er ist der einzige Prozess)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Netzwerkinterface zu Prozessen zuordnen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virtuelles Dateisystem für Prozesse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MT" w:hAnsi="ArialMT"/>
          <w:b w:val="false"/>
          <w:bCs w:val="false"/>
          <w:sz w:val="24"/>
        </w:rPr>
      </w:pPr>
      <w:r>
        <w:rPr>
          <w:rFonts w:ascii="ArialMT" w:hAnsi="ArialMT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1225" cy="1630680"/>
            <wp:effectExtent l="0" t="0" r="0" b="0"/>
            <wp:wrapSquare wrapText="largest"/>
            <wp:docPr id="2" name="Bild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 w:val="false"/>
          <w:bCs w:val="false"/>
          <w:sz w:val="24"/>
        </w:rPr>
        <w:br/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rPr>
          <w:rFonts w:ascii="ArialMT" w:hAnsi="ArialMT"/>
          <w:b w:val="false"/>
          <w:bCs w:val="false"/>
          <w:sz w:val="24"/>
          <w:szCs w:val="34"/>
        </w:rPr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rPr>
          <w:rFonts w:ascii="ArialMT" w:hAnsi="ArialMT"/>
          <w:b w:val="false"/>
          <w:bCs w:val="false"/>
          <w:sz w:val="24"/>
          <w:szCs w:val="34"/>
        </w:rPr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rPr>
          <w:rFonts w:ascii="ArialMT" w:hAnsi="ArialMT"/>
          <w:b w:val="false"/>
          <w:bCs w:val="false"/>
          <w:sz w:val="24"/>
          <w:szCs w:val="34"/>
        </w:rPr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rPr>
          <w:rFonts w:ascii="ArialMT" w:hAnsi="ArialMT"/>
          <w:b w:val="false"/>
          <w:bCs w:val="false"/>
          <w:sz w:val="24"/>
          <w:szCs w:val="34"/>
        </w:rPr>
        <w:br/>
        <w:br/>
      </w:r>
      <w:r>
        <w:rPr>
          <w:rFonts w:ascii="Calibri" w:hAnsi="Calibri"/>
          <w:b/>
          <w:bCs w:val="false"/>
          <w:sz w:val="34"/>
          <w:szCs w:val="34"/>
        </w:rPr>
        <w:t>Dockerfile</w:t>
      </w:r>
      <w:r>
        <w:rPr>
          <w:rFonts w:ascii="Calibri" w:hAnsi="Calibri"/>
          <w:b/>
          <w:bCs w:val="false"/>
          <w:sz w:val="38"/>
        </w:rPr>
        <w:t>:</w:t>
      </w:r>
    </w:p>
    <w:p>
      <w:pPr>
        <w:pStyle w:val="Normal"/>
        <w:bidi w:val="0"/>
        <w:jc w:val="start"/>
        <w:rPr>
          <w:rFonts w:ascii="Calibri" w:hAnsi="Calibri"/>
          <w:b/>
          <w:bCs w:val="false"/>
          <w:sz w:val="24"/>
          <w:szCs w:val="24"/>
        </w:rPr>
      </w:pPr>
      <w:r>
        <w:rPr>
          <w:rFonts w:ascii="Calibri" w:hAnsi="Calibri"/>
          <w:b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Um ein Image zu erstellen benötigt man zuerst ein Dockerfile. Dieses könnte Beispielhaft so </w:t>
      </w:r>
      <w:r>
        <w:rPr>
          <w:rFonts w:ascii="Calibri" w:hAnsi="Calibri"/>
          <w:b/>
          <w:bCs w:val="false"/>
          <w:sz w:val="24"/>
        </w:rPr>
        <w:t>aussehen:</w:t>
      </w:r>
    </w:p>
    <w:p>
      <w:pPr>
        <w:pStyle w:val="Normal"/>
        <w:bidi w:val="0"/>
        <w:jc w:val="start"/>
        <w:rPr>
          <w:rFonts w:ascii="Arial-BoldMT" w:hAnsi="Arial-BoldMT"/>
          <w:b/>
          <w:bCs w:val="false"/>
          <w:sz w:val="38"/>
        </w:rPr>
      </w:pPr>
      <w:r>
        <w:rPr>
          <w:rFonts w:ascii="Arial-BoldMT" w:hAnsi="Arial-BoldMT"/>
          <w:b/>
          <w:bCs w:val="false"/>
          <w:sz w:val="3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2090"/>
            <wp:effectExtent l="0" t="0" r="0" b="0"/>
            <wp:wrapSquare wrapText="largest"/>
            <wp:docPr id="3" name="Bild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-BoldMT" w:hAnsi="Arial-BoldMT"/>
          <w:b/>
          <w:bCs w:val="false"/>
          <w:sz w:val="38"/>
        </w:rPr>
        <w:br/>
      </w:r>
      <w:r>
        <w:rPr>
          <w:rFonts w:ascii="Calibri" w:hAnsi="Calibri"/>
          <w:sz w:val="24"/>
        </w:rPr>
        <w:t>Mit dem Befehl „docker build -t imagename .“ wird dann das Docker Image erstellt.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38"/>
        </w:rPr>
      </w:pPr>
      <w:r>
        <w:rPr>
          <w:rFonts w:ascii="Calibri" w:hAnsi="Calibri"/>
          <w:b/>
          <w:sz w:val="34"/>
          <w:szCs w:val="34"/>
        </w:rPr>
        <w:t>Images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Ein </w:t>
      </w:r>
      <w:r>
        <w:rPr>
          <w:rFonts w:ascii="Calibri" w:hAnsi="Calibri"/>
          <w:b/>
          <w:sz w:val="24"/>
        </w:rPr>
        <w:t xml:space="preserve">Docker Image </w:t>
      </w:r>
      <w:r>
        <w:rPr>
          <w:rFonts w:ascii="Calibri" w:hAnsi="Calibri"/>
          <w:sz w:val="24"/>
        </w:rPr>
        <w:t xml:space="preserve">(ein ISO-File sozusagen) ist eine </w:t>
      </w:r>
      <w:r>
        <w:rPr>
          <w:rFonts w:ascii="Calibri" w:hAnsi="Calibri"/>
          <w:b/>
          <w:sz w:val="24"/>
        </w:rPr>
        <w:t xml:space="preserve">unveränderliche Vorlage </w:t>
      </w:r>
      <w:r>
        <w:rPr>
          <w:rFonts w:ascii="Calibri" w:hAnsi="Calibri"/>
          <w:sz w:val="24"/>
        </w:rPr>
        <w:t xml:space="preserve">(read-only), aus der ein oder mehrere </w:t>
      </w:r>
      <w:r>
        <w:rPr>
          <w:rFonts w:ascii="Calibri" w:hAnsi="Calibri"/>
          <w:b/>
          <w:sz w:val="24"/>
        </w:rPr>
        <w:t xml:space="preserve">Container </w:t>
      </w:r>
      <w:r>
        <w:rPr>
          <w:rFonts w:ascii="Calibri" w:hAnsi="Calibri"/>
          <w:sz w:val="24"/>
        </w:rPr>
        <w:t>erstellt werden können. Man kann es sich als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 xml:space="preserve">Schnappschuss eines Dateisystems </w:t>
      </w:r>
      <w:r>
        <w:rPr>
          <w:rFonts w:ascii="Calibri" w:hAnsi="Calibri"/>
          <w:sz w:val="24"/>
        </w:rPr>
        <w:t>vorstellen – inklusive aller benötigten Dateien,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Konfigurationen, Abhängigkeiten und der Anwendung selbst.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Ein Docker Image besteht aus mehreren Layern, die übereinandergestapelt sind: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Square wrapText="largest"/>
            <wp:docPr id="4" name="Bild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</w:r>
      <w:r>
        <w:rPr>
          <w:rFonts w:ascii="Calibri" w:hAnsi="Calibri"/>
          <w:sz w:val="24"/>
        </w:rPr>
        <w:t>Jeder dieser Layer ist read-only. Erst beim Starten eines Containers wird ein schreibbarer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Layer darübergelegt.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Um Images herunterzuladen wird der Befehl docker pull &lt;imagename&gt; verwendet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Docker</w:t>
      </w:r>
      <w:r>
        <w:rPr>
          <w:rFonts w:ascii="Calibri" w:hAnsi="Calibri"/>
          <w:b/>
          <w:sz w:val="38"/>
        </w:rPr>
        <w:t xml:space="preserve"> Container: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Ein Docker Container ist die laufende Instanz eines Docker-Images.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>Hier ein Beispiel eines Nginx Containerstarts: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960" cy="493395"/>
            <wp:effectExtent l="0" t="0" r="0" b="0"/>
            <wp:wrapSquare wrapText="largest"/>
            <wp:docPr id="5" name="Bild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  <w:br/>
        <w:br/>
        <w:br/>
      </w:r>
      <w:r>
        <w:rPr>
          <w:rFonts w:ascii="Calibri" w:hAnsi="Calibri"/>
          <w:sz w:val="24"/>
        </w:rPr>
        <w:t>Wenn das nginx Image noch nicht am System verfügbar ist wird es automatisch vom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Docker-Hub "gepullt".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Die Flag -d lässt den Container im "detached" Modus laufen, dies bedeutet, dass keine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direkte Interaktion mit dem Container per Kommandozeile möglich ist und keine Logs direkt ausgegeben werden.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Hier noch ein komplexer run Befehl: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5130"/>
            <wp:effectExtent l="0" t="0" r="0" b="0"/>
            <wp:wrapSquare wrapText="largest"/>
            <wp:docPr id="6" name="Bild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br/>
      </w:r>
      <w:r>
        <w:rPr>
          <w:rFonts w:ascii="Calibri" w:hAnsi="Calibri"/>
          <w:b/>
          <w:sz w:val="34"/>
          <w:szCs w:val="34"/>
        </w:rPr>
        <w:t>Networking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bringt beim Installieren automatisch drei Netzwerkmodi mit:</w:t>
        <w:b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user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Name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user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Typ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user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Beschreibung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user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bridge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Standard für einzelne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Container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Eigene virtuelle Bridge (z. B.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docker0 ), Container bekommen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eigene IP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user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host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Kein Netzwerk-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Namespace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Container nutzt Host-Netzwerk direkt,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keine Isolierung (schnell, aber unsicherer)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user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none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Komplett isoliert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Container hat </w:t>
            </w:r>
            <w:r>
              <w:rPr>
                <w:rFonts w:ascii="Calibri" w:hAnsi="Calibri"/>
                <w:b/>
                <w:sz w:val="24"/>
              </w:rPr>
              <w:t>kein Netzwerk</w:t>
            </w:r>
            <w:r>
              <w:rPr>
                <w:rFonts w:ascii="Calibri" w:hAnsi="Calibri"/>
                <w:sz w:val="24"/>
              </w:rPr>
              <w:t>, nutzbar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für isolierte Tasks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user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bentzerdefiniert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Vom Nutzer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angelegtes Bridge-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Netzwerk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Ermöglicht DNS-Namen, Container-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Kommunikation über Namen</w:t>
            </w:r>
          </w:p>
        </w:tc>
      </w:tr>
    </w:tbl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bridge (Standard):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--name web -p 8080:80 nginx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läuft im Default-Bridge-Netzwerk.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nattet den Port 8080 auf 80 im Container. -&gt; &lt;Hostport&gt;:&lt;Containerport&gt;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hat eigene IP (z. B. 172.17.0.2 ).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Service erreichbar unter localhost:8080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host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--network host nginx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verwendet direkt die Netzwerk-Interfaces des Hosts.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 -p nötig – Ports sind direkt erreichbar.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None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--network none alpine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 Internetzugang.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Keine Kommunikation mit anderen Containern.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Benutzerdefinierte</w:t>
      </w:r>
      <w:r>
        <w:rPr>
          <w:rFonts w:ascii="Calibri" w:hAnsi="Calibri"/>
          <w:b/>
          <w:sz w:val="34"/>
        </w:rPr>
        <w:t xml:space="preserve"> Netzwerke: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Man kann eigene Netzwerke erstellen, um z. B. mehrere Container miteinander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kommunizieren zu lassen: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network create my-net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Dann: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--network my-net --name db postgres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--network my-net --name app myapp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Jetzt kann app mit db über den DNS-Namen db kommunizieren.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erstellt automatisch DNS-Einträge und Routing.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Datenbanken</w:t>
      </w:r>
      <w:r>
        <w:rPr>
          <w:rFonts w:ascii="Calibri" w:hAnsi="Calibri"/>
          <w:b/>
          <w:sz w:val="32"/>
          <w:szCs w:val="32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Der große Vorteil von Docker ist es unter anderem Datenbanksysteme in sekundenschnelle hochzufahren. Hier ein Beispiel zu einem MySQL Datenbanksystem: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-p 3306:3306 -e MYSQL_ROOT_PASSWORD=mysql --name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mysqldb mysql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34"/>
          <w:szCs w:val="34"/>
        </w:rPr>
        <w:t>Commands</w:t>
      </w:r>
      <w:r>
        <w:rPr>
          <w:rFonts w:ascii="Calibri" w:hAnsi="Calibri"/>
          <w:b/>
          <w:bCs w:val="false"/>
          <w:sz w:val="32"/>
          <w:szCs w:val="32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Containerverwaltung: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run IMAGE                 </w:t>
        <w:tab/>
        <w:tab/>
        <w:t>Startet einen neuen Container aus einem Image</w:t>
        <w:br/>
        <w:t xml:space="preserve">docker run -it IMAGE            </w:t>
        <w:tab/>
        <w:tab/>
        <w:t>Startet interaktiv mit Terminal (z. B. für Bash)</w:t>
        <w:br/>
        <w:t xml:space="preserve">docker start CONTAINER          </w:t>
        <w:tab/>
        <w:tab/>
        <w:t>Startet einen gestoppten Container</w:t>
        <w:br/>
        <w:t xml:space="preserve">docker stop CONTAINER           </w:t>
        <w:tab/>
        <w:tab/>
        <w:t>Stoppt einen laufenden Container</w:t>
        <w:br/>
        <w:t xml:space="preserve">docker restart CONTAINER        </w:t>
        <w:tab/>
        <w:tab/>
        <w:t>Startet Container neu</w:t>
        <w:br/>
        <w:t xml:space="preserve">docker rm CONTAINER             </w:t>
        <w:tab/>
        <w:tab/>
        <w:t>Löscht einen (gestoppten) Container</w:t>
        <w:br/>
        <w:t xml:space="preserve">docker exec -it CONTAINER bash  </w:t>
        <w:tab/>
        <w:t>Führt Befehl im laufenden Container aus (z. B. Bash)</w:t>
        <w:br/>
        <w:t xml:space="preserve">docker logs CONTAINER           </w:t>
        <w:tab/>
        <w:tab/>
        <w:t>Zeigt die Logs eines Containers</w:t>
        <w:br/>
        <w:t xml:space="preserve">docker ps                       </w:t>
        <w:tab/>
        <w:tab/>
        <w:tab/>
        <w:t>Zeigt laufende Container</w:t>
        <w:br/>
        <w:t xml:space="preserve">docker ps -a                    </w:t>
        <w:tab/>
        <w:tab/>
        <w:tab/>
        <w:t>Zeigt alle Container (auch gestoppte)</w:t>
        <w:br/>
        <w:t xml:space="preserve">docker inspect CONTAINER        </w:t>
        <w:tab/>
        <w:tab/>
        <w:t>Zeigt Detailinfos zu einem Container</w:t>
      </w:r>
      <w:r>
        <w:rPr>
          <w:rFonts w:ascii="Calibri" w:hAnsi="Calibri"/>
          <w:b/>
          <w:bCs w:val="false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Imageverwaltung: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pull IMAGE               </w:t>
        <w:tab/>
        <w:tab/>
        <w:t>Lädt ein Image aus Docker Hub</w:t>
        <w:br/>
        <w:t xml:space="preserve">docker build -t NAME .          </w:t>
        <w:tab/>
        <w:tab/>
        <w:t>Baut ein Image aus einem Dockerfile</w:t>
        <w:br/>
        <w:t xml:space="preserve">docker images                   </w:t>
        <w:tab/>
        <w:tab/>
        <w:t>Listet alle lokalen Images</w:t>
        <w:br/>
        <w:t xml:space="preserve">docker rmi IMAGE                </w:t>
        <w:tab/>
        <w:tab/>
        <w:t>Löscht ein Image</w:t>
        <w:br/>
        <w:t xml:space="preserve">docker tag IMAGE NEW_NAME      </w:t>
        <w:tab/>
        <w:t>Vergibt neuen Namen/Tag für ein Image</w:t>
        <w:br/>
        <w:t xml:space="preserve">docker save -o file.tar IMAGE   </w:t>
        <w:tab/>
        <w:tab/>
        <w:t>Exportiert ein Image in eine Datei</w:t>
        <w:br/>
        <w:t xml:space="preserve">docker load -i file.tar         </w:t>
        <w:tab/>
        <w:tab/>
        <w:t>Importiert ein Image aus Datei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Netzwerk &amp; Ports: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network ls               </w:t>
        <w:tab/>
        <w:tab/>
        <w:tab/>
        <w:t>Listet alle Netzwerke</w:t>
        <w:br/>
        <w:t xml:space="preserve">docker network create NAME      </w:t>
        <w:tab/>
        <w:tab/>
        <w:t>Erstellt ein neues Netzwerk</w:t>
        <w:br/>
        <w:t xml:space="preserve">docker network inspect NAME     </w:t>
        <w:tab/>
        <w:tab/>
        <w:t>Zeigt Details zu einem Netzwerk</w:t>
        <w:br/>
        <w:t>docker run --network=NAME IMAGE</w:t>
        <w:tab/>
        <w:tab/>
        <w:t>Startet Container in bestimmtem Netzwerk</w:t>
        <w:br/>
        <w:t>docker run -p HOST:CONTAINER IMAGE</w:t>
        <w:tab/>
        <w:tab/>
        <w:t>Portweiterleitung vom Host zum Container</w:t>
        <w:br/>
        <w:t xml:space="preserve"> 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Volumes &amp; Speicher: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volume ls                </w:t>
        <w:tab/>
        <w:tab/>
        <w:t>Listet alle Volumes</w:t>
        <w:br/>
        <w:t xml:space="preserve">docker volume create NAME       </w:t>
        <w:tab/>
        <w:t>Erstellt ein neues Volume</w:t>
        <w:br/>
        <w:t>docker run -v VOLUME:/pfad IMAGE</w:t>
        <w:tab/>
        <w:t>Mountet ein Volume in den Container</w:t>
        <w:br/>
        <w:t xml:space="preserve">docker volume inspect NAME      </w:t>
        <w:tab/>
        <w:t>Zeigt Detailinfos zu einem Volume</w:t>
        <w:br/>
        <w:t xml:space="preserve">docker volume rm NAME          </w:t>
        <w:tab/>
        <w:t xml:space="preserve"> </w:t>
        <w:tab/>
        <w:t>Löscht ein Volume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System cleanup: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system prune             </w:t>
        <w:tab/>
        <w:t>Löscht ungenutzte Container, Netzwerke und Images</w:t>
        <w:br/>
        <w:t xml:space="preserve">docker image prune              </w:t>
        <w:tab/>
        <w:t>Entfernt ungenutzte Images</w:t>
        <w:br/>
        <w:t xml:space="preserve">docker container prune          </w:t>
        <w:tab/>
        <w:t>Entfernt gestoppte Container</w:t>
        <w:br/>
        <w:t xml:space="preserve">docker volume prune             </w:t>
        <w:tab/>
        <w:t>Entfernt unbenutzte Volumes</w:t>
      </w:r>
      <w:r>
        <w:rPr>
          <w:rFonts w:ascii="Calibri" w:hAnsi="Calibri"/>
          <w:sz w:val="20"/>
          <w:szCs w:val="20"/>
        </w:rPr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Sonstiges: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stats                    </w:t>
        <w:tab/>
        <w:tab/>
        <w:tab/>
        <w:t>Zeigt Ressourcenverbrauch aller Container</w:t>
        <w:br/>
        <w:t xml:space="preserve">docker top CONTAINER            </w:t>
        <w:tab/>
        <w:tab/>
        <w:t>Zeigt Prozesse im Container</w:t>
        <w:br/>
        <w:t>docker cp CONTAINER:pfad ./ziel</w:t>
        <w:tab/>
        <w:t>Kopiert Datei vom Container auf den Host</w:t>
        <w:br/>
        <w:t xml:space="preserve">docker info                     </w:t>
        <w:tab/>
        <w:tab/>
        <w:tab/>
        <w:t>Zeigt Systeminformationen zu Docker</w:t>
        <w:br/>
        <w:t xml:space="preserve">docker version                  </w:t>
        <w:tab/>
        <w:tab/>
        <w:t>Zeigt Docker-Client- und Server-Version</w:t>
        <w:br/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134" w:right="1134" w:gutter="0" w:header="660" w:top="1230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MT">
    <w:charset w:val="00" w:characterSet="windows-1252"/>
    <w:family w:val="roman"/>
    <w:pitch w:val="variable"/>
  </w:font>
  <w:font w:name="Arial-BoldMT">
    <w:charset w:val="00" w:characterSet="windows-1252"/>
    <w:family w:val="roman"/>
    <w:pitch w:val="variable"/>
  </w:font>
  <w:font w:name="Cascadia Code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rFonts w:ascii="Calibri" w:hAnsi="Calibri"/>
      </w:rPr>
    </w:pPr>
    <w:r>
      <w:rPr>
        <w:rFonts w:ascii="Calibri" w:hAnsi="Calibri"/>
      </w:rPr>
      <w:t xml:space="preserve">Docker Zusammenfassung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rFonts w:ascii="Calibri" w:hAnsi="Calibri"/>
      </w:rPr>
    </w:pPr>
    <w:r>
      <w:rPr>
        <w:rFonts w:ascii="Calibri" w:hAnsi="Calibri"/>
      </w:rPr>
      <w:t xml:space="preserve">Docker Zusammenfassung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de-AT" w:eastAsia="zh-CN" w:bidi="hi-IN"/>
    </w:rPr>
  </w:style>
  <w:style w:type="character" w:styleId="Aufzhlungszeichenuser">
    <w:name w:val="Aufzählungszeichen (user)"/>
    <w:qFormat/>
    <w:rPr>
      <w:rFonts w:ascii="OpenSymbol" w:hAnsi="OpenSymbol" w:eastAsia="OpenSymbol" w:cs="OpenSymbol"/>
    </w:rPr>
  </w:style>
  <w:style w:type="character" w:styleId="Funotenzeichenuser">
    <w:name w:val="Fußnotenzeichen (user)"/>
    <w:qFormat/>
    <w:rPr/>
  </w:style>
  <w:style w:type="character" w:styleId="Endnotenzeichenuser">
    <w:name w:val="Endnotenzeichen (user)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Lucida Sans"/>
    </w:rPr>
  </w:style>
  <w:style w:type="paragraph" w:styleId="Kopf-Fuzeileuser">
    <w:name w:val="Kopf-/Fußzeile (user)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Kopf-Fuzeileuser"/>
    <w:pPr>
      <w:suppressLineNumbers/>
    </w:pPr>
    <w:rPr/>
  </w:style>
  <w:style w:type="paragraph" w:styleId="Tabelleninhaltuser">
    <w:name w:val="Tabelleninhalt (user)"/>
    <w:basedOn w:val="Normal"/>
    <w:qFormat/>
    <w:pPr>
      <w:widowControl w:val="false"/>
      <w:suppressLineNumbers/>
    </w:pPr>
    <w:rPr/>
  </w:style>
  <w:style w:type="paragraph" w:styleId="Listeninhaltuser">
    <w:name w:val="Listeninhalt (user)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LibreOffice/25.2.3.2$Windows_X86_64 LibreOffice_project/bbb074479178df812d175f709636b368952c2ce3</Application>
  <AppVersion>15.0000</AppVersion>
  <Pages>6</Pages>
  <Words>831</Words>
  <Characters>5153</Characters>
  <CharactersWithSpaces>6315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2025-05-16T20:44:06Z</dcterms:created>
  <dc:creator/>
  <dc:description/>
  <dc:language>de-AT</dc:language>
  <cp:lastModifiedBy/>
  <cp:lastPrinted>2025-05-16T21:32:23Z</cp:lastPrinted>
  <dcterms:modified xsi:type="dcterms:W3CDTF">2025-05-16T21:31:21Z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