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6DE" w:rsidRDefault="00317FB0" w:rsidP="00317FB0">
      <w:pPr>
        <w:jc w:val="center"/>
      </w:pPr>
      <w:r>
        <w:t>Übungsblatt Klassen- und Objektdiagramme</w:t>
      </w:r>
    </w:p>
    <w:p w:rsidR="00317FB0" w:rsidRDefault="00317FB0" w:rsidP="00317FB0">
      <w:pPr>
        <w:rPr>
          <w:u w:val="single"/>
        </w:rPr>
      </w:pPr>
      <w:r w:rsidRPr="00317FB0">
        <w:rPr>
          <w:u w:val="single"/>
        </w:rPr>
        <w:t>Aufgabe 1</w:t>
      </w:r>
    </w:p>
    <w:p w:rsidR="00317FB0" w:rsidRDefault="00317FB0" w:rsidP="00317FB0">
      <w:r>
        <w:t>Siehe UML Diagramm UML 2.x</w:t>
      </w:r>
    </w:p>
    <w:p w:rsidR="00317FB0" w:rsidRDefault="00317FB0" w:rsidP="00317FB0">
      <w:pPr>
        <w:rPr>
          <w:u w:val="single"/>
        </w:rPr>
      </w:pPr>
      <w:r w:rsidRPr="00317FB0">
        <w:rPr>
          <w:u w:val="single"/>
        </w:rPr>
        <w:t>Aufgabe 2</w:t>
      </w:r>
    </w:p>
    <w:p w:rsidR="00317FB0" w:rsidRDefault="00317FB0" w:rsidP="00317FB0">
      <w:r>
        <w:t>A:</w:t>
      </w:r>
      <w:r w:rsidR="00193074">
        <w:t xml:space="preserve"> </w:t>
      </w:r>
      <w:r w:rsidR="001A3B5F">
        <w:t xml:space="preserve">Ein bis zwei </w:t>
      </w:r>
      <w:r w:rsidR="00A30720">
        <w:t>(1 … 2)</w:t>
      </w:r>
    </w:p>
    <w:p w:rsidR="00317FB0" w:rsidRDefault="00317FB0" w:rsidP="00317FB0">
      <w:r>
        <w:t>B:</w:t>
      </w:r>
      <w:r w:rsidR="001A3B5F">
        <w:t xml:space="preserve"> keine bis mehrere</w:t>
      </w:r>
      <w:r w:rsidR="00A30720">
        <w:t xml:space="preserve"> (*)</w:t>
      </w:r>
    </w:p>
    <w:p w:rsidR="00317FB0" w:rsidRDefault="00317FB0" w:rsidP="00317FB0">
      <w:r>
        <w:t>C:</w:t>
      </w:r>
      <w:r w:rsidR="001A3B5F">
        <w:t xml:space="preserve"> </w:t>
      </w:r>
      <w:r w:rsidR="001A3B5F">
        <w:t>keine bis mehrere</w:t>
      </w:r>
      <w:r w:rsidR="001A3B5F">
        <w:t xml:space="preserve"> </w:t>
      </w:r>
      <w:r w:rsidR="00A30720">
        <w:t>(*)</w:t>
      </w:r>
    </w:p>
    <w:p w:rsidR="00317FB0" w:rsidRDefault="00317FB0" w:rsidP="00317FB0">
      <w:r>
        <w:t>D:</w:t>
      </w:r>
      <w:r w:rsidR="001A3B5F">
        <w:t xml:space="preserve"> </w:t>
      </w:r>
      <w:r w:rsidR="001A3B5F">
        <w:t>drei bis mehrere</w:t>
      </w:r>
      <w:r w:rsidR="00A30720">
        <w:t xml:space="preserve"> (3 … *)</w:t>
      </w:r>
    </w:p>
    <w:p w:rsidR="00317FB0" w:rsidRDefault="00317FB0" w:rsidP="00317FB0">
      <w:r>
        <w:t>E:</w:t>
      </w:r>
      <w:r w:rsidR="001A3B5F">
        <w:t xml:space="preserve"> eins bis mehrere</w:t>
      </w:r>
      <w:r w:rsidR="00A30720">
        <w:t xml:space="preserve">  (1 … *)</w:t>
      </w:r>
      <w:bookmarkStart w:id="0" w:name="_GoBack"/>
      <w:bookmarkEnd w:id="0"/>
    </w:p>
    <w:p w:rsidR="00317FB0" w:rsidRDefault="00317FB0" w:rsidP="00317FB0">
      <w:r>
        <w:t>F:</w:t>
      </w:r>
      <w:r w:rsidR="001A3B5F">
        <w:t xml:space="preserve"> genau eins</w:t>
      </w:r>
      <w:r w:rsidR="00A30720">
        <w:t xml:space="preserve"> (1)</w:t>
      </w:r>
    </w:p>
    <w:p w:rsidR="001A3B5F" w:rsidRPr="00317FB0" w:rsidRDefault="001A3B5F" w:rsidP="00317FB0"/>
    <w:sectPr w:rsidR="001A3B5F" w:rsidRPr="00317FB0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DBC" w:rsidRDefault="00E71DBC" w:rsidP="00317FB0">
      <w:pPr>
        <w:spacing w:after="0" w:line="240" w:lineRule="auto"/>
      </w:pPr>
      <w:r>
        <w:separator/>
      </w:r>
    </w:p>
  </w:endnote>
  <w:endnote w:type="continuationSeparator" w:id="0">
    <w:p w:rsidR="00E71DBC" w:rsidRDefault="00E71DBC" w:rsidP="00317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5C5E" w:rsidRDefault="00D65C5E" w:rsidP="00D65C5E">
    <w:pPr>
      <w:pStyle w:val="Fuzeile"/>
      <w:jc w:val="right"/>
    </w:pPr>
    <w:r>
      <w:tab/>
      <w:t>24. Oktober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DBC" w:rsidRDefault="00E71DBC" w:rsidP="00317FB0">
      <w:pPr>
        <w:spacing w:after="0" w:line="240" w:lineRule="auto"/>
      </w:pPr>
      <w:r>
        <w:separator/>
      </w:r>
    </w:p>
  </w:footnote>
  <w:footnote w:type="continuationSeparator" w:id="0">
    <w:p w:rsidR="00E71DBC" w:rsidRDefault="00E71DBC" w:rsidP="00317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FB0" w:rsidRDefault="00317FB0">
    <w:pPr>
      <w:pStyle w:val="Kopfzeile"/>
    </w:pPr>
    <w:r>
      <w:t>Software Engineering</w:t>
    </w:r>
    <w:r>
      <w:tab/>
    </w:r>
    <w:r w:rsidR="001A3B5F">
      <w:tab/>
    </w:r>
    <w:r>
      <w:t xml:space="preserve">Bollenmiller, </w:t>
    </w:r>
    <w:r w:rsidR="001A3B5F">
      <w:t xml:space="preserve">Rude, </w:t>
    </w:r>
    <w:r>
      <w:t>Walk,</w:t>
    </w:r>
    <w:r w:rsidR="001A3B5F">
      <w:t xml:space="preserve"> Zwick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B0"/>
    <w:rsid w:val="00193074"/>
    <w:rsid w:val="001A3B5F"/>
    <w:rsid w:val="00317FB0"/>
    <w:rsid w:val="009E06DE"/>
    <w:rsid w:val="00A30720"/>
    <w:rsid w:val="00D65C5E"/>
    <w:rsid w:val="00E7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7869A5"/>
  <w15:chartTrackingRefBased/>
  <w15:docId w15:val="{DBB4AFCE-9B28-414B-BC57-D32592D7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7F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7FB0"/>
  </w:style>
  <w:style w:type="paragraph" w:styleId="Fuzeile">
    <w:name w:val="footer"/>
    <w:basedOn w:val="Standard"/>
    <w:link w:val="FuzeileZchn"/>
    <w:uiPriority w:val="99"/>
    <w:unhideWhenUsed/>
    <w:rsid w:val="00317F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7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2</cp:revision>
  <dcterms:created xsi:type="dcterms:W3CDTF">2017-10-24T09:02:00Z</dcterms:created>
  <dcterms:modified xsi:type="dcterms:W3CDTF">2017-10-24T10:10:00Z</dcterms:modified>
</cp:coreProperties>
</file>