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trHeight w:val="799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Project Title</w:t>
            </w:r>
          </w:p>
          <w:p>
            <w:pPr>
              <w:pStyle w:val="Normal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NCT Management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529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Author:</w:t>
            </w:r>
          </w:p>
          <w:p>
            <w:pPr>
              <w:pStyle w:val="Normal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Brian Briscoe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Testers:</w:t>
            </w:r>
          </w:p>
          <w:p>
            <w:pPr>
              <w:pStyle w:val="Normal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Brian Briscoe</w:t>
            </w:r>
          </w:p>
          <w:p>
            <w:pPr>
              <w:pStyle w:val="Normal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Mateus Palhares Cordeiro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529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Version Number: 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Change History</w:t>
            </w:r>
          </w:p>
          <w:p>
            <w:pPr>
              <w:pStyle w:val="Normal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128"/>
              <w:gridCol w:w="1418"/>
              <w:gridCol w:w="5745"/>
            </w:tblGrid>
            <w:tr>
              <w:trPr>
                <w:cantSplit w:val="false"/>
              </w:trPr>
              <w:tc>
                <w:tcPr>
                  <w:tcW w:w="112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 xml:space="preserve">Date    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 xml:space="preserve">Author    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Comments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12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17-04-2015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Brian Briscoe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Initial testing for Android App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12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17-04-2015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i/>
                    </w:rPr>
                  </w:pPr>
                  <w:r>
                    <w:rPr>
                      <w:rFonts w:ascii="Courier New" w:hAnsi="Courier New"/>
                      <w:b/>
                      <w:i/>
                    </w:rPr>
                    <w:t>Mateus Palhares Cordeiro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Initial testing for Java application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12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20-04-2015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i/>
                    </w:rPr>
                  </w:pPr>
                  <w:r>
                    <w:rPr>
                      <w:rFonts w:ascii="Courier New" w:hAnsi="Courier New"/>
                      <w:b/>
                      <w:i/>
                    </w:rPr>
                    <w:t>Mateus Palhares Cordeiro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More testing for Java application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12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21-04-2015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i/>
                    </w:rPr>
                  </w:pPr>
                  <w:r>
                    <w:rPr>
                      <w:rFonts w:ascii="Courier New" w:hAnsi="Courier New"/>
                      <w:b/>
                      <w:i/>
                    </w:rPr>
                    <w:t>Mateus Palhares Cordeiro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More testing for Java application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  <w:t xml:space="preserve">  </w:t>
            </w:r>
          </w:p>
        </w:tc>
      </w:tr>
      <w:tr>
        <w:trPr>
          <w:trHeight w:val="1130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Release Criteria 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A: Pass or Fail</w:t>
            </w:r>
          </w:p>
        </w:tc>
      </w:tr>
      <w:tr>
        <w:trPr>
          <w:trHeight w:val="1527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Related Documents</w:t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268"/>
              <w:gridCol w:w="1417"/>
              <w:gridCol w:w="4611"/>
            </w:tblGrid>
            <w:tr>
              <w:trPr>
                <w:cantSplit w:val="false"/>
              </w:trPr>
              <w:tc>
                <w:tcPr>
                  <w:tcW w:w="22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Document Title 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Author(s)  </w:t>
                  </w:r>
                </w:p>
              </w:tc>
              <w:tc>
                <w:tcPr>
                  <w:tcW w:w="46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Project plan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Brian Briscoe</w:t>
                  </w:r>
                </w:p>
              </w:tc>
              <w:tc>
                <w:tcPr>
                  <w:tcW w:w="46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full list of tasks to complete the project and the deadline by which we want to have each of them completed by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Design document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Brian Briscoe</w:t>
                  </w:r>
                </w:p>
              </w:tc>
              <w:tc>
                <w:tcPr>
                  <w:tcW w:w="46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design of our system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Requirements document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6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Other documents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61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</w:p>
        </w:tc>
      </w:tr>
      <w:tr>
        <w:trPr>
          <w:trHeight w:val="1527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Strategy:</w:t>
            </w:r>
          </w:p>
          <w:p>
            <w:pPr>
              <w:pStyle w:val="Heading1"/>
              <w:rPr>
                <w:rFonts w:ascii="Courier New" w:hAnsi="Courier New"/>
                <w:b w:val="false"/>
              </w:rPr>
            </w:pPr>
            <w:r>
              <w:rPr>
                <w:rFonts w:ascii="Courier New" w:hAnsi="Courier New"/>
                <w:b w:val="false"/>
              </w:rPr>
              <w:t>I will be performing simple pass or fail tests to validate the database co</w:t>
            </w:r>
            <w:bookmarkStart w:id="0" w:name="_GoBack"/>
            <w:bookmarkEnd w:id="0"/>
            <w:r>
              <w:rPr>
                <w:rFonts w:ascii="Courier New" w:hAnsi="Courier New"/>
                <w:b w:val="false"/>
              </w:rPr>
              <w:t>nnectivity and user input of our system.</w:t>
            </w:r>
          </w:p>
        </w:tc>
      </w:tr>
      <w:tr>
        <w:trPr>
          <w:trHeight w:val="1527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Plan:</w:t>
            </w:r>
          </w:p>
          <w:p>
            <w:pPr>
              <w:pStyle w:val="Normal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987"/>
              <w:gridCol w:w="1559"/>
              <w:gridCol w:w="5745"/>
            </w:tblGrid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Module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Register a new account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1.2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Login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1.3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Submit test results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1.4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View available tests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1.5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View test results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Registering a new account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2.2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Logi</w:t>
                  </w:r>
                  <w:r>
                    <w:rPr/>
                    <w:t>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2.3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Login with incorrect credentials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2.3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Logout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View available tests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3.2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Perform test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3.3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Submit test results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3.4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Android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View test results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Login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4.2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Update booking information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4.3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View results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4.4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Add new booking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4.5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Delete booking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4.6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Create new results without internet access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5.1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Searching for a car with an invalid registration number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6.1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Create a test result without choosing a car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6.2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Create a test result without selecting all criteria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Create a new booking without any car information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7.2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Delete a new booking without selecting a car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7.3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Create a booking with the incorrect time input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7.4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Create a booking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7.5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Update a booking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7.6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Delete a booking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8.1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View a result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9.1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Java App</w:t>
                  </w:r>
                </w:p>
              </w:tc>
              <w:tc>
                <w:tcPr>
                  <w:tcW w:w="574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Login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527" w:hRule="atLeast"/>
          <w:cantSplit w:val="true"/>
        </w:trPr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Results Summary:</w:t>
            </w:r>
          </w:p>
          <w:p>
            <w:pPr>
              <w:pStyle w:val="Normal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987"/>
              <w:gridCol w:w="992"/>
              <w:gridCol w:w="6312"/>
            </w:tblGrid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Count</w:t>
                  </w:r>
                </w:p>
              </w:tc>
              <w:tc>
                <w:tcPr>
                  <w:tcW w:w="63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List of test numbers failed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63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1.1 – 1.5, </w:t>
                  </w:r>
                  <w:r>
                    <w:rPr/>
                    <w:t>2.3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631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4.1 – 4.6, 6.1, 7.3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631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 xml:space="preserve">4.3, </w:t>
                  </w:r>
                  <w:r>
                    <w:rPr/>
                    <w:t>5.1, 7.1, 7.3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987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A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631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7.3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3958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8"/>
      </w:tblGrid>
      <w:tr>
        <w:trPr>
          <w:trHeight w:val="1540" w:hRule="atLeast"/>
          <w:cantSplit w:val="true"/>
        </w:trPr>
        <w:tc>
          <w:tcPr>
            <w:tcW w:w="1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Test Results:</w:t>
            </w:r>
          </w:p>
          <w:p>
            <w:pPr>
              <w:pStyle w:val="Heading1"/>
              <w:rPr>
                <w:rFonts w:ascii="Courier New" w:hAnsi="Courier New"/>
                <w:b w:val="false"/>
                <w:i/>
              </w:rPr>
            </w:pPr>
            <w:r>
              <w:rPr>
                <w:rFonts w:ascii="Courier New" w:hAnsi="Courier New"/>
                <w:b w:val="false"/>
                <w:i/>
              </w:rPr>
            </w:r>
          </w:p>
          <w:tbl>
            <w:tblPr>
              <w:tblW w:w="13737" w:type="dxa"/>
              <w:jc w:val="left"/>
              <w:tblInd w:w="176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insideH w:val="single" w:sz="4" w:space="0" w:color="00000A"/>
                <w:right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021"/>
              <w:gridCol w:w="2124"/>
              <w:gridCol w:w="2412"/>
              <w:gridCol w:w="2410"/>
              <w:gridCol w:w="2410"/>
              <w:gridCol w:w="2360"/>
            </w:tblGrid>
            <w:tr>
              <w:trPr>
                <w:trHeight w:val="389" w:hRule="atLeast"/>
                <w:cantSplit w:val="false"/>
              </w:trPr>
              <w:tc>
                <w:tcPr>
                  <w:tcW w:w="20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21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 Implemented by</w:t>
                  </w:r>
                </w:p>
              </w:tc>
              <w:tc>
                <w:tcPr>
                  <w:tcW w:w="24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 Completed by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 of completion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Success/failure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 (if failure)</w:t>
                  </w:r>
                </w:p>
              </w:tc>
            </w:tr>
            <w:tr>
              <w:trPr>
                <w:trHeight w:val="246" w:hRule="atLeast"/>
                <w:cantSplit w:val="false"/>
              </w:trPr>
              <w:tc>
                <w:tcPr>
                  <w:tcW w:w="20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1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</w:rPr>
                    <w:t>Brian Briscoe</w:t>
                  </w:r>
                </w:p>
              </w:tc>
              <w:tc>
                <w:tcPr>
                  <w:tcW w:w="24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</w:rPr>
                    <w:t>Brian Briscoe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17-04-</w:t>
                  </w:r>
                  <w:bookmarkStart w:id="1" w:name="__DdeLink__530_589702192"/>
                  <w:r>
                    <w:rPr/>
                    <w:t>20</w:t>
                  </w:r>
                  <w:bookmarkEnd w:id="1"/>
                  <w:r>
                    <w:rPr/>
                    <w:t>15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7/6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6" w:hRule="atLeast"/>
                <w:cantSplit w:val="false"/>
              </w:trPr>
              <w:tc>
                <w:tcPr>
                  <w:tcW w:w="202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12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bookmarkStart w:id="2" w:name="__DdeLink__519_589702192"/>
                  <w:bookmarkEnd w:id="2"/>
                  <w:r>
                    <w:rPr>
                      <w:rFonts w:ascii="Courier New" w:hAnsi="Courier New"/>
                      <w:i/>
                      <w:color w:val="000000"/>
                    </w:rPr>
                    <w:t>Mateus Palhares Cordeiro</w:t>
                  </w:r>
                </w:p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2412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</w:rPr>
                    <w:t>Mateus Palhares Cordeiro</w:t>
                  </w:r>
                </w:p>
                <w:p>
                  <w:pPr>
                    <w:pStyle w:val="Normal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241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17-04-</w:t>
                  </w:r>
                  <w:r>
                    <w:rPr/>
                    <w:t>20</w:t>
                  </w:r>
                  <w:r>
                    <w:rPr/>
                    <w:t>15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10/7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6" w:hRule="atLeast"/>
                <w:cantSplit w:val="false"/>
              </w:trPr>
              <w:tc>
                <w:tcPr>
                  <w:tcW w:w="2021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</w:rPr>
                    <w:t>Mateus Palhares Cordeiro</w:t>
                  </w:r>
                </w:p>
              </w:tc>
              <w:tc>
                <w:tcPr>
                  <w:tcW w:w="241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</w:rPr>
                    <w:t>Mateus Palhares Cordeiro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20-04-2015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13/4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6" w:hRule="atLeast"/>
                <w:cantSplit w:val="false"/>
              </w:trPr>
              <w:tc>
                <w:tcPr>
                  <w:tcW w:w="2021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124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</w:rPr>
                    <w:t>Mateus Palhares Cordeiro</w:t>
                  </w:r>
                </w:p>
              </w:tc>
              <w:tc>
                <w:tcPr>
                  <w:tcW w:w="2412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>
                      <w:rFonts w:ascii="Courier New" w:hAnsi="Courier New"/>
                      <w:i/>
                      <w:color w:val="000000"/>
                    </w:rPr>
                  </w:pPr>
                  <w:r>
                    <w:rPr>
                      <w:rFonts w:ascii="Courier New" w:hAnsi="Courier New"/>
                      <w:i/>
                      <w:color w:val="000000"/>
                    </w:rPr>
                    <w:t>Mateus Palhares Cordeiro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21-04-2015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  <w:t>16/1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single" w:sz="4" w:space="0" w:color="00000A"/>
                    <w:bottom w:val="single" w:sz="4" w:space="0" w:color="00000A"/>
                    <w:insideH w:val="single" w:sz="4" w:space="0" w:color="00000A"/>
                    <w:right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rFonts w:ascii="Courier New" w:hAnsi="Courier New"/>
        <w:b/>
        <w:sz w:val="28"/>
      </w:rPr>
    </w:pPr>
    <w:r>
      <w:rPr>
        <w:rFonts w:ascii="Courier New" w:hAnsi="Courier New"/>
        <w:b/>
        <w:sz w:val="28"/>
      </w:rPr>
      <w:t>Team Project Test Plan and Test Results Document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Verdana" w:hAnsi="Verdana" w:eastAsia="Times New Roman" w:cs="Times New Roman"/>
      <w:color w:val="auto"/>
      <w:sz w:val="20"/>
      <w:szCs w:val="20"/>
      <w:lang w:val="en-GB" w:eastAsia="en-US" w:bidi="ar-SA"/>
    </w:rPr>
  </w:style>
  <w:style w:type="paragraph" w:styleId="Heading1">
    <w:name w:val="Heading 1"/>
    <w:qFormat/>
    <w:basedOn w:val="Normal"/>
    <w:next w:val="Normal"/>
    <w:pPr>
      <w:keepNext/>
      <w:outlineLvl w:val="0"/>
    </w:pPr>
    <w:rPr>
      <w:b/>
      <w:bCs/>
    </w:rPr>
  </w:style>
  <w:style w:type="paragraph" w:styleId="Heading2">
    <w:name w:val="Heading 2"/>
    <w:qFormat/>
    <w:basedOn w:val="Normal"/>
    <w:next w:val="Normal"/>
    <w:pPr>
      <w:keepNext/>
      <w:outlineLvl w:val="1"/>
    </w:pPr>
    <w:rPr>
      <w:rFonts w:ascii="Courier New" w:hAnsi="Courier New"/>
      <w:b/>
      <w:u w:val="single"/>
    </w:rPr>
  </w:style>
  <w:style w:type="character" w:styleId="DefaultParagraphFont" w:default="1">
    <w:name w:val="Default Paragraph Font"/>
    <w:semiHidden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e1486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2015-04-17T14:53:00Z</dcterms:created>
  <dc:creator>bcoburn</dc:creator>
  <dc:language>en-IE</dc:language>
  <cp:lastModifiedBy>Brian Briscoe</cp:lastModifiedBy>
  <cp:lastPrinted>2007-02-15T09:18:00Z</cp:lastPrinted>
  <dcterms:modified xsi:type="dcterms:W3CDTF">2015-04-17T14:53:00Z</dcterms:modified>
  <cp:revision>2</cp:revision>
  <dc:title>Final Year Proposal Form</dc:title>
</cp:coreProperties>
</file>