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En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8" name="Rectángulo 8"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87243" id="Rectángulo 8"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a4/A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cDdmuPwCAAAeBgAADgAAAAAAAAAAAAAAAAAuAgAAZHJzL2Uyb0RvYy54bWxQSwECLQAUAAYACAAA&#10;ACEAaDaXaNoAAAADAQAADwAAAAAAAAAAAAAAAABWBQAAZHJzL2Rvd25yZXYueG1sUEsFBgAAAAAE&#10;AAQA8wAAAF0GAAAAAA==&#10;" filled="f" stroked="f">
                <o:lock v:ext="edit" aspectratio="t"/>
                <w10:anchorlock/>
              </v:rect>
            </w:pict>
          </mc:Fallback>
        </mc:AlternateContent>
      </w:r>
      <w:r w:rsidRPr="0094751D">
        <w:rPr>
          <w:rFonts w:ascii="Arial" w:eastAsia="Times New Roman" w:hAnsi="Arial" w:cs="Arial"/>
          <w:color w:val="222222"/>
          <w:sz w:val="21"/>
          <w:szCs w:val="21"/>
          <w:lang w:eastAsia="es-MX"/>
        </w:rPr>
        <w:t>, un espacio en blanco en el texto fuente produce un espacio en blanco en el documento compilado. Más de un espacio en blanco en el texto fuente no producen más que un espacio en blanco en el texto compilado.</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Por tanto, si escribimos:</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94751D">
        <w:rPr>
          <w:rFonts w:ascii="Courier New" w:eastAsia="Times New Roman" w:hAnsi="Courier New" w:cs="Courier New"/>
          <w:color w:val="000000"/>
          <w:sz w:val="20"/>
          <w:szCs w:val="20"/>
          <w:lang w:eastAsia="es-MX"/>
        </w:rPr>
        <w:t>Uno o más espacios equivalen a un solo espacio en blanco</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94751D">
        <w:rPr>
          <w:rFonts w:ascii="Courier New" w:eastAsia="Times New Roman" w:hAnsi="Courier New" w:cs="Courier New"/>
          <w:color w:val="000000"/>
          <w:sz w:val="20"/>
          <w:szCs w:val="20"/>
          <w:lang w:eastAsia="es-MX"/>
        </w:rPr>
        <w:t>Uno o más   espacios equivalen a un    solo espacio   en blanco</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obtenemos en ambos casos: Uno o más espacios equivalen a un solo espacio en blanco.</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Podemos usar también el comando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\hspace</w:t>
      </w:r>
      <w:r w:rsidRPr="0094751D">
        <w:rPr>
          <w:rFonts w:ascii="Courier New" w:eastAsia="Times New Roman" w:hAnsi="Courier New" w:cs="Courier New"/>
          <w:color w:val="008000"/>
          <w:sz w:val="20"/>
          <w:szCs w:val="20"/>
          <w:bdr w:val="single" w:sz="6" w:space="1" w:color="EAECF0" w:frame="1"/>
          <w:shd w:val="clear" w:color="auto" w:fill="F8F8F8"/>
          <w:lang w:eastAsia="es-MX"/>
        </w:rPr>
        <w:t>{</w:t>
      </w:r>
      <w:r w:rsidRPr="0094751D">
        <w:rPr>
          <w:rFonts w:ascii="Courier New" w:eastAsia="Times New Roman" w:hAnsi="Courier New" w:cs="Courier New"/>
          <w:color w:val="000000"/>
          <w:sz w:val="20"/>
          <w:szCs w:val="20"/>
          <w:bdr w:val="single" w:sz="6" w:space="1" w:color="EAECF0" w:frame="1"/>
          <w:shd w:val="clear" w:color="auto" w:fill="F8F8F8"/>
          <w:lang w:eastAsia="es-MX"/>
        </w:rPr>
        <w:t>''valor''</w:t>
      </w:r>
      <w:r w:rsidRPr="0094751D">
        <w:rPr>
          <w:rFonts w:ascii="Courier New" w:eastAsia="Times New Roman" w:hAnsi="Courier New" w:cs="Courier New"/>
          <w:color w:val="008000"/>
          <w:sz w:val="20"/>
          <w:szCs w:val="20"/>
          <w:bdr w:val="single" w:sz="6" w:space="1" w:color="EAECF0" w:frame="1"/>
          <w:shd w:val="clear" w:color="auto" w:fill="F8F8F8"/>
          <w:lang w:eastAsia="es-MX"/>
        </w:rPr>
        <w:t>}</w:t>
      </w:r>
      <w:r w:rsidRPr="0094751D">
        <w:rPr>
          <w:rFonts w:ascii="Arial" w:eastAsia="Times New Roman" w:hAnsi="Arial" w:cs="Arial"/>
          <w:color w:val="222222"/>
          <w:sz w:val="21"/>
          <w:szCs w:val="21"/>
          <w:lang w:eastAsia="es-MX"/>
        </w:rPr>
        <w:t> para obtener un espacio horizontal igual al </w:t>
      </w:r>
      <w:r w:rsidRPr="0094751D">
        <w:rPr>
          <w:rFonts w:ascii="Arial" w:eastAsia="Times New Roman" w:hAnsi="Arial" w:cs="Arial"/>
          <w:i/>
          <w:iCs/>
          <w:color w:val="222222"/>
          <w:sz w:val="21"/>
          <w:szCs w:val="21"/>
          <w:lang w:eastAsia="es-MX"/>
        </w:rPr>
        <w:t>valor</w:t>
      </w:r>
      <w:r w:rsidRPr="0094751D">
        <w:rPr>
          <w:rFonts w:ascii="Arial" w:eastAsia="Times New Roman" w:hAnsi="Arial" w:cs="Arial"/>
          <w:color w:val="222222"/>
          <w:sz w:val="21"/>
          <w:szCs w:val="21"/>
          <w:lang w:eastAsia="es-MX"/>
        </w:rPr>
        <w:t> que especifiquemos. Por ejemplo,</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94751D">
        <w:rPr>
          <w:rFonts w:ascii="Courier New" w:eastAsia="Times New Roman" w:hAnsi="Courier New" w:cs="Courier New"/>
          <w:color w:val="000000"/>
          <w:sz w:val="20"/>
          <w:szCs w:val="20"/>
          <w:lang w:eastAsia="es-MX"/>
        </w:rPr>
        <w:t>Hola</w:t>
      </w:r>
      <w:r w:rsidRPr="0094751D">
        <w:rPr>
          <w:rFonts w:ascii="Courier New" w:eastAsia="Times New Roman" w:hAnsi="Courier New" w:cs="Courier New"/>
          <w:b/>
          <w:bCs/>
          <w:color w:val="008000"/>
          <w:sz w:val="20"/>
          <w:szCs w:val="20"/>
          <w:lang w:eastAsia="es-MX"/>
        </w:rPr>
        <w:t>\hspace</w:t>
      </w:r>
      <w:r w:rsidRPr="0094751D">
        <w:rPr>
          <w:rFonts w:ascii="Courier New" w:eastAsia="Times New Roman" w:hAnsi="Courier New" w:cs="Courier New"/>
          <w:color w:val="008000"/>
          <w:sz w:val="20"/>
          <w:szCs w:val="20"/>
          <w:lang w:eastAsia="es-MX"/>
        </w:rPr>
        <w:t>{</w:t>
      </w:r>
      <w:r w:rsidRPr="0094751D">
        <w:rPr>
          <w:rFonts w:ascii="Courier New" w:eastAsia="Times New Roman" w:hAnsi="Courier New" w:cs="Courier New"/>
          <w:color w:val="000000"/>
          <w:sz w:val="20"/>
          <w:szCs w:val="20"/>
          <w:lang w:eastAsia="es-MX"/>
        </w:rPr>
        <w:t>4cm</w:t>
      </w:r>
      <w:r w:rsidRPr="0094751D">
        <w:rPr>
          <w:rFonts w:ascii="Courier New" w:eastAsia="Times New Roman" w:hAnsi="Courier New" w:cs="Courier New"/>
          <w:color w:val="008000"/>
          <w:sz w:val="20"/>
          <w:szCs w:val="20"/>
          <w:lang w:eastAsia="es-MX"/>
        </w:rPr>
        <w:t>}</w:t>
      </w:r>
      <w:r w:rsidRPr="0094751D">
        <w:rPr>
          <w:rFonts w:ascii="Courier New" w:eastAsia="Times New Roman" w:hAnsi="Courier New" w:cs="Courier New"/>
          <w:color w:val="000000"/>
          <w:sz w:val="20"/>
          <w:szCs w:val="20"/>
          <w:lang w:eastAsia="es-MX"/>
        </w:rPr>
        <w:t>adiós</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dejará un espacio horizontal de 4 centímetros entre las palabras "Hola" y "adiós" en el texto compilado.</w:t>
      </w:r>
    </w:p>
    <w:p w:rsidR="0094751D" w:rsidRPr="0094751D" w:rsidRDefault="0094751D" w:rsidP="0094751D">
      <w:pPr>
        <w:shd w:val="clear" w:color="auto" w:fill="F8F9FA"/>
        <w:spacing w:before="240" w:after="60" w:line="240" w:lineRule="auto"/>
        <w:jc w:val="center"/>
        <w:outlineLvl w:val="1"/>
        <w:rPr>
          <w:rFonts w:ascii="Arial" w:eastAsia="Times New Roman" w:hAnsi="Arial" w:cs="Arial"/>
          <w:b/>
          <w:bCs/>
          <w:color w:val="000000"/>
          <w:sz w:val="20"/>
          <w:szCs w:val="20"/>
          <w:lang w:eastAsia="es-MX"/>
        </w:rPr>
      </w:pPr>
      <w:r w:rsidRPr="0094751D">
        <w:rPr>
          <w:rFonts w:ascii="Arial" w:eastAsia="Times New Roman" w:hAnsi="Arial" w:cs="Arial"/>
          <w:b/>
          <w:bCs/>
          <w:color w:val="000000"/>
          <w:sz w:val="20"/>
          <w:szCs w:val="20"/>
          <w:lang w:eastAsia="es-MX"/>
        </w:rPr>
        <w:t>Sumario</w:t>
      </w:r>
    </w:p>
    <w:p w:rsidR="0094751D" w:rsidRPr="0094751D" w:rsidRDefault="0094751D" w:rsidP="0094751D">
      <w:pPr>
        <w:shd w:val="clear" w:color="auto" w:fill="F8F9FA"/>
        <w:spacing w:after="0" w:line="240" w:lineRule="auto"/>
        <w:jc w:val="center"/>
        <w:rPr>
          <w:rFonts w:ascii="Arial" w:eastAsia="Times New Roman" w:hAnsi="Arial" w:cs="Arial"/>
          <w:color w:val="222222"/>
          <w:sz w:val="20"/>
          <w:szCs w:val="20"/>
          <w:lang w:eastAsia="es-MX"/>
        </w:rPr>
      </w:pPr>
      <w:r w:rsidRPr="0094751D">
        <w:rPr>
          <w:rFonts w:ascii="Arial" w:eastAsia="Times New Roman" w:hAnsi="Arial" w:cs="Arial"/>
          <w:color w:val="222222"/>
          <w:sz w:val="20"/>
          <w:szCs w:val="20"/>
          <w:lang w:eastAsia="es-MX"/>
        </w:rPr>
        <w:t> </w:t>
      </w:r>
      <w:r w:rsidRPr="0094751D">
        <w:rPr>
          <w:rFonts w:ascii="Arial" w:eastAsia="Times New Roman" w:hAnsi="Arial" w:cs="Arial"/>
          <w:color w:val="222222"/>
          <w:sz w:val="19"/>
          <w:szCs w:val="19"/>
          <w:lang w:eastAsia="es-MX"/>
        </w:rPr>
        <w:t> [ocultar] </w:t>
      </w:r>
    </w:p>
    <w:p w:rsidR="0094751D" w:rsidRPr="0094751D" w:rsidRDefault="0094751D" w:rsidP="0094751D">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es-MX"/>
        </w:rPr>
      </w:pPr>
      <w:hyperlink r:id="rId5" w:anchor="Espacio_de_no_separaci.C3.B3n" w:history="1">
        <w:r w:rsidRPr="0094751D">
          <w:rPr>
            <w:rFonts w:ascii="Arial" w:eastAsia="Times New Roman" w:hAnsi="Arial" w:cs="Arial"/>
            <w:color w:val="222222"/>
            <w:sz w:val="20"/>
            <w:szCs w:val="20"/>
            <w:lang w:eastAsia="es-MX"/>
          </w:rPr>
          <w:t>1</w:t>
        </w:r>
        <w:r w:rsidRPr="0094751D">
          <w:rPr>
            <w:rFonts w:ascii="Arial" w:eastAsia="Times New Roman" w:hAnsi="Arial" w:cs="Arial"/>
            <w:color w:val="0B0080"/>
            <w:sz w:val="20"/>
            <w:szCs w:val="20"/>
            <w:lang w:eastAsia="es-MX"/>
          </w:rPr>
          <w:t>Espacio de no separación</w:t>
        </w:r>
      </w:hyperlink>
    </w:p>
    <w:p w:rsidR="0094751D" w:rsidRPr="0094751D" w:rsidRDefault="0094751D" w:rsidP="0094751D">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es-MX"/>
        </w:rPr>
      </w:pPr>
      <w:hyperlink r:id="rId6" w:anchor="Sangr.C3.ADa_de_primera_l.C3.ADnea_y_espacio_entre_p.C3.A1rrafos" w:history="1">
        <w:r w:rsidRPr="0094751D">
          <w:rPr>
            <w:rFonts w:ascii="Arial" w:eastAsia="Times New Roman" w:hAnsi="Arial" w:cs="Arial"/>
            <w:color w:val="222222"/>
            <w:sz w:val="20"/>
            <w:szCs w:val="20"/>
            <w:lang w:eastAsia="es-MX"/>
          </w:rPr>
          <w:t>2</w:t>
        </w:r>
        <w:r w:rsidRPr="0094751D">
          <w:rPr>
            <w:rFonts w:ascii="Arial" w:eastAsia="Times New Roman" w:hAnsi="Arial" w:cs="Arial"/>
            <w:color w:val="0B0080"/>
            <w:sz w:val="20"/>
            <w:szCs w:val="20"/>
            <w:lang w:eastAsia="es-MX"/>
          </w:rPr>
          <w:t>Sangría de primera línea y espacio entre párrafos</w:t>
        </w:r>
      </w:hyperlink>
    </w:p>
    <w:p w:rsidR="0094751D" w:rsidRPr="0094751D" w:rsidRDefault="0094751D" w:rsidP="0094751D">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es-MX"/>
        </w:rPr>
      </w:pPr>
      <w:hyperlink r:id="rId7" w:anchor="Espacios_tras_punto" w:history="1">
        <w:r w:rsidRPr="0094751D">
          <w:rPr>
            <w:rFonts w:ascii="Arial" w:eastAsia="Times New Roman" w:hAnsi="Arial" w:cs="Arial"/>
            <w:color w:val="222222"/>
            <w:sz w:val="20"/>
            <w:szCs w:val="20"/>
            <w:lang w:eastAsia="es-MX"/>
          </w:rPr>
          <w:t>3</w:t>
        </w:r>
        <w:r w:rsidRPr="0094751D">
          <w:rPr>
            <w:rFonts w:ascii="Arial" w:eastAsia="Times New Roman" w:hAnsi="Arial" w:cs="Arial"/>
            <w:color w:val="0B0080"/>
            <w:sz w:val="20"/>
            <w:szCs w:val="20"/>
            <w:lang w:eastAsia="es-MX"/>
          </w:rPr>
          <w:t>Espacios tras punto</w:t>
        </w:r>
      </w:hyperlink>
    </w:p>
    <w:p w:rsidR="0094751D" w:rsidRPr="0094751D" w:rsidRDefault="0094751D" w:rsidP="0094751D">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es-MX"/>
        </w:rPr>
      </w:pPr>
      <w:hyperlink r:id="rId8" w:anchor="Espacios_con_extensi.C3.B3n_infinita" w:history="1">
        <w:r w:rsidRPr="0094751D">
          <w:rPr>
            <w:rFonts w:ascii="Arial" w:eastAsia="Times New Roman" w:hAnsi="Arial" w:cs="Arial"/>
            <w:color w:val="222222"/>
            <w:sz w:val="20"/>
            <w:szCs w:val="20"/>
            <w:lang w:eastAsia="es-MX"/>
          </w:rPr>
          <w:t>4</w:t>
        </w:r>
        <w:r w:rsidRPr="0094751D">
          <w:rPr>
            <w:rFonts w:ascii="Arial" w:eastAsia="Times New Roman" w:hAnsi="Arial" w:cs="Arial"/>
            <w:color w:val="0B0080"/>
            <w:sz w:val="20"/>
            <w:szCs w:val="20"/>
            <w:lang w:eastAsia="es-MX"/>
          </w:rPr>
          <w:t>Espacios con extensión infinita</w:t>
        </w:r>
      </w:hyperlink>
    </w:p>
    <w:p w:rsidR="0094751D" w:rsidRPr="0094751D" w:rsidRDefault="0094751D" w:rsidP="0094751D">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es-MX"/>
        </w:rPr>
      </w:pPr>
      <w:hyperlink r:id="rId9" w:anchor="Blancos_verticales" w:history="1">
        <w:r w:rsidRPr="0094751D">
          <w:rPr>
            <w:rFonts w:ascii="Arial" w:eastAsia="Times New Roman" w:hAnsi="Arial" w:cs="Arial"/>
            <w:color w:val="222222"/>
            <w:sz w:val="20"/>
            <w:szCs w:val="20"/>
            <w:lang w:eastAsia="es-MX"/>
          </w:rPr>
          <w:t>5</w:t>
        </w:r>
        <w:r w:rsidRPr="0094751D">
          <w:rPr>
            <w:rFonts w:ascii="Arial" w:eastAsia="Times New Roman" w:hAnsi="Arial" w:cs="Arial"/>
            <w:color w:val="0B0080"/>
            <w:sz w:val="20"/>
            <w:szCs w:val="20"/>
            <w:lang w:eastAsia="es-MX"/>
          </w:rPr>
          <w:t>Blancos verticales</w:t>
        </w:r>
      </w:hyperlink>
    </w:p>
    <w:p w:rsidR="0094751D" w:rsidRPr="0094751D" w:rsidRDefault="0094751D" w:rsidP="0094751D">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es-MX"/>
        </w:rPr>
      </w:pPr>
      <w:hyperlink r:id="rId10" w:anchor="Referencias" w:history="1">
        <w:r w:rsidRPr="0094751D">
          <w:rPr>
            <w:rFonts w:ascii="Arial" w:eastAsia="Times New Roman" w:hAnsi="Arial" w:cs="Arial"/>
            <w:color w:val="222222"/>
            <w:sz w:val="20"/>
            <w:szCs w:val="20"/>
            <w:lang w:eastAsia="es-MX"/>
          </w:rPr>
          <w:t>6</w:t>
        </w:r>
        <w:r w:rsidRPr="0094751D">
          <w:rPr>
            <w:rFonts w:ascii="Arial" w:eastAsia="Times New Roman" w:hAnsi="Arial" w:cs="Arial"/>
            <w:color w:val="0B0080"/>
            <w:sz w:val="20"/>
            <w:szCs w:val="20"/>
            <w:lang w:eastAsia="es-MX"/>
          </w:rPr>
          <w:t>Referencias</w:t>
        </w:r>
      </w:hyperlink>
    </w:p>
    <w:p w:rsidR="0094751D" w:rsidRPr="0094751D" w:rsidRDefault="0094751D" w:rsidP="0094751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94751D">
        <w:rPr>
          <w:rFonts w:ascii="Georgia" w:eastAsia="Times New Roman" w:hAnsi="Georgia" w:cs="Times New Roman"/>
          <w:color w:val="000000"/>
          <w:sz w:val="36"/>
          <w:szCs w:val="36"/>
          <w:lang w:eastAsia="es-MX"/>
        </w:rPr>
        <w:t>Espacio de no separación</w:t>
      </w:r>
      <w:r w:rsidRPr="0094751D">
        <w:rPr>
          <w:rFonts w:ascii="Arial" w:eastAsia="Times New Roman" w:hAnsi="Arial" w:cs="Arial"/>
          <w:color w:val="54595D"/>
          <w:sz w:val="24"/>
          <w:szCs w:val="24"/>
          <w:lang w:eastAsia="es-MX"/>
        </w:rPr>
        <w:t>[</w:t>
      </w:r>
      <w:hyperlink r:id="rId11" w:tooltip="Editar sección: Espacio de no separación" w:history="1">
        <w:r w:rsidRPr="0094751D">
          <w:rPr>
            <w:rFonts w:ascii="Arial" w:eastAsia="Times New Roman" w:hAnsi="Arial" w:cs="Arial"/>
            <w:color w:val="0B0080"/>
            <w:sz w:val="24"/>
            <w:szCs w:val="24"/>
            <w:u w:val="single"/>
            <w:lang w:eastAsia="es-MX"/>
          </w:rPr>
          <w:t>editar</w:t>
        </w:r>
      </w:hyperlink>
      <w:r w:rsidRPr="0094751D">
        <w:rPr>
          <w:rFonts w:ascii="Arial" w:eastAsia="Times New Roman" w:hAnsi="Arial" w:cs="Arial"/>
          <w:color w:val="54595D"/>
          <w:sz w:val="24"/>
          <w:szCs w:val="24"/>
          <w:lang w:eastAsia="es-MX"/>
        </w:rPr>
        <w:t>]</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7" name="Rectángulo 7"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2BE59" id="Rectángulo 7"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50S/Q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HXznRL9AgAAHgYAAA4AAAAAAAAAAAAAAAAALgIAAGRycy9lMm9Eb2MueG1sUEsBAi0AFAAGAAgA&#10;AAAhAGg2l2jaAAAAAwEAAA8AAAAAAAAAAAAAAAAAVwUAAGRycy9kb3ducmV2LnhtbFBLBQYAAAAA&#10;BAAEAPMAAABeBgAAAAA=&#10;" filled="f" stroked="f">
                <o:lock v:ext="edit" aspectratio="t"/>
                <w10:anchorlock/>
              </v:rect>
            </w:pict>
          </mc:Fallback>
        </mc:AlternateContent>
      </w:r>
      <w:r w:rsidRPr="0094751D">
        <w:rPr>
          <w:rFonts w:ascii="Arial" w:eastAsia="Times New Roman" w:hAnsi="Arial" w:cs="Arial"/>
          <w:color w:val="222222"/>
          <w:sz w:val="21"/>
          <w:szCs w:val="21"/>
          <w:lang w:eastAsia="es-MX"/>
        </w:rPr>
        <w:t> justifica de manera automática los párrafos, por lo que una vez que se llene una línea mandará lo que sigue a la línea de abajo, separando palabras que, en ocasiones, sería mejor mantener juntas. Para conseguir que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6" name="Rectángulo 6"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D250D" id="Rectángulo 6"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xh/Q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J9+PGH9AgAAHgYAAA4AAAAAAAAAAAAAAAAALgIAAGRycy9lMm9Eb2MueG1sUEsBAi0AFAAGAAgA&#10;AAAhAGg2l2jaAAAAAwEAAA8AAAAAAAAAAAAAAAAAVwUAAGRycy9kb3ducmV2LnhtbFBLBQYAAAAA&#10;BAAEAPMAAABeBgAAAAA=&#10;" filled="f" stroked="f">
                <o:lock v:ext="edit" aspectratio="t"/>
                <w10:anchorlock/>
              </v:rect>
            </w:pict>
          </mc:Fallback>
        </mc:AlternateContent>
      </w:r>
      <w:r w:rsidRPr="0094751D">
        <w:rPr>
          <w:rFonts w:ascii="Arial" w:eastAsia="Times New Roman" w:hAnsi="Arial" w:cs="Arial"/>
          <w:color w:val="222222"/>
          <w:sz w:val="21"/>
          <w:szCs w:val="21"/>
          <w:lang w:eastAsia="es-MX"/>
        </w:rPr>
        <w:t> no separe dos palabras con un cambio de línea debemos usar el comando ~. Por ejemplo, debemos escribir</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94751D">
        <w:rPr>
          <w:rFonts w:ascii="Courier New" w:eastAsia="Times New Roman" w:hAnsi="Courier New" w:cs="Courier New"/>
          <w:color w:val="000000"/>
          <w:sz w:val="20"/>
          <w:szCs w:val="20"/>
          <w:lang w:eastAsia="es-MX"/>
        </w:rPr>
        <w:t>O.~Wilde escribió obras como...</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para que no haya un salto entre "O." y "Wilde".</w:t>
      </w:r>
    </w:p>
    <w:p w:rsidR="0094751D" w:rsidRPr="0094751D" w:rsidRDefault="0094751D" w:rsidP="0094751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94751D">
        <w:rPr>
          <w:rFonts w:ascii="Georgia" w:eastAsia="Times New Roman" w:hAnsi="Georgia" w:cs="Times New Roman"/>
          <w:color w:val="000000"/>
          <w:sz w:val="36"/>
          <w:szCs w:val="36"/>
          <w:lang w:eastAsia="es-MX"/>
        </w:rPr>
        <w:t>Sangría de primera línea y espacio entre párrafos</w:t>
      </w:r>
      <w:r w:rsidRPr="0094751D">
        <w:rPr>
          <w:rFonts w:ascii="Arial" w:eastAsia="Times New Roman" w:hAnsi="Arial" w:cs="Arial"/>
          <w:color w:val="54595D"/>
          <w:sz w:val="24"/>
          <w:szCs w:val="24"/>
          <w:lang w:eastAsia="es-MX"/>
        </w:rPr>
        <w:t>[</w:t>
      </w:r>
      <w:hyperlink r:id="rId12" w:tooltip="Editar sección: Sangría de primera línea y espacio entre párrafos" w:history="1">
        <w:r w:rsidRPr="0094751D">
          <w:rPr>
            <w:rFonts w:ascii="Arial" w:eastAsia="Times New Roman" w:hAnsi="Arial" w:cs="Arial"/>
            <w:color w:val="0B0080"/>
            <w:sz w:val="24"/>
            <w:szCs w:val="24"/>
            <w:u w:val="single"/>
            <w:lang w:eastAsia="es-MX"/>
          </w:rPr>
          <w:t>editar</w:t>
        </w:r>
      </w:hyperlink>
      <w:r w:rsidRPr="0094751D">
        <w:rPr>
          <w:rFonts w:ascii="Arial" w:eastAsia="Times New Roman" w:hAnsi="Arial" w:cs="Arial"/>
          <w:color w:val="54595D"/>
          <w:sz w:val="24"/>
          <w:szCs w:val="24"/>
          <w:lang w:eastAsia="es-MX"/>
        </w:rPr>
        <w:t>]</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Para ajustar la sangría de la primera línea, hay que modificar el parámetro \parindent. Por ejemplo, se deja un cuadratín con:</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MX"/>
        </w:rPr>
      </w:pPr>
      <w:r w:rsidRPr="0094751D">
        <w:rPr>
          <w:rFonts w:ascii="Courier New" w:eastAsia="Times New Roman" w:hAnsi="Courier New" w:cs="Courier New"/>
          <w:color w:val="000000"/>
          <w:sz w:val="21"/>
          <w:szCs w:val="21"/>
          <w:lang w:eastAsia="es-MX"/>
        </w:rPr>
        <w:lastRenderedPageBreak/>
        <w:t xml:space="preserve"> \setlength{\parindent}{1em}</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Y se suprime con:</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MX"/>
        </w:rPr>
      </w:pPr>
      <w:r w:rsidRPr="0094751D">
        <w:rPr>
          <w:rFonts w:ascii="Courier New" w:eastAsia="Times New Roman" w:hAnsi="Courier New" w:cs="Courier New"/>
          <w:color w:val="000000"/>
          <w:sz w:val="21"/>
          <w:szCs w:val="21"/>
          <w:lang w:eastAsia="es-MX"/>
        </w:rPr>
        <w:t xml:space="preserve"> \setlength{\parindent}{0pt}</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El espacio entre párrafos se ajusta con \parskip:</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MX"/>
        </w:rPr>
      </w:pPr>
      <w:r w:rsidRPr="0094751D">
        <w:rPr>
          <w:rFonts w:ascii="Courier New" w:eastAsia="Times New Roman" w:hAnsi="Courier New" w:cs="Courier New"/>
          <w:color w:val="000000"/>
          <w:sz w:val="21"/>
          <w:szCs w:val="21"/>
          <w:lang w:eastAsia="es-MX"/>
        </w:rPr>
        <w:t xml:space="preserve"> \setlength{\parskip}{10pt}</w:t>
      </w:r>
    </w:p>
    <w:p w:rsidR="0094751D" w:rsidRPr="0094751D" w:rsidRDefault="0094751D" w:rsidP="0094751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94751D">
        <w:rPr>
          <w:rFonts w:ascii="Georgia" w:eastAsia="Times New Roman" w:hAnsi="Georgia" w:cs="Times New Roman"/>
          <w:color w:val="000000"/>
          <w:sz w:val="36"/>
          <w:szCs w:val="36"/>
          <w:lang w:eastAsia="es-MX"/>
        </w:rPr>
        <w:t>Espacios tras punto</w:t>
      </w:r>
      <w:r w:rsidRPr="0094751D">
        <w:rPr>
          <w:rFonts w:ascii="Arial" w:eastAsia="Times New Roman" w:hAnsi="Arial" w:cs="Arial"/>
          <w:color w:val="54595D"/>
          <w:sz w:val="24"/>
          <w:szCs w:val="24"/>
          <w:lang w:eastAsia="es-MX"/>
        </w:rPr>
        <w:t>[</w:t>
      </w:r>
      <w:hyperlink r:id="rId13" w:tooltip="Editar sección: Espacios tras punto" w:history="1">
        <w:r w:rsidRPr="0094751D">
          <w:rPr>
            <w:rFonts w:ascii="Arial" w:eastAsia="Times New Roman" w:hAnsi="Arial" w:cs="Arial"/>
            <w:color w:val="0B0080"/>
            <w:sz w:val="24"/>
            <w:szCs w:val="24"/>
            <w:u w:val="single"/>
            <w:lang w:eastAsia="es-MX"/>
          </w:rPr>
          <w:t>editar</w:t>
        </w:r>
      </w:hyperlink>
      <w:r w:rsidRPr="0094751D">
        <w:rPr>
          <w:rFonts w:ascii="Arial" w:eastAsia="Times New Roman" w:hAnsi="Arial" w:cs="Arial"/>
          <w:color w:val="54595D"/>
          <w:sz w:val="24"/>
          <w:szCs w:val="24"/>
          <w:lang w:eastAsia="es-MX"/>
        </w:rPr>
        <w:t>]</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A menos que se use babel con la opción spanish, de manera automática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5" name="Rectángulo 5"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4620" id="Rectángulo 5"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KHo3vX9AgAAHgYAAA4AAAAAAAAAAAAAAAAALgIAAGRycy9lMm9Eb2MueG1sUEsBAi0AFAAGAAgA&#10;AAAhAGg2l2jaAAAAAwEAAA8AAAAAAAAAAAAAAAAAVwUAAGRycy9kb3ducmV2LnhtbFBLBQYAAAAA&#10;BAAEAPMAAABeBgAAAAA=&#10;" filled="f" stroked="f">
                <o:lock v:ext="edit" aspectratio="t"/>
                <w10:anchorlock/>
              </v:rect>
            </w:pict>
          </mc:Fallback>
        </mc:AlternateContent>
      </w:r>
      <w:r w:rsidRPr="0094751D">
        <w:rPr>
          <w:rFonts w:ascii="Arial" w:eastAsia="Times New Roman" w:hAnsi="Arial" w:cs="Arial"/>
          <w:color w:val="222222"/>
          <w:sz w:val="21"/>
          <w:szCs w:val="21"/>
          <w:lang w:eastAsia="es-MX"/>
        </w:rPr>
        <w:t> deja un espacio adicional después de un punto, según la tradición tipográfica anglosajona,</w:t>
      </w:r>
      <w:hyperlink r:id="rId14" w:anchor="cite_note-1" w:history="1">
        <w:r w:rsidRPr="0094751D">
          <w:rPr>
            <w:rFonts w:ascii="Arial" w:eastAsia="Times New Roman" w:hAnsi="Arial" w:cs="Arial"/>
            <w:color w:val="0B0080"/>
            <w:sz w:val="21"/>
            <w:szCs w:val="21"/>
            <w:u w:val="single"/>
            <w:vertAlign w:val="superscript"/>
            <w:lang w:eastAsia="es-MX"/>
          </w:rPr>
          <w:t>[1]</w:t>
        </w:r>
      </w:hyperlink>
      <w:r w:rsidRPr="0094751D">
        <w:rPr>
          <w:rFonts w:ascii="Arial" w:eastAsia="Times New Roman" w:hAnsi="Arial" w:cs="Arial"/>
          <w:color w:val="222222"/>
          <w:sz w:val="21"/>
          <w:szCs w:val="21"/>
          <w:lang w:eastAsia="es-MX"/>
        </w:rPr>
        <w:t> a menos que éste esté precedido por una mayúscula, caso en el cual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4" name="Rectángulo 4"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34F67" id="Rectángulo 4"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G/Q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Etlf4b9AgAAHgYAAA4AAAAAAAAAAAAAAAAALgIAAGRycy9lMm9Eb2MueG1sUEsBAi0AFAAGAAgA&#10;AAAhAGg2l2jaAAAAAwEAAA8AAAAAAAAAAAAAAAAAVwUAAGRycy9kb3ducmV2LnhtbFBLBQYAAAAA&#10;BAAEAPMAAABeBgAAAAA=&#10;" filled="f" stroked="f">
                <o:lock v:ext="edit" aspectratio="t"/>
                <w10:anchorlock/>
              </v:rect>
            </w:pict>
          </mc:Fallback>
        </mc:AlternateContent>
      </w:r>
      <w:r w:rsidRPr="0094751D">
        <w:rPr>
          <w:rFonts w:ascii="Arial" w:eastAsia="Times New Roman" w:hAnsi="Arial" w:cs="Arial"/>
          <w:color w:val="222222"/>
          <w:sz w:val="21"/>
          <w:szCs w:val="21"/>
          <w:lang w:eastAsia="es-MX"/>
        </w:rPr>
        <w:t> interpreta el punto como el de una abreviatura y no deja ningún espacio adicional. Si una abreviatura termina con una letra minúscula, como por ejemplo la abreviatura latina "e. g.", entonces hemos de evitar el espacio adicional que dejará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3" name="Rectángulo 3"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25F85" id="Rectángulo 3"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oH/Q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JzCagf9AgAAHgYAAA4AAAAAAAAAAAAAAAAALgIAAGRycy9lMm9Eb2MueG1sUEsBAi0AFAAGAAgA&#10;AAAhAGg2l2jaAAAAAwEAAA8AAAAAAAAAAAAAAAAAVwUAAGRycy9kb3ducmV2LnhtbFBLBQYAAAAA&#10;BAAEAPMAAABeBgAAAAA=&#10;" filled="f" stroked="f">
                <o:lock v:ext="edit" aspectratio="t"/>
                <w10:anchorlock/>
              </v:rect>
            </w:pict>
          </mc:Fallback>
        </mc:AlternateContent>
      </w:r>
      <w:r w:rsidRPr="0094751D">
        <w:rPr>
          <w:rFonts w:ascii="Arial" w:eastAsia="Times New Roman" w:hAnsi="Arial" w:cs="Arial"/>
          <w:color w:val="222222"/>
          <w:sz w:val="21"/>
          <w:szCs w:val="21"/>
          <w:lang w:eastAsia="es-MX"/>
        </w:rPr>
        <w:t>. Esto se consigue con el comando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w:t>
      </w:r>
      <w:r w:rsidRPr="0094751D">
        <w:rPr>
          <w:rFonts w:ascii="Arial" w:eastAsia="Times New Roman" w:hAnsi="Arial" w:cs="Arial"/>
          <w:color w:val="222222"/>
          <w:sz w:val="21"/>
          <w:szCs w:val="21"/>
          <w:lang w:eastAsia="es-MX"/>
        </w:rPr>
        <w:t>. Por ejemplo, debemos escribir</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94751D">
        <w:rPr>
          <w:rFonts w:ascii="Courier New" w:eastAsia="Times New Roman" w:hAnsi="Courier New" w:cs="Courier New"/>
          <w:color w:val="000000"/>
          <w:sz w:val="20"/>
          <w:szCs w:val="20"/>
          <w:lang w:eastAsia="es-MX"/>
        </w:rPr>
        <w:t>...existen clases (e.~g.</w:t>
      </w:r>
      <w:r w:rsidRPr="0094751D">
        <w:rPr>
          <w:rFonts w:ascii="Courier New" w:eastAsia="Times New Roman" w:hAnsi="Courier New" w:cs="Courier New"/>
          <w:b/>
          <w:bCs/>
          <w:color w:val="008000"/>
          <w:sz w:val="20"/>
          <w:szCs w:val="20"/>
          <w:lang w:eastAsia="es-MX"/>
        </w:rPr>
        <w:t xml:space="preserve">\ </w:t>
      </w:r>
      <w:r w:rsidRPr="0094751D">
        <w:rPr>
          <w:rFonts w:ascii="Courier New" w:eastAsia="Times New Roman" w:hAnsi="Courier New" w:cs="Courier New"/>
          <w:color w:val="000000"/>
          <w:sz w:val="20"/>
          <w:szCs w:val="20"/>
          <w:lang w:eastAsia="es-MX"/>
        </w:rPr>
        <w:t>la clase de todos los conjuntos) que no son conjuntos</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Si una frase termina con mayúscula,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2" name="Rectángulo 2"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D9D24" id="Rectángulo 2"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t0/Q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HZPy3T9AgAAHgYAAA4AAAAAAAAAAAAAAAAALgIAAGRycy9lMm9Eb2MueG1sUEsBAi0AFAAGAAgA&#10;AAAhAGg2l2jaAAAAAwEAAA8AAAAAAAAAAAAAAAAAVwUAAGRycy9kb3ducmV2LnhtbFBLBQYAAAAA&#10;BAAEAPMAAABeBgAAAAA=&#10;" filled="f" stroked="f">
                <o:lock v:ext="edit" aspectratio="t"/>
                <w10:anchorlock/>
              </v:rect>
            </w:pict>
          </mc:Fallback>
        </mc:AlternateContent>
      </w:r>
      <w:r w:rsidRPr="0094751D">
        <w:rPr>
          <w:rFonts w:ascii="Arial" w:eastAsia="Times New Roman" w:hAnsi="Arial" w:cs="Arial"/>
          <w:color w:val="222222"/>
          <w:sz w:val="21"/>
          <w:szCs w:val="21"/>
          <w:lang w:eastAsia="es-MX"/>
        </w:rPr>
        <w:t>, como ya hemos dicho, no dejará un espacio adicional después del punto que termina dicha frase por considerarlo el de una abreviatura. Para indicarle a </w:t>
      </w:r>
      <w:r w:rsidRPr="0094751D">
        <w:rPr>
          <w:rFonts w:ascii="Arial" w:eastAsia="Times New Roman" w:hAnsi="Arial" w:cs="Arial"/>
          <w:vanish/>
          <w:color w:val="222222"/>
          <w:sz w:val="21"/>
          <w:szCs w:val="21"/>
          <w:lang w:eastAsia="es-MX"/>
        </w:rPr>
        <w:t>{\displaystyle \mathbf {L\!\!^{{}_{\scriptstyle A}}\!\!\!\!\!\;\;T\!_{\displaystyle E}\!X} }</w:t>
      </w:r>
      <w:r w:rsidRPr="0094751D">
        <w:rPr>
          <w:rFonts w:ascii="Arial" w:eastAsia="Times New Roman" w:hAnsi="Arial" w:cs="Arial"/>
          <w:noProof/>
          <w:color w:val="222222"/>
          <w:sz w:val="21"/>
          <w:szCs w:val="21"/>
          <w:lang w:eastAsia="es-MX"/>
        </w:rPr>
        <mc:AlternateContent>
          <mc:Choice Requires="wps">
            <w:drawing>
              <wp:inline distT="0" distB="0" distL="0" distR="0">
                <wp:extent cx="301625" cy="301625"/>
                <wp:effectExtent l="0" t="0" r="0" b="0"/>
                <wp:docPr id="1" name="Rectángulo 1"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58D0C" id="Rectángulo 1"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Sng+wIAAB4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I&#10;2Sng+wIAAB4GAAAOAAAAAAAAAAAAAAAAAC4CAABkcnMvZTJvRG9jLnhtbFBLAQItABQABgAIAAAA&#10;IQBoNpdo2gAAAAMBAAAPAAAAAAAAAAAAAAAAAFUFAABkcnMvZG93bnJldi54bWxQSwUGAAAAAAQA&#10;BADzAAAAXAYAAAAA&#10;" filled="f" stroked="f">
                <o:lock v:ext="edit" aspectratio="t"/>
                <w10:anchorlock/>
              </v:rect>
            </w:pict>
          </mc:Fallback>
        </mc:AlternateContent>
      </w:r>
      <w:r w:rsidRPr="0094751D">
        <w:rPr>
          <w:rFonts w:ascii="Arial" w:eastAsia="Times New Roman" w:hAnsi="Arial" w:cs="Arial"/>
          <w:color w:val="222222"/>
          <w:sz w:val="21"/>
          <w:szCs w:val="21"/>
          <w:lang w:eastAsia="es-MX"/>
        </w:rPr>
        <w:t> que se trata efectivamente del punto que termina una frase debemos escribir el comando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w:t>
      </w:r>
      <w:r w:rsidRPr="0094751D">
        <w:rPr>
          <w:rFonts w:ascii="Arial" w:eastAsia="Times New Roman" w:hAnsi="Arial" w:cs="Arial"/>
          <w:color w:val="222222"/>
          <w:sz w:val="21"/>
          <w:szCs w:val="21"/>
          <w:lang w:eastAsia="es-MX"/>
        </w:rPr>
        <w:t>. Por ejemplo, debemos escribir</w:t>
      </w:r>
    </w:p>
    <w:p w:rsidR="0094751D" w:rsidRPr="0094751D" w:rsidRDefault="0094751D" w:rsidP="0094751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94751D">
        <w:rPr>
          <w:rFonts w:ascii="Courier New" w:eastAsia="Times New Roman" w:hAnsi="Courier New" w:cs="Courier New"/>
          <w:color w:val="000000"/>
          <w:sz w:val="20"/>
          <w:szCs w:val="20"/>
          <w:lang w:eastAsia="es-MX"/>
        </w:rPr>
        <w:t>Podemos compilar nuestros documentos en formato PDF</w:t>
      </w:r>
      <w:r w:rsidRPr="0094751D">
        <w:rPr>
          <w:rFonts w:ascii="Courier New" w:eastAsia="Times New Roman" w:hAnsi="Courier New" w:cs="Courier New"/>
          <w:b/>
          <w:bCs/>
          <w:color w:val="008000"/>
          <w:sz w:val="20"/>
          <w:szCs w:val="20"/>
          <w:lang w:eastAsia="es-MX"/>
        </w:rPr>
        <w:t>\@</w:t>
      </w:r>
      <w:r w:rsidRPr="0094751D">
        <w:rPr>
          <w:rFonts w:ascii="Courier New" w:eastAsia="Times New Roman" w:hAnsi="Courier New" w:cs="Courier New"/>
          <w:color w:val="000000"/>
          <w:sz w:val="20"/>
          <w:szCs w:val="20"/>
          <w:lang w:eastAsia="es-MX"/>
        </w:rPr>
        <w:t>. Además, están los formatos...</w:t>
      </w:r>
    </w:p>
    <w:p w:rsidR="0094751D" w:rsidRPr="0094751D" w:rsidRDefault="0094751D" w:rsidP="0094751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94751D">
        <w:rPr>
          <w:rFonts w:ascii="Georgia" w:eastAsia="Times New Roman" w:hAnsi="Georgia" w:cs="Times New Roman"/>
          <w:color w:val="000000"/>
          <w:sz w:val="36"/>
          <w:szCs w:val="36"/>
          <w:lang w:eastAsia="es-MX"/>
        </w:rPr>
        <w:t>Espacios con extensión infinita</w:t>
      </w:r>
      <w:r w:rsidRPr="0094751D">
        <w:rPr>
          <w:rFonts w:ascii="Arial" w:eastAsia="Times New Roman" w:hAnsi="Arial" w:cs="Arial"/>
          <w:color w:val="54595D"/>
          <w:sz w:val="24"/>
          <w:szCs w:val="24"/>
          <w:lang w:eastAsia="es-MX"/>
        </w:rPr>
        <w:t>[</w:t>
      </w:r>
      <w:hyperlink r:id="rId15" w:tooltip="Editar sección: Espacios con extensión infinita" w:history="1">
        <w:r w:rsidRPr="0094751D">
          <w:rPr>
            <w:rFonts w:ascii="Arial" w:eastAsia="Times New Roman" w:hAnsi="Arial" w:cs="Arial"/>
            <w:color w:val="0B0080"/>
            <w:sz w:val="24"/>
            <w:szCs w:val="24"/>
            <w:u w:val="single"/>
            <w:lang w:eastAsia="es-MX"/>
          </w:rPr>
          <w:t>editar</w:t>
        </w:r>
      </w:hyperlink>
      <w:r w:rsidRPr="0094751D">
        <w:rPr>
          <w:rFonts w:ascii="Arial" w:eastAsia="Times New Roman" w:hAnsi="Arial" w:cs="Arial"/>
          <w:color w:val="54595D"/>
          <w:sz w:val="24"/>
          <w:szCs w:val="24"/>
          <w:lang w:eastAsia="es-MX"/>
        </w:rPr>
        <w:t>]</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Otra opción más para espacios horizontales son los comandos que "empujan" el texto hasta el final de la página. Por ejemplo, el comando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\hfill</w:t>
      </w:r>
      <w:r w:rsidRPr="0094751D">
        <w:rPr>
          <w:rFonts w:ascii="Arial" w:eastAsia="Times New Roman" w:hAnsi="Arial" w:cs="Arial"/>
          <w:color w:val="222222"/>
          <w:sz w:val="21"/>
          <w:szCs w:val="21"/>
          <w:lang w:eastAsia="es-MX"/>
        </w:rPr>
        <w:t> empuja el texto dejando espacios en blanco, como en el siguiente ejemplo: </w:t>
      </w:r>
      <w:r w:rsidRPr="0094751D">
        <w:rPr>
          <w:rFonts w:ascii="Courier New" w:eastAsia="Times New Roman" w:hAnsi="Courier New" w:cs="Courier New"/>
          <w:color w:val="000000"/>
          <w:sz w:val="20"/>
          <w:szCs w:val="20"/>
          <w:bdr w:val="single" w:sz="6" w:space="1" w:color="EAECF0" w:frame="1"/>
          <w:shd w:val="clear" w:color="auto" w:fill="F8F8F8"/>
          <w:lang w:eastAsia="es-MX"/>
        </w:rPr>
        <w:t>Desde este punto</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\hfill</w:t>
      </w:r>
      <w:r w:rsidRPr="0094751D">
        <w:rPr>
          <w:rFonts w:ascii="Courier New" w:eastAsia="Times New Roman" w:hAnsi="Courier New" w:cs="Courier New"/>
          <w:color w:val="000000"/>
          <w:sz w:val="20"/>
          <w:szCs w:val="20"/>
          <w:bdr w:val="single" w:sz="6" w:space="1" w:color="EAECF0" w:frame="1"/>
          <w:shd w:val="clear" w:color="auto" w:fill="F8F8F8"/>
          <w:lang w:eastAsia="es-MX"/>
        </w:rPr>
        <w:t> hasta este punto</w:t>
      </w:r>
      <w:r w:rsidRPr="0094751D">
        <w:rPr>
          <w:rFonts w:ascii="Arial" w:eastAsia="Times New Roman" w:hAnsi="Arial" w:cs="Arial"/>
          <w:color w:val="222222"/>
          <w:sz w:val="21"/>
          <w:szCs w:val="21"/>
          <w:lang w:eastAsia="es-MX"/>
        </w:rPr>
        <w:t> produce:</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hyperlink r:id="rId16" w:tooltip="Archivo:Hfill.svg" w:history="1">
        <w:r w:rsidRPr="0094751D">
          <w:rPr>
            <w:rFonts w:ascii="Arial" w:eastAsia="Times New Roman" w:hAnsi="Arial" w:cs="Arial"/>
            <w:color w:val="A55858"/>
            <w:sz w:val="21"/>
            <w:szCs w:val="21"/>
            <w:u w:val="single"/>
            <w:lang w:eastAsia="es-MX"/>
          </w:rPr>
          <w:t>Desde este punto\hfillhasta este otro</w:t>
        </w:r>
      </w:hyperlink>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Si en lugar de </w:t>
      </w:r>
      <w:r w:rsidRPr="0094751D">
        <w:rPr>
          <w:rFonts w:ascii="Courier New" w:eastAsia="Times New Roman" w:hAnsi="Courier New" w:cs="Courier New"/>
          <w:color w:val="000000"/>
          <w:sz w:val="20"/>
          <w:szCs w:val="20"/>
          <w:bdr w:val="single" w:sz="6" w:space="1" w:color="EAECF0" w:frame="1"/>
          <w:shd w:val="clear" w:color="auto" w:fill="F8F8F8"/>
          <w:lang w:eastAsia="es-MX"/>
        </w:rPr>
        <w:t>hfill</w:t>
      </w:r>
      <w:r w:rsidRPr="0094751D">
        <w:rPr>
          <w:rFonts w:ascii="Arial" w:eastAsia="Times New Roman" w:hAnsi="Arial" w:cs="Arial"/>
          <w:color w:val="222222"/>
          <w:sz w:val="21"/>
          <w:szCs w:val="21"/>
          <w:lang w:eastAsia="es-MX"/>
        </w:rPr>
        <w:t> escribimos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\hrulefill</w:t>
      </w:r>
      <w:r w:rsidRPr="0094751D">
        <w:rPr>
          <w:rFonts w:ascii="Arial" w:eastAsia="Times New Roman" w:hAnsi="Arial" w:cs="Arial"/>
          <w:color w:val="222222"/>
          <w:sz w:val="21"/>
          <w:szCs w:val="21"/>
          <w:lang w:eastAsia="es-MX"/>
        </w:rPr>
        <w:t> o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\dotfill</w:t>
      </w:r>
      <w:r w:rsidRPr="0094751D">
        <w:rPr>
          <w:rFonts w:ascii="Arial" w:eastAsia="Times New Roman" w:hAnsi="Arial" w:cs="Arial"/>
          <w:color w:val="222222"/>
          <w:sz w:val="21"/>
          <w:szCs w:val="21"/>
          <w:lang w:eastAsia="es-MX"/>
        </w:rPr>
        <w:t> obtenemos, respectivamente:</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hyperlink r:id="rId17" w:tooltip="Archivo:Hrulefill.svg" w:history="1">
        <w:r w:rsidRPr="0094751D">
          <w:rPr>
            <w:rFonts w:ascii="Arial" w:eastAsia="Times New Roman" w:hAnsi="Arial" w:cs="Arial"/>
            <w:color w:val="A55858"/>
            <w:sz w:val="21"/>
            <w:szCs w:val="21"/>
            <w:u w:val="single"/>
            <w:lang w:eastAsia="es-MX"/>
          </w:rPr>
          <w:t>Desde este punto\hrulefill hasta este otro</w:t>
        </w:r>
      </w:hyperlink>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y</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hyperlink r:id="rId18" w:tooltip="Archivo:Dotfill.svg" w:history="1">
        <w:r w:rsidRPr="0094751D">
          <w:rPr>
            <w:rFonts w:ascii="Arial" w:eastAsia="Times New Roman" w:hAnsi="Arial" w:cs="Arial"/>
            <w:color w:val="A55858"/>
            <w:sz w:val="21"/>
            <w:szCs w:val="21"/>
            <w:u w:val="single"/>
            <w:lang w:eastAsia="es-MX"/>
          </w:rPr>
          <w:t>Desde este punto\dotfill hasta este otro</w:t>
        </w:r>
      </w:hyperlink>
    </w:p>
    <w:p w:rsidR="0094751D" w:rsidRPr="0094751D" w:rsidRDefault="0094751D" w:rsidP="0094751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94751D">
        <w:rPr>
          <w:rFonts w:ascii="Georgia" w:eastAsia="Times New Roman" w:hAnsi="Georgia" w:cs="Times New Roman"/>
          <w:color w:val="000000"/>
          <w:sz w:val="36"/>
          <w:szCs w:val="36"/>
          <w:lang w:eastAsia="es-MX"/>
        </w:rPr>
        <w:t>Blancos verticales</w:t>
      </w:r>
      <w:r w:rsidRPr="0094751D">
        <w:rPr>
          <w:rFonts w:ascii="Arial" w:eastAsia="Times New Roman" w:hAnsi="Arial" w:cs="Arial"/>
          <w:color w:val="54595D"/>
          <w:sz w:val="24"/>
          <w:szCs w:val="24"/>
          <w:lang w:eastAsia="es-MX"/>
        </w:rPr>
        <w:t>[</w:t>
      </w:r>
      <w:hyperlink r:id="rId19" w:tooltip="Editar sección: Blancos verticales" w:history="1">
        <w:r w:rsidRPr="0094751D">
          <w:rPr>
            <w:rFonts w:ascii="Arial" w:eastAsia="Times New Roman" w:hAnsi="Arial" w:cs="Arial"/>
            <w:color w:val="0B0080"/>
            <w:sz w:val="24"/>
            <w:szCs w:val="24"/>
            <w:u w:val="single"/>
            <w:lang w:eastAsia="es-MX"/>
          </w:rPr>
          <w:t>editar</w:t>
        </w:r>
      </w:hyperlink>
      <w:r w:rsidRPr="0094751D">
        <w:rPr>
          <w:rFonts w:ascii="Arial" w:eastAsia="Times New Roman" w:hAnsi="Arial" w:cs="Arial"/>
          <w:color w:val="54595D"/>
          <w:sz w:val="24"/>
          <w:szCs w:val="24"/>
          <w:lang w:eastAsia="es-MX"/>
        </w:rPr>
        <w:t>]</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Por otra parte, una o más líneas en blanco en el texto fuente producen una sóla línea en blanco en el texto compilado.</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84"/>
        <w:gridCol w:w="66"/>
        <w:gridCol w:w="2888"/>
      </w:tblGrid>
      <w:tr w:rsidR="0094751D" w:rsidRPr="0094751D" w:rsidTr="0094751D">
        <w:trPr>
          <w:tblCellSpacing w:w="15" w:type="dxa"/>
          <w:jc w:val="center"/>
        </w:trPr>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Así, si escribimos:</w:t>
            </w: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obtenemos:</w:t>
            </w:r>
          </w:p>
        </w:tc>
      </w:tr>
      <w:tr w:rsidR="0094751D" w:rsidRPr="0094751D" w:rsidTr="0094751D">
        <w:trPr>
          <w:tblCellSpacing w:w="15" w:type="dxa"/>
          <w:jc w:val="center"/>
        </w:trPr>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p>
        </w:tc>
        <w:tc>
          <w:tcPr>
            <w:tcW w:w="0" w:type="auto"/>
            <w:shd w:val="clear" w:color="auto" w:fill="FFFFFF"/>
            <w:vAlign w:val="center"/>
            <w:hideMark/>
          </w:tcPr>
          <w:p w:rsidR="0094751D" w:rsidRPr="0094751D" w:rsidRDefault="0094751D" w:rsidP="0094751D">
            <w:pPr>
              <w:spacing w:after="0" w:line="240" w:lineRule="auto"/>
              <w:rPr>
                <w:rFonts w:ascii="Times New Roman" w:eastAsia="Times New Roman" w:hAnsi="Times New Roman" w:cs="Times New Roman"/>
                <w:sz w:val="20"/>
                <w:szCs w:val="20"/>
                <w:lang w:eastAsia="es-MX"/>
              </w:rPr>
            </w:pPr>
          </w:p>
        </w:tc>
        <w:tc>
          <w:tcPr>
            <w:tcW w:w="0" w:type="auto"/>
            <w:shd w:val="clear" w:color="auto" w:fill="FFFFFF"/>
            <w:vAlign w:val="center"/>
            <w:hideMark/>
          </w:tcPr>
          <w:p w:rsidR="0094751D" w:rsidRPr="0094751D" w:rsidRDefault="0094751D" w:rsidP="0094751D">
            <w:pPr>
              <w:spacing w:after="0" w:line="240" w:lineRule="auto"/>
              <w:rPr>
                <w:rFonts w:ascii="Times New Roman" w:eastAsia="Times New Roman" w:hAnsi="Times New Roman" w:cs="Times New Roman"/>
                <w:sz w:val="20"/>
                <w:szCs w:val="20"/>
                <w:lang w:eastAsia="es-MX"/>
              </w:rPr>
            </w:pPr>
          </w:p>
        </w:tc>
      </w:tr>
      <w:tr w:rsidR="0094751D" w:rsidRPr="0094751D" w:rsidTr="0094751D">
        <w:trPr>
          <w:tblCellSpacing w:w="15" w:type="dxa"/>
          <w:jc w:val="center"/>
        </w:trPr>
        <w:tc>
          <w:tcPr>
            <w:tcW w:w="0" w:type="auto"/>
            <w:shd w:val="clear" w:color="auto" w:fill="FFFFFF"/>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Courier New" w:eastAsia="Times New Roman" w:hAnsi="Courier New" w:cs="Courier New"/>
                <w:color w:val="222222"/>
                <w:sz w:val="21"/>
                <w:szCs w:val="21"/>
                <w:lang w:eastAsia="es-MX"/>
              </w:rPr>
              <w:t>Primera línea.</w:t>
            </w:r>
          </w:p>
          <w:p w:rsidR="0094751D" w:rsidRPr="0094751D" w:rsidRDefault="0094751D" w:rsidP="0094751D">
            <w:pPr>
              <w:spacing w:before="120" w:after="120" w:line="240" w:lineRule="auto"/>
              <w:rPr>
                <w:rFonts w:ascii="Arial" w:eastAsia="Times New Roman" w:hAnsi="Arial" w:cs="Arial"/>
                <w:color w:val="222222"/>
                <w:sz w:val="21"/>
                <w:szCs w:val="21"/>
                <w:lang w:eastAsia="es-MX"/>
              </w:rPr>
            </w:pPr>
            <w:r w:rsidRPr="0094751D">
              <w:rPr>
                <w:rFonts w:ascii="Courier New" w:eastAsia="Times New Roman" w:hAnsi="Courier New" w:cs="Courier New"/>
                <w:color w:val="222222"/>
                <w:sz w:val="21"/>
                <w:szCs w:val="21"/>
                <w:lang w:eastAsia="es-MX"/>
              </w:rPr>
              <w:t>Aún estamos en la misma línea.</w:t>
            </w:r>
            <w:r w:rsidRPr="0094751D">
              <w:rPr>
                <w:rFonts w:ascii="Arial" w:eastAsia="Times New Roman" w:hAnsi="Arial" w:cs="Arial"/>
                <w:color w:val="222222"/>
                <w:sz w:val="21"/>
                <w:szCs w:val="21"/>
                <w:lang w:eastAsia="es-MX"/>
              </w:rPr>
              <w:t> </w:t>
            </w:r>
            <w:r w:rsidRPr="0094751D">
              <w:rPr>
                <w:rFonts w:ascii="Courier New" w:eastAsia="Times New Roman" w:hAnsi="Courier New" w:cs="Courier New"/>
                <w:color w:val="000000"/>
                <w:sz w:val="20"/>
                <w:szCs w:val="20"/>
                <w:bdr w:val="single" w:sz="6" w:space="1" w:color="EAECF0" w:frame="1"/>
                <w:shd w:val="clear" w:color="auto" w:fill="F8F8F8"/>
                <w:lang w:eastAsia="es-MX"/>
              </w:rPr>
              <w:t>Esta es la segunda línea</w:t>
            </w:r>
            <w:r w:rsidRPr="0094751D">
              <w:rPr>
                <w:rFonts w:ascii="Arial" w:eastAsia="Times New Roman" w:hAnsi="Arial" w:cs="Arial"/>
                <w:color w:val="222222"/>
                <w:sz w:val="21"/>
                <w:szCs w:val="21"/>
                <w:lang w:eastAsia="es-MX"/>
              </w:rPr>
              <w:t> </w:t>
            </w:r>
            <w:r w:rsidRPr="0094751D">
              <w:rPr>
                <w:rFonts w:ascii="Courier New" w:eastAsia="Times New Roman" w:hAnsi="Courier New" w:cs="Courier New"/>
                <w:color w:val="000000"/>
                <w:sz w:val="20"/>
                <w:szCs w:val="20"/>
                <w:bdr w:val="single" w:sz="6" w:space="1" w:color="EAECF0" w:frame="1"/>
                <w:shd w:val="clear" w:color="auto" w:fill="F8F8F8"/>
                <w:lang w:eastAsia="es-MX"/>
              </w:rPr>
              <w:t>Esta es la tercera línea</w:t>
            </w: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p>
        </w:tc>
        <w:tc>
          <w:tcPr>
            <w:tcW w:w="0" w:type="auto"/>
            <w:shd w:val="clear" w:color="auto" w:fill="FFFFFF"/>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Primera línea. Aún estamos en la misma línea.</w:t>
            </w:r>
          </w:p>
          <w:p w:rsidR="0094751D" w:rsidRPr="0094751D" w:rsidRDefault="0094751D" w:rsidP="0094751D">
            <w:pPr>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Esta es la segunda línea</w:t>
            </w:r>
          </w:p>
          <w:p w:rsidR="0094751D" w:rsidRPr="0094751D" w:rsidRDefault="0094751D" w:rsidP="0094751D">
            <w:pPr>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Esta es la tercera línea.</w:t>
            </w:r>
          </w:p>
        </w:tc>
      </w:tr>
    </w:tbl>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Podemos usar también el comando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\vspace</w:t>
      </w:r>
      <w:r w:rsidRPr="0094751D">
        <w:rPr>
          <w:rFonts w:ascii="Courier New" w:eastAsia="Times New Roman" w:hAnsi="Courier New" w:cs="Courier New"/>
          <w:color w:val="008000"/>
          <w:sz w:val="20"/>
          <w:szCs w:val="20"/>
          <w:bdr w:val="single" w:sz="6" w:space="1" w:color="EAECF0" w:frame="1"/>
          <w:shd w:val="clear" w:color="auto" w:fill="F8F8F8"/>
          <w:lang w:eastAsia="es-MX"/>
        </w:rPr>
        <w:t>{</w:t>
      </w:r>
      <w:r w:rsidRPr="0094751D">
        <w:rPr>
          <w:rFonts w:ascii="Courier New" w:eastAsia="Times New Roman" w:hAnsi="Courier New" w:cs="Courier New"/>
          <w:color w:val="000000"/>
          <w:sz w:val="20"/>
          <w:szCs w:val="20"/>
          <w:bdr w:val="single" w:sz="6" w:space="1" w:color="EAECF0" w:frame="1"/>
          <w:shd w:val="clear" w:color="auto" w:fill="F8F8F8"/>
          <w:lang w:eastAsia="es-MX"/>
        </w:rPr>
        <w:t>''valor''</w:t>
      </w:r>
      <w:r w:rsidRPr="0094751D">
        <w:rPr>
          <w:rFonts w:ascii="Courier New" w:eastAsia="Times New Roman" w:hAnsi="Courier New" w:cs="Courier New"/>
          <w:color w:val="008000"/>
          <w:sz w:val="20"/>
          <w:szCs w:val="20"/>
          <w:bdr w:val="single" w:sz="6" w:space="1" w:color="EAECF0" w:frame="1"/>
          <w:shd w:val="clear" w:color="auto" w:fill="F8F8F8"/>
          <w:lang w:eastAsia="es-MX"/>
        </w:rPr>
        <w:t>}</w:t>
      </w:r>
      <w:r w:rsidRPr="0094751D">
        <w:rPr>
          <w:rFonts w:ascii="Arial" w:eastAsia="Times New Roman" w:hAnsi="Arial" w:cs="Arial"/>
          <w:color w:val="222222"/>
          <w:sz w:val="21"/>
          <w:szCs w:val="21"/>
          <w:lang w:eastAsia="es-MX"/>
        </w:rPr>
        <w:t>, con un efecto similar al de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\hspace</w:t>
      </w:r>
      <w:r w:rsidRPr="0094751D">
        <w:rPr>
          <w:rFonts w:ascii="Courier New" w:eastAsia="Times New Roman" w:hAnsi="Courier New" w:cs="Courier New"/>
          <w:color w:val="008000"/>
          <w:sz w:val="20"/>
          <w:szCs w:val="20"/>
          <w:bdr w:val="single" w:sz="6" w:space="1" w:color="EAECF0" w:frame="1"/>
          <w:shd w:val="clear" w:color="auto" w:fill="F8F8F8"/>
          <w:lang w:eastAsia="es-MX"/>
        </w:rPr>
        <w:t>{}</w:t>
      </w:r>
      <w:r w:rsidRPr="0094751D">
        <w:rPr>
          <w:rFonts w:ascii="Arial" w:eastAsia="Times New Roman" w:hAnsi="Arial" w:cs="Arial"/>
          <w:color w:val="222222"/>
          <w:sz w:val="21"/>
          <w:szCs w:val="21"/>
          <w:lang w:eastAsia="es-MX"/>
        </w:rPr>
        <w:t> salvo que el espacio es vertical. Para espacios verticales predefinidos, podemos usar los comandos</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6"/>
        <w:gridCol w:w="66"/>
        <w:gridCol w:w="1091"/>
        <w:gridCol w:w="66"/>
        <w:gridCol w:w="1106"/>
      </w:tblGrid>
      <w:tr w:rsidR="0094751D" w:rsidRPr="0094751D" w:rsidTr="0094751D">
        <w:trPr>
          <w:tblCellSpacing w:w="15" w:type="dxa"/>
          <w:jc w:val="center"/>
        </w:trPr>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Courier New" w:eastAsia="Times New Roman" w:hAnsi="Courier New" w:cs="Courier New"/>
                <w:b/>
                <w:bCs/>
                <w:color w:val="008000"/>
                <w:sz w:val="20"/>
                <w:szCs w:val="20"/>
                <w:bdr w:val="single" w:sz="6" w:space="1" w:color="EAECF0" w:frame="1"/>
                <w:shd w:val="clear" w:color="auto" w:fill="F8F8F8"/>
                <w:lang w:eastAsia="es-MX"/>
              </w:rPr>
              <w:t>\smallskip</w:t>
            </w: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Courier New" w:eastAsia="Times New Roman" w:hAnsi="Courier New" w:cs="Courier New"/>
                <w:b/>
                <w:bCs/>
                <w:color w:val="008000"/>
                <w:sz w:val="20"/>
                <w:szCs w:val="20"/>
                <w:bdr w:val="single" w:sz="6" w:space="1" w:color="EAECF0" w:frame="1"/>
                <w:shd w:val="clear" w:color="auto" w:fill="F8F8F8"/>
                <w:lang w:eastAsia="es-MX"/>
              </w:rPr>
              <w:t>\medskip</w:t>
            </w: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p>
        </w:tc>
        <w:tc>
          <w:tcPr>
            <w:tcW w:w="0" w:type="auto"/>
            <w:shd w:val="clear" w:color="auto" w:fill="FFFFFF"/>
            <w:vAlign w:val="center"/>
            <w:hideMark/>
          </w:tcPr>
          <w:p w:rsidR="0094751D" w:rsidRPr="0094751D" w:rsidRDefault="0094751D" w:rsidP="0094751D">
            <w:pPr>
              <w:spacing w:after="0" w:line="240" w:lineRule="auto"/>
              <w:rPr>
                <w:rFonts w:ascii="Arial" w:eastAsia="Times New Roman" w:hAnsi="Arial" w:cs="Arial"/>
                <w:color w:val="222222"/>
                <w:sz w:val="21"/>
                <w:szCs w:val="21"/>
                <w:lang w:eastAsia="es-MX"/>
              </w:rPr>
            </w:pPr>
            <w:r w:rsidRPr="0094751D">
              <w:rPr>
                <w:rFonts w:ascii="Courier New" w:eastAsia="Times New Roman" w:hAnsi="Courier New" w:cs="Courier New"/>
                <w:b/>
                <w:bCs/>
                <w:color w:val="008000"/>
                <w:sz w:val="20"/>
                <w:szCs w:val="20"/>
                <w:bdr w:val="single" w:sz="6" w:space="1" w:color="EAECF0" w:frame="1"/>
                <w:shd w:val="clear" w:color="auto" w:fill="F8F8F8"/>
                <w:lang w:eastAsia="es-MX"/>
              </w:rPr>
              <w:t>\bigskip</w:t>
            </w:r>
          </w:p>
        </w:tc>
      </w:tr>
    </w:tbl>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t>Es posible también dejar cierto blanco cuando se hace un salto de línea con \\ añadiendo una dimensión entre paréntesis: </w:t>
      </w:r>
      <w:r w:rsidRPr="0094751D">
        <w:rPr>
          <w:rFonts w:ascii="Courier New" w:eastAsia="Times New Roman" w:hAnsi="Courier New" w:cs="Courier New"/>
          <w:b/>
          <w:bCs/>
          <w:color w:val="008000"/>
          <w:sz w:val="20"/>
          <w:szCs w:val="20"/>
          <w:bdr w:val="single" w:sz="6" w:space="1" w:color="EAECF0" w:frame="1"/>
          <w:shd w:val="clear" w:color="auto" w:fill="F8F8F8"/>
          <w:lang w:eastAsia="es-MX"/>
        </w:rPr>
        <w:t>\\</w:t>
      </w:r>
      <w:r w:rsidRPr="0094751D">
        <w:rPr>
          <w:rFonts w:ascii="Courier New" w:eastAsia="Times New Roman" w:hAnsi="Courier New" w:cs="Courier New"/>
          <w:color w:val="7D9029"/>
          <w:sz w:val="20"/>
          <w:szCs w:val="20"/>
          <w:bdr w:val="single" w:sz="6" w:space="1" w:color="EAECF0" w:frame="1"/>
          <w:shd w:val="clear" w:color="auto" w:fill="F8F8F8"/>
          <w:lang w:eastAsia="es-MX"/>
        </w:rPr>
        <w:t>[''valor'']</w:t>
      </w:r>
      <w:r w:rsidRPr="0094751D">
        <w:rPr>
          <w:rFonts w:ascii="Arial" w:eastAsia="Times New Roman" w:hAnsi="Arial" w:cs="Arial"/>
          <w:color w:val="222222"/>
          <w:sz w:val="21"/>
          <w:szCs w:val="21"/>
          <w:lang w:eastAsia="es-MX"/>
        </w:rPr>
        <w:t> produce un espacio entre líneas igual al </w:t>
      </w:r>
      <w:r w:rsidRPr="0094751D">
        <w:rPr>
          <w:rFonts w:ascii="Arial" w:eastAsia="Times New Roman" w:hAnsi="Arial" w:cs="Arial"/>
          <w:i/>
          <w:iCs/>
          <w:color w:val="222222"/>
          <w:sz w:val="21"/>
          <w:szCs w:val="21"/>
          <w:lang w:eastAsia="es-MX"/>
        </w:rPr>
        <w:t>valor</w:t>
      </w:r>
      <w:r w:rsidRPr="0094751D">
        <w:rPr>
          <w:rFonts w:ascii="Arial" w:eastAsia="Times New Roman" w:hAnsi="Arial" w:cs="Arial"/>
          <w:color w:val="222222"/>
          <w:sz w:val="21"/>
          <w:szCs w:val="21"/>
          <w:lang w:eastAsia="es-MX"/>
        </w:rPr>
        <w:t> especificado. Recuérdese que esta orden no es para crear espacios entre párrafos, sino solo cuando para los casos, no muy habituales, en los que hay un salto de línea dentro de un párrafo. De hecho, su uso para aumentar el espacio entre párrafos es un error (habitual).</w:t>
      </w:r>
    </w:p>
    <w:p w:rsidR="0094751D" w:rsidRPr="0094751D" w:rsidRDefault="0094751D" w:rsidP="0094751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94751D">
        <w:rPr>
          <w:rFonts w:ascii="Georgia" w:eastAsia="Times New Roman" w:hAnsi="Georgia" w:cs="Times New Roman"/>
          <w:color w:val="000000"/>
          <w:sz w:val="36"/>
          <w:szCs w:val="36"/>
          <w:lang w:eastAsia="es-MX"/>
        </w:rPr>
        <w:t>Referencias</w:t>
      </w:r>
      <w:r w:rsidRPr="0094751D">
        <w:rPr>
          <w:rFonts w:ascii="Arial" w:eastAsia="Times New Roman" w:hAnsi="Arial" w:cs="Arial"/>
          <w:color w:val="54595D"/>
          <w:sz w:val="24"/>
          <w:szCs w:val="24"/>
          <w:lang w:eastAsia="es-MX"/>
        </w:rPr>
        <w:t>[</w:t>
      </w:r>
      <w:hyperlink r:id="rId20" w:tooltip="Editar sección: Referencias" w:history="1">
        <w:r w:rsidRPr="0094751D">
          <w:rPr>
            <w:rFonts w:ascii="Arial" w:eastAsia="Times New Roman" w:hAnsi="Arial" w:cs="Arial"/>
            <w:color w:val="0B0080"/>
            <w:sz w:val="24"/>
            <w:szCs w:val="24"/>
            <w:u w:val="single"/>
            <w:lang w:eastAsia="es-MX"/>
          </w:rPr>
          <w:t>editar</w:t>
        </w:r>
      </w:hyperlink>
      <w:r w:rsidRPr="0094751D">
        <w:rPr>
          <w:rFonts w:ascii="Arial" w:eastAsia="Times New Roman" w:hAnsi="Arial" w:cs="Arial"/>
          <w:color w:val="54595D"/>
          <w:sz w:val="24"/>
          <w:szCs w:val="24"/>
          <w:lang w:eastAsia="es-MX"/>
        </w:rPr>
        <w:t>]</w:t>
      </w:r>
    </w:p>
    <w:p w:rsidR="0094751D" w:rsidRPr="0094751D" w:rsidRDefault="0094751D" w:rsidP="0094751D">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lang w:eastAsia="es-MX"/>
        </w:rPr>
      </w:pPr>
      <w:hyperlink r:id="rId21" w:anchor="cite_ref-1" w:history="1">
        <w:r w:rsidRPr="0094751D">
          <w:rPr>
            <w:rFonts w:ascii="Arial" w:eastAsia="Times New Roman" w:hAnsi="Arial" w:cs="Arial"/>
            <w:color w:val="0B0080"/>
            <w:sz w:val="21"/>
            <w:szCs w:val="21"/>
            <w:lang w:eastAsia="es-MX"/>
          </w:rPr>
          <w:t>Volver arriba</w:t>
        </w:r>
        <w:r w:rsidRPr="0094751D">
          <w:rPr>
            <w:rFonts w:ascii="Arial" w:eastAsia="Times New Roman" w:hAnsi="Arial" w:cs="Arial"/>
            <w:color w:val="0B0080"/>
            <w:sz w:val="21"/>
            <w:szCs w:val="21"/>
            <w:u w:val="single"/>
            <w:lang w:eastAsia="es-MX"/>
          </w:rPr>
          <w:t>↑</w:t>
        </w:r>
      </w:hyperlink>
      <w:r w:rsidRPr="0094751D">
        <w:rPr>
          <w:rFonts w:ascii="Arial" w:eastAsia="Times New Roman" w:hAnsi="Arial" w:cs="Arial"/>
          <w:color w:val="222222"/>
          <w:sz w:val="21"/>
          <w:szCs w:val="21"/>
          <w:lang w:eastAsia="es-MX"/>
        </w:rPr>
        <w:t> Sin embargo, el paquete </w:t>
      </w:r>
      <w:r w:rsidRPr="0094751D">
        <w:rPr>
          <w:rFonts w:ascii="Courier New" w:eastAsia="Times New Roman" w:hAnsi="Courier New" w:cs="Courier New"/>
          <w:color w:val="000000"/>
          <w:sz w:val="20"/>
          <w:szCs w:val="20"/>
          <w:bdr w:val="single" w:sz="6" w:space="1" w:color="EAECF0" w:frame="1"/>
          <w:shd w:val="clear" w:color="auto" w:fill="F8F8F8"/>
          <w:lang w:eastAsia="es-MX"/>
        </w:rPr>
        <w:t>babel</w:t>
      </w:r>
      <w:r w:rsidRPr="0094751D">
        <w:rPr>
          <w:rFonts w:ascii="Arial" w:eastAsia="Times New Roman" w:hAnsi="Arial" w:cs="Arial"/>
          <w:color w:val="222222"/>
          <w:sz w:val="21"/>
          <w:szCs w:val="21"/>
          <w:lang w:eastAsia="es-MX"/>
        </w:rPr>
        <w:t> en su opción castellana sigue la tradición tipográfica europea de no usar espacios extra después de un punto. Por tanto, ahorra todos estos problemas con las abreviaturas.</w:t>
      </w:r>
    </w:p>
    <w:p w:rsidR="0094751D" w:rsidRPr="0094751D" w:rsidRDefault="0094751D" w:rsidP="0094751D">
      <w:pPr>
        <w:shd w:val="clear" w:color="auto" w:fill="FFFFFF"/>
        <w:spacing w:before="120" w:after="120" w:line="240" w:lineRule="auto"/>
        <w:rPr>
          <w:rFonts w:ascii="Arial" w:eastAsia="Times New Roman" w:hAnsi="Arial" w:cs="Arial"/>
          <w:color w:val="222222"/>
          <w:sz w:val="21"/>
          <w:szCs w:val="21"/>
          <w:lang w:eastAsia="es-MX"/>
        </w:rPr>
      </w:pPr>
      <w:r w:rsidRPr="0094751D">
        <w:rPr>
          <w:rFonts w:ascii="Arial" w:eastAsia="Times New Roman" w:hAnsi="Arial" w:cs="Arial"/>
          <w:color w:val="222222"/>
          <w:sz w:val="21"/>
          <w:szCs w:val="21"/>
          <w:lang w:eastAsia="es-MX"/>
        </w:rPr>
        <w:br/>
        <w:t>__________________________________</w:t>
      </w:r>
    </w:p>
    <w:p w:rsidR="0097282B" w:rsidRDefault="0097282B"/>
    <w:p w:rsidR="006611E0" w:rsidRDefault="006611E0" w:rsidP="006611E0">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LaTeX/Escribiendo texto/Tablas</w:t>
      </w:r>
    </w:p>
    <w:p w:rsidR="006611E0" w:rsidRDefault="006611E0" w:rsidP="006611E0">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22"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23" w:tooltip="Manual de LaTeX/Escribiendo texto" w:history="1">
        <w:r>
          <w:rPr>
            <w:rStyle w:val="Hipervnculo"/>
            <w:rFonts w:ascii="Arial" w:hAnsi="Arial" w:cs="Arial"/>
            <w:color w:val="0B0080"/>
            <w:sz w:val="18"/>
            <w:szCs w:val="18"/>
          </w:rPr>
          <w:t>Escribiendo texto</w:t>
        </w:r>
      </w:hyperlink>
    </w:p>
    <w:p w:rsidR="006611E0" w:rsidRDefault="006611E0" w:rsidP="006611E0">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t>En los libros escolares, las tablas son normalmente utilizadas para recapitular los resultados de una investigación. En general es necesario manejarlas bien para realizar documentos de buena calidad.</w:t>
      </w:r>
    </w:p>
    <w:p w:rsidR="006611E0" w:rsidRDefault="006611E0" w:rsidP="006611E0">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gestión de tablas no es muy intuitiva. Las tablas de base son fáciles y presentables, utilizando la misma lógica que en HTML, pero una tabla un poco más elaborada requiere de cierto aprendizaje ya que no es muy intuitiva su construcción.</w:t>
      </w:r>
    </w:p>
    <w:p w:rsidR="006611E0" w:rsidRDefault="006611E0" w:rsidP="006611E0">
      <w:pPr>
        <w:pStyle w:val="Ttulo2"/>
        <w:shd w:val="clear" w:color="auto" w:fill="F8F9FA"/>
        <w:spacing w:before="240" w:beforeAutospacing="0" w:after="60" w:afterAutospacing="0"/>
        <w:jc w:val="center"/>
        <w:rPr>
          <w:rFonts w:ascii="Arial" w:hAnsi="Arial" w:cs="Arial"/>
          <w:color w:val="000000"/>
          <w:sz w:val="20"/>
          <w:szCs w:val="20"/>
          <w:lang w:val="es-ES"/>
        </w:rPr>
      </w:pPr>
      <w:r>
        <w:rPr>
          <w:rFonts w:ascii="Arial" w:hAnsi="Arial" w:cs="Arial"/>
          <w:color w:val="000000"/>
          <w:sz w:val="20"/>
          <w:szCs w:val="20"/>
          <w:lang w:val="es-ES"/>
        </w:rPr>
        <w:t>Sumario</w:t>
      </w:r>
    </w:p>
    <w:p w:rsidR="006611E0" w:rsidRDefault="006611E0" w:rsidP="006611E0">
      <w:pPr>
        <w:shd w:val="clear" w:color="auto" w:fill="F8F9FA"/>
        <w:jc w:val="center"/>
        <w:rPr>
          <w:rFonts w:ascii="Arial" w:hAnsi="Arial" w:cs="Arial"/>
          <w:color w:val="222222"/>
          <w:sz w:val="20"/>
          <w:szCs w:val="20"/>
          <w:lang w:val="es-ES"/>
        </w:rPr>
      </w:pPr>
      <w:r>
        <w:rPr>
          <w:rFonts w:ascii="Arial" w:hAnsi="Arial" w:cs="Arial"/>
          <w:color w:val="222222"/>
          <w:sz w:val="20"/>
          <w:szCs w:val="20"/>
          <w:lang w:val="es-ES"/>
        </w:rPr>
        <w:t> </w:t>
      </w:r>
      <w:r>
        <w:rPr>
          <w:rStyle w:val="toctoggle"/>
          <w:rFonts w:ascii="Arial" w:hAnsi="Arial" w:cs="Arial"/>
          <w:color w:val="222222"/>
          <w:sz w:val="19"/>
          <w:szCs w:val="19"/>
          <w:lang w:val="es-ES"/>
        </w:rPr>
        <w:t> [ocultar] </w:t>
      </w:r>
    </w:p>
    <w:p w:rsidR="006611E0" w:rsidRDefault="006611E0" w:rsidP="006611E0">
      <w:pPr>
        <w:numPr>
          <w:ilvl w:val="0"/>
          <w:numId w:val="3"/>
        </w:numPr>
        <w:shd w:val="clear" w:color="auto" w:fill="F8F9FA"/>
        <w:spacing w:before="100" w:beforeAutospacing="1" w:after="24" w:line="240" w:lineRule="auto"/>
        <w:ind w:left="0"/>
        <w:rPr>
          <w:rFonts w:ascii="Arial" w:hAnsi="Arial" w:cs="Arial"/>
          <w:color w:val="222222"/>
          <w:sz w:val="20"/>
          <w:szCs w:val="20"/>
          <w:lang w:val="es-ES"/>
        </w:rPr>
      </w:pPr>
      <w:hyperlink r:id="rId24" w:anchor="El_entorno_tabular" w:history="1">
        <w:r>
          <w:rPr>
            <w:rStyle w:val="tocnumber"/>
            <w:rFonts w:ascii="Arial" w:hAnsi="Arial" w:cs="Arial"/>
            <w:color w:val="222222"/>
            <w:sz w:val="20"/>
            <w:szCs w:val="20"/>
            <w:lang w:val="es-ES"/>
          </w:rPr>
          <w:t>1</w:t>
        </w:r>
        <w:r>
          <w:rPr>
            <w:rStyle w:val="toctext"/>
            <w:rFonts w:ascii="Arial" w:hAnsi="Arial" w:cs="Arial"/>
            <w:color w:val="0B0080"/>
            <w:sz w:val="20"/>
            <w:szCs w:val="20"/>
            <w:lang w:val="es-ES"/>
          </w:rPr>
          <w:t>El entorno </w:t>
        </w:r>
        <w:r>
          <w:rPr>
            <w:rStyle w:val="toctext"/>
            <w:rFonts w:ascii="Arial" w:hAnsi="Arial" w:cs="Arial"/>
            <w:i/>
            <w:iCs/>
            <w:color w:val="0B0080"/>
            <w:sz w:val="20"/>
            <w:szCs w:val="20"/>
            <w:lang w:val="es-ES"/>
          </w:rPr>
          <w:t>tabular</w:t>
        </w:r>
      </w:hyperlink>
    </w:p>
    <w:p w:rsidR="006611E0" w:rsidRDefault="006611E0" w:rsidP="006611E0">
      <w:pPr>
        <w:numPr>
          <w:ilvl w:val="0"/>
          <w:numId w:val="3"/>
        </w:numPr>
        <w:shd w:val="clear" w:color="auto" w:fill="F8F9FA"/>
        <w:spacing w:before="100" w:beforeAutospacing="1" w:after="24" w:line="240" w:lineRule="auto"/>
        <w:ind w:left="0"/>
        <w:rPr>
          <w:rFonts w:ascii="Arial" w:hAnsi="Arial" w:cs="Arial"/>
          <w:color w:val="222222"/>
          <w:sz w:val="20"/>
          <w:szCs w:val="20"/>
          <w:lang w:val="es-ES"/>
        </w:rPr>
      </w:pPr>
      <w:hyperlink r:id="rId25" w:anchor="Tabla_de_base" w:history="1">
        <w:r>
          <w:rPr>
            <w:rStyle w:val="tocnumber"/>
            <w:rFonts w:ascii="Arial" w:hAnsi="Arial" w:cs="Arial"/>
            <w:color w:val="222222"/>
            <w:sz w:val="20"/>
            <w:szCs w:val="20"/>
            <w:lang w:val="es-ES"/>
          </w:rPr>
          <w:t>2</w:t>
        </w:r>
        <w:r>
          <w:rPr>
            <w:rStyle w:val="toctext"/>
            <w:rFonts w:ascii="Arial" w:hAnsi="Arial" w:cs="Arial"/>
            <w:color w:val="0B0080"/>
            <w:sz w:val="20"/>
            <w:szCs w:val="20"/>
            <w:lang w:val="es-ES"/>
          </w:rPr>
          <w:t>Tabla de base</w:t>
        </w:r>
      </w:hyperlink>
    </w:p>
    <w:p w:rsidR="006611E0" w:rsidRDefault="006611E0" w:rsidP="006611E0">
      <w:pPr>
        <w:numPr>
          <w:ilvl w:val="0"/>
          <w:numId w:val="3"/>
        </w:numPr>
        <w:shd w:val="clear" w:color="auto" w:fill="F8F9FA"/>
        <w:spacing w:before="100" w:beforeAutospacing="1" w:after="24" w:line="240" w:lineRule="auto"/>
        <w:ind w:left="0"/>
        <w:rPr>
          <w:rFonts w:ascii="Arial" w:hAnsi="Arial" w:cs="Arial"/>
          <w:color w:val="222222"/>
          <w:sz w:val="20"/>
          <w:szCs w:val="20"/>
          <w:lang w:val="es-ES"/>
        </w:rPr>
      </w:pPr>
      <w:hyperlink r:id="rId26" w:anchor="Texto_en_las_tablas" w:history="1">
        <w:r>
          <w:rPr>
            <w:rStyle w:val="tocnumber"/>
            <w:rFonts w:ascii="Arial" w:hAnsi="Arial" w:cs="Arial"/>
            <w:color w:val="222222"/>
            <w:sz w:val="20"/>
            <w:szCs w:val="20"/>
            <w:lang w:val="es-ES"/>
          </w:rPr>
          <w:t>3</w:t>
        </w:r>
        <w:r>
          <w:rPr>
            <w:rStyle w:val="toctext"/>
            <w:rFonts w:ascii="Arial" w:hAnsi="Arial" w:cs="Arial"/>
            <w:color w:val="0B0080"/>
            <w:sz w:val="20"/>
            <w:szCs w:val="20"/>
            <w:lang w:val="es-ES"/>
          </w:rPr>
          <w:t>Texto en las tablas</w:t>
        </w:r>
      </w:hyperlink>
    </w:p>
    <w:p w:rsidR="006611E0" w:rsidRDefault="006611E0" w:rsidP="006611E0">
      <w:pPr>
        <w:numPr>
          <w:ilvl w:val="0"/>
          <w:numId w:val="3"/>
        </w:numPr>
        <w:shd w:val="clear" w:color="auto" w:fill="F8F9FA"/>
        <w:spacing w:before="100" w:beforeAutospacing="1" w:after="24" w:line="240" w:lineRule="auto"/>
        <w:ind w:left="0"/>
        <w:rPr>
          <w:rFonts w:ascii="Arial" w:hAnsi="Arial" w:cs="Arial"/>
          <w:color w:val="222222"/>
          <w:sz w:val="20"/>
          <w:szCs w:val="20"/>
          <w:lang w:val="es-ES"/>
        </w:rPr>
      </w:pPr>
      <w:hyperlink r:id="rId27" w:anchor="El_entorno_tabular.2A.2C_control_de_la_anchura_de_una_tabla" w:history="1">
        <w:r>
          <w:rPr>
            <w:rStyle w:val="tocnumber"/>
            <w:rFonts w:ascii="Arial" w:hAnsi="Arial" w:cs="Arial"/>
            <w:color w:val="222222"/>
            <w:sz w:val="20"/>
            <w:szCs w:val="20"/>
            <w:lang w:val="es-ES"/>
          </w:rPr>
          <w:t>4</w:t>
        </w:r>
        <w:r>
          <w:rPr>
            <w:rStyle w:val="toctext"/>
            <w:rFonts w:ascii="Arial" w:hAnsi="Arial" w:cs="Arial"/>
            <w:color w:val="0B0080"/>
            <w:sz w:val="20"/>
            <w:szCs w:val="20"/>
            <w:lang w:val="es-ES"/>
          </w:rPr>
          <w:t>El entorno tabular*, control de la anchura de una tabla</w:t>
        </w:r>
      </w:hyperlink>
    </w:p>
    <w:p w:rsidR="006611E0" w:rsidRDefault="006611E0" w:rsidP="006611E0">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El entorno </w:t>
      </w:r>
      <w:r>
        <w:rPr>
          <w:rStyle w:val="mw-headline"/>
          <w:rFonts w:ascii="Georgia" w:hAnsi="Georgia" w:cs="Arial"/>
          <w:b w:val="0"/>
          <w:bCs w:val="0"/>
          <w:i/>
          <w:iCs/>
          <w:color w:val="000000"/>
          <w:sz w:val="32"/>
          <w:szCs w:val="32"/>
          <w:lang w:val="es-ES"/>
        </w:rPr>
        <w:t>tabular</w:t>
      </w:r>
      <w:r>
        <w:rPr>
          <w:rStyle w:val="mw-editsection-bracket"/>
          <w:rFonts w:ascii="Arial" w:hAnsi="Arial" w:cs="Arial"/>
          <w:b w:val="0"/>
          <w:bCs w:val="0"/>
          <w:color w:val="54595D"/>
          <w:sz w:val="24"/>
          <w:szCs w:val="24"/>
          <w:lang w:val="es-ES"/>
        </w:rPr>
        <w:t>[</w:t>
      </w:r>
      <w:hyperlink r:id="rId28" w:tooltip="Editar sección: El entorno tabular"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6611E0" w:rsidRDefault="006611E0" w:rsidP="006611E0">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Recordemos algunos conceptos ya explícitos.</w:t>
      </w:r>
    </w:p>
    <w:p w:rsidR="006611E0" w:rsidRDefault="006611E0" w:rsidP="006611E0">
      <w:pPr>
        <w:spacing w:after="24"/>
        <w:rPr>
          <w:rFonts w:ascii="Arial" w:hAnsi="Arial" w:cs="Arial"/>
          <w:b/>
          <w:bCs/>
          <w:color w:val="222222"/>
          <w:sz w:val="21"/>
          <w:szCs w:val="21"/>
          <w:lang w:val="es-ES"/>
        </w:rPr>
      </w:pPr>
      <w:r>
        <w:rPr>
          <w:rFonts w:ascii="Arial" w:hAnsi="Arial" w:cs="Arial"/>
          <w:b/>
          <w:bCs/>
          <w:color w:val="222222"/>
          <w:sz w:val="21"/>
          <w:szCs w:val="21"/>
          <w:lang w:val="es-ES"/>
        </w:rPr>
        <w:t>Entorno</w:t>
      </w:r>
    </w:p>
    <w:p w:rsidR="006611E0" w:rsidRDefault="006611E0" w:rsidP="006611E0">
      <w:pPr>
        <w:spacing w:after="24"/>
        <w:ind w:left="720"/>
        <w:rPr>
          <w:rFonts w:ascii="Arial" w:hAnsi="Arial" w:cs="Arial"/>
          <w:color w:val="222222"/>
          <w:sz w:val="21"/>
          <w:szCs w:val="21"/>
          <w:lang w:val="es-ES"/>
        </w:rPr>
      </w:pPr>
      <w:r>
        <w:rPr>
          <w:rFonts w:ascii="Arial" w:hAnsi="Arial" w:cs="Arial"/>
          <w:color w:val="222222"/>
          <w:sz w:val="21"/>
          <w:szCs w:val="21"/>
          <w:lang w:val="es-ES"/>
        </w:rPr>
        <w:t>Un entorno es una declaración particular destinada a la composición de texto en un estilo específico. Todos los entornos empiezan y terminan de la misma manera:</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\begin{nombre-entorno}</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\end{nombre-entorno}</w:t>
      </w:r>
    </w:p>
    <w:p w:rsidR="006611E0" w:rsidRDefault="006611E0" w:rsidP="006611E0">
      <w:pPr>
        <w:spacing w:after="24"/>
        <w:ind w:left="384"/>
        <w:rPr>
          <w:rFonts w:ascii="Arial" w:hAnsi="Arial" w:cs="Arial"/>
          <w:b/>
          <w:bCs/>
          <w:color w:val="222222"/>
          <w:sz w:val="21"/>
          <w:szCs w:val="21"/>
          <w:lang w:val="es-ES"/>
        </w:rPr>
      </w:pPr>
      <w:r>
        <w:rPr>
          <w:rFonts w:ascii="Arial" w:hAnsi="Arial" w:cs="Arial"/>
          <w:b/>
          <w:bCs/>
          <w:color w:val="222222"/>
          <w:sz w:val="21"/>
          <w:szCs w:val="21"/>
          <w:lang w:val="es-ES"/>
        </w:rPr>
        <w:t>Entorno </w:t>
      </w:r>
      <w:r>
        <w:rPr>
          <w:rStyle w:val="CdigoHTML"/>
          <w:rFonts w:eastAsiaTheme="minorHAnsi"/>
          <w:b/>
          <w:bCs/>
          <w:color w:val="000000"/>
          <w:bdr w:val="single" w:sz="6" w:space="1" w:color="EAECF0" w:frame="1"/>
          <w:shd w:val="clear" w:color="auto" w:fill="F8F9FA"/>
          <w:lang w:val="es-ES"/>
        </w:rPr>
        <w:t>tabular</w:t>
      </w:r>
    </w:p>
    <w:p w:rsidR="006611E0" w:rsidRDefault="006611E0" w:rsidP="006611E0">
      <w:pPr>
        <w:spacing w:after="24"/>
        <w:ind w:left="720"/>
        <w:rPr>
          <w:rFonts w:ascii="Arial" w:hAnsi="Arial" w:cs="Arial"/>
          <w:color w:val="222222"/>
          <w:sz w:val="21"/>
          <w:szCs w:val="21"/>
          <w:lang w:val="es-ES"/>
        </w:rPr>
      </w:pPr>
      <w:r>
        <w:rPr>
          <w:rFonts w:ascii="Arial" w:hAnsi="Arial" w:cs="Arial"/>
          <w:color w:val="222222"/>
          <w:sz w:val="21"/>
          <w:szCs w:val="21"/>
          <w:lang w:val="es-ES"/>
        </w:rPr>
        <w:t>El entorno </w:t>
      </w:r>
      <w:r>
        <w:rPr>
          <w:rStyle w:val="CdigoHTML"/>
          <w:rFonts w:eastAsiaTheme="minorHAnsi"/>
          <w:color w:val="000000"/>
          <w:bdr w:val="single" w:sz="6" w:space="1" w:color="EAECF0" w:frame="1"/>
          <w:shd w:val="clear" w:color="auto" w:fill="F8F9FA"/>
          <w:lang w:val="es-ES"/>
        </w:rPr>
        <w:t>tabular</w:t>
      </w:r>
      <w:r>
        <w:rPr>
          <w:rFonts w:ascii="Arial" w:hAnsi="Arial" w:cs="Arial"/>
          <w:color w:val="222222"/>
          <w:sz w:val="21"/>
          <w:szCs w:val="21"/>
          <w:lang w:val="es-ES"/>
        </w:rPr>
        <w:t> es otro tipo de entorno, concebido para colocar los datos en las tablas. Ciertos parámetros son necesarios después de la declaración del entorno para describir la alineación de cada columna. No es necesario indicar el número de columnas porque se deduce a partir de los parámetros introducidos. De la misma manera, se pueden introducir líneas verticales entre columnas. Los símbolos siguientes están disponibles para describir las columnas de una tabla.</w:t>
      </w:r>
    </w:p>
    <w:p w:rsidR="006611E0" w:rsidRDefault="006611E0" w:rsidP="006611E0">
      <w:pPr>
        <w:numPr>
          <w:ilvl w:val="0"/>
          <w:numId w:val="4"/>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l</w:t>
      </w:r>
      <w:r>
        <w:rPr>
          <w:rFonts w:ascii="Arial" w:hAnsi="Arial" w:cs="Arial"/>
          <w:color w:val="222222"/>
          <w:sz w:val="21"/>
          <w:szCs w:val="21"/>
          <w:lang w:val="es-ES"/>
        </w:rPr>
        <w:t> : Columna alineada a la izquierda</w:t>
      </w:r>
    </w:p>
    <w:p w:rsidR="006611E0" w:rsidRDefault="006611E0" w:rsidP="006611E0">
      <w:pPr>
        <w:numPr>
          <w:ilvl w:val="0"/>
          <w:numId w:val="4"/>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c</w:t>
      </w:r>
      <w:r>
        <w:rPr>
          <w:rFonts w:ascii="Arial" w:hAnsi="Arial" w:cs="Arial"/>
          <w:color w:val="222222"/>
          <w:sz w:val="21"/>
          <w:szCs w:val="21"/>
          <w:lang w:val="es-ES"/>
        </w:rPr>
        <w:t> : Columna centrada</w:t>
      </w:r>
    </w:p>
    <w:p w:rsidR="006611E0" w:rsidRDefault="006611E0" w:rsidP="006611E0">
      <w:pPr>
        <w:numPr>
          <w:ilvl w:val="0"/>
          <w:numId w:val="4"/>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r</w:t>
      </w:r>
      <w:r>
        <w:rPr>
          <w:rFonts w:ascii="Arial" w:hAnsi="Arial" w:cs="Arial"/>
          <w:color w:val="222222"/>
          <w:sz w:val="21"/>
          <w:szCs w:val="21"/>
          <w:lang w:val="es-ES"/>
        </w:rPr>
        <w:t> : Columna alineada a la derecha</w:t>
      </w:r>
    </w:p>
    <w:p w:rsidR="006611E0" w:rsidRDefault="006611E0" w:rsidP="006611E0">
      <w:pPr>
        <w:numPr>
          <w:ilvl w:val="0"/>
          <w:numId w:val="4"/>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p{</w:t>
      </w:r>
      <w:r>
        <w:rPr>
          <w:rStyle w:val="CdigoHTML"/>
          <w:rFonts w:eastAsiaTheme="minorHAnsi"/>
          <w:i/>
          <w:iCs/>
          <w:color w:val="000000"/>
          <w:bdr w:val="single" w:sz="6" w:space="1" w:color="EAECF0" w:frame="1"/>
          <w:shd w:val="clear" w:color="auto" w:fill="F8F9FA"/>
          <w:lang w:val="es-ES"/>
        </w:rPr>
        <w:t>anchura</w:t>
      </w:r>
      <w:r>
        <w:rPr>
          <w:rStyle w:val="CdigoHTML"/>
          <w:rFonts w:eastAsiaTheme="minorHAnsi"/>
          <w:color w:val="000000"/>
          <w:bdr w:val="single" w:sz="6" w:space="1" w:color="EAECF0" w:frame="1"/>
          <w:shd w:val="clear" w:color="auto" w:fill="F8F9FA"/>
          <w:lang w:val="es-ES"/>
        </w:rPr>
        <w:t>}</w:t>
      </w:r>
      <w:r>
        <w:rPr>
          <w:rFonts w:ascii="Arial" w:hAnsi="Arial" w:cs="Arial"/>
          <w:color w:val="222222"/>
          <w:sz w:val="21"/>
          <w:szCs w:val="21"/>
          <w:lang w:val="es-ES"/>
        </w:rPr>
        <w:t> : Columna de anchura fija, justificada y con sangria; El texto esta posicionado en lo alto de la celda.</w:t>
      </w:r>
    </w:p>
    <w:p w:rsidR="006611E0" w:rsidRDefault="006611E0" w:rsidP="006611E0">
      <w:pPr>
        <w:numPr>
          <w:ilvl w:val="0"/>
          <w:numId w:val="4"/>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m{</w:t>
      </w:r>
      <w:r>
        <w:rPr>
          <w:rStyle w:val="CdigoHTML"/>
          <w:rFonts w:eastAsiaTheme="minorHAnsi"/>
          <w:i/>
          <w:iCs/>
          <w:color w:val="000000"/>
          <w:bdr w:val="single" w:sz="6" w:space="1" w:color="EAECF0" w:frame="1"/>
          <w:shd w:val="clear" w:color="auto" w:fill="F8F9FA"/>
          <w:lang w:val="es-ES"/>
        </w:rPr>
        <w:t>anchura</w:t>
      </w:r>
      <w:r>
        <w:rPr>
          <w:rStyle w:val="CdigoHTML"/>
          <w:rFonts w:eastAsiaTheme="minorHAnsi"/>
          <w:color w:val="000000"/>
          <w:bdr w:val="single" w:sz="6" w:space="1" w:color="EAECF0" w:frame="1"/>
          <w:shd w:val="clear" w:color="auto" w:fill="F8F9FA"/>
          <w:lang w:val="es-ES"/>
        </w:rPr>
        <w:t>}</w:t>
      </w:r>
      <w:r>
        <w:rPr>
          <w:rFonts w:ascii="Arial" w:hAnsi="Arial" w:cs="Arial"/>
          <w:color w:val="222222"/>
          <w:sz w:val="21"/>
          <w:szCs w:val="21"/>
          <w:lang w:val="es-ES"/>
        </w:rPr>
        <w:t> : Como en el caso anterior pero el texto esta centrado verticalmente.</w:t>
      </w:r>
    </w:p>
    <w:p w:rsidR="006611E0" w:rsidRDefault="006611E0" w:rsidP="006611E0">
      <w:pPr>
        <w:numPr>
          <w:ilvl w:val="0"/>
          <w:numId w:val="4"/>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b{</w:t>
      </w:r>
      <w:r>
        <w:rPr>
          <w:rStyle w:val="CdigoHTML"/>
          <w:rFonts w:eastAsiaTheme="minorHAnsi"/>
          <w:i/>
          <w:iCs/>
          <w:color w:val="000000"/>
          <w:bdr w:val="single" w:sz="6" w:space="1" w:color="EAECF0" w:frame="1"/>
          <w:shd w:val="clear" w:color="auto" w:fill="F8F9FA"/>
          <w:lang w:val="es-ES"/>
        </w:rPr>
        <w:t>anchura</w:t>
      </w:r>
      <w:r>
        <w:rPr>
          <w:rStyle w:val="CdigoHTML"/>
          <w:rFonts w:eastAsiaTheme="minorHAnsi"/>
          <w:color w:val="000000"/>
          <w:bdr w:val="single" w:sz="6" w:space="1" w:color="EAECF0" w:frame="1"/>
          <w:shd w:val="clear" w:color="auto" w:fill="F8F9FA"/>
          <w:lang w:val="es-ES"/>
        </w:rPr>
        <w:t>}</w:t>
      </w:r>
      <w:r>
        <w:rPr>
          <w:rFonts w:ascii="Arial" w:hAnsi="Arial" w:cs="Arial"/>
          <w:color w:val="222222"/>
          <w:sz w:val="21"/>
          <w:szCs w:val="21"/>
          <w:lang w:val="es-ES"/>
        </w:rPr>
        <w:t> : Como en el caso anterior, pero el texto esta posicionado en la parte baja de la celda.</w:t>
      </w:r>
    </w:p>
    <w:p w:rsidR="006611E0" w:rsidRDefault="006611E0" w:rsidP="006611E0">
      <w:pPr>
        <w:pStyle w:val="NormalWeb"/>
        <w:spacing w:before="120" w:beforeAutospacing="0" w:after="120" w:afterAutospacing="0"/>
        <w:ind w:left="768"/>
        <w:rPr>
          <w:rFonts w:ascii="Arial" w:hAnsi="Arial" w:cs="Arial"/>
          <w:color w:val="222222"/>
          <w:sz w:val="21"/>
          <w:szCs w:val="21"/>
          <w:lang w:val="es-ES"/>
        </w:rPr>
      </w:pPr>
      <w:r>
        <w:rPr>
          <w:rFonts w:ascii="Arial" w:hAnsi="Arial" w:cs="Arial"/>
          <w:color w:val="222222"/>
          <w:sz w:val="21"/>
          <w:szCs w:val="21"/>
          <w:lang w:val="es-ES"/>
        </w:rPr>
        <w:br/>
        <w:t>&lt;cite id="endnote_ los parámetros </w:t>
      </w:r>
      <w:r>
        <w:rPr>
          <w:rStyle w:val="CdigoHTML"/>
          <w:color w:val="000000"/>
          <w:bdr w:val="single" w:sz="6" w:space="1" w:color="EAECF0" w:frame="1"/>
          <w:shd w:val="clear" w:color="auto" w:fill="F8F9FA"/>
          <w:lang w:val="es-ES"/>
        </w:rPr>
        <w:t>m</w:t>
      </w:r>
      <w:r>
        <w:rPr>
          <w:rFonts w:ascii="Arial" w:hAnsi="Arial" w:cs="Arial"/>
          <w:color w:val="222222"/>
          <w:sz w:val="21"/>
          <w:szCs w:val="21"/>
          <w:lang w:val="es-ES"/>
        </w:rPr>
        <w:t> y </w:t>
      </w:r>
      <w:r>
        <w:rPr>
          <w:rStyle w:val="CdigoHTML"/>
          <w:color w:val="000000"/>
          <w:bdr w:val="single" w:sz="6" w:space="1" w:color="EAECF0" w:frame="1"/>
          <w:shd w:val="clear" w:color="auto" w:fill="F8F9FA"/>
          <w:lang w:val="es-ES"/>
        </w:rPr>
        <w:t>b</w:t>
      </w:r>
      <w:r>
        <w:rPr>
          <w:rFonts w:ascii="Arial" w:hAnsi="Arial" w:cs="Arial"/>
          <w:color w:val="222222"/>
          <w:sz w:val="21"/>
          <w:szCs w:val="21"/>
          <w:lang w:val="es-ES"/>
        </w:rPr>
        <w:t xml:space="preserve"> necesitan la utilización de la </w:t>
      </w:r>
      <w:r>
        <w:rPr>
          <w:rFonts w:ascii="Arial" w:hAnsi="Arial" w:cs="Arial"/>
          <w:color w:val="222222"/>
          <w:sz w:val="21"/>
          <w:szCs w:val="21"/>
          <w:lang w:val="es-ES"/>
        </w:rPr>
        <w:lastRenderedPageBreak/>
        <w:t>extensión </w:t>
      </w:r>
      <w:r>
        <w:rPr>
          <w:rStyle w:val="CdigoHTML"/>
          <w:color w:val="000000"/>
          <w:bdr w:val="single" w:sz="6" w:space="1" w:color="EAECF0" w:frame="1"/>
          <w:shd w:val="clear" w:color="auto" w:fill="F8F9FA"/>
          <w:lang w:val="es-ES"/>
        </w:rPr>
        <w:t>array</w:t>
      </w:r>
      <w:r>
        <w:rPr>
          <w:rFonts w:ascii="Arial" w:hAnsi="Arial" w:cs="Arial"/>
          <w:color w:val="222222"/>
          <w:sz w:val="21"/>
          <w:szCs w:val="21"/>
          <w:lang w:val="es-ES"/>
        </w:rPr>
        <w:t>" style="font-style: normal;"&gt;[[#ref_ los parámetros </w:t>
      </w:r>
      <w:r>
        <w:rPr>
          <w:rStyle w:val="CdigoHTML"/>
          <w:color w:val="000000"/>
          <w:bdr w:val="single" w:sz="6" w:space="1" w:color="EAECF0" w:frame="1"/>
          <w:shd w:val="clear" w:color="auto" w:fill="F8F9FA"/>
          <w:lang w:val="es-ES"/>
        </w:rPr>
        <w:t>m</w:t>
      </w:r>
      <w:r>
        <w:rPr>
          <w:rFonts w:ascii="Arial" w:hAnsi="Arial" w:cs="Arial"/>
          <w:color w:val="222222"/>
          <w:sz w:val="21"/>
          <w:szCs w:val="21"/>
          <w:lang w:val="es-ES"/>
        </w:rPr>
        <w:t> y </w:t>
      </w:r>
      <w:r>
        <w:rPr>
          <w:rStyle w:val="CdigoHTML"/>
          <w:color w:val="000000"/>
          <w:bdr w:val="single" w:sz="6" w:space="1" w:color="EAECF0" w:frame="1"/>
          <w:shd w:val="clear" w:color="auto" w:fill="F8F9FA"/>
          <w:lang w:val="es-ES"/>
        </w:rPr>
        <w:t>b</w:t>
      </w:r>
      <w:r>
        <w:rPr>
          <w:rFonts w:ascii="Arial" w:hAnsi="Arial" w:cs="Arial"/>
          <w:color w:val="222222"/>
          <w:sz w:val="21"/>
          <w:szCs w:val="21"/>
          <w:lang w:val="es-ES"/>
        </w:rPr>
        <w:t> necesitan la utilización de la extensión </w:t>
      </w:r>
      <w:r>
        <w:rPr>
          <w:rStyle w:val="CdigoHTML"/>
          <w:color w:val="000000"/>
          <w:bdr w:val="single" w:sz="6" w:space="1" w:color="EAECF0" w:frame="1"/>
          <w:shd w:val="clear" w:color="auto" w:fill="F8F9FA"/>
          <w:lang w:val="es-ES"/>
        </w:rPr>
        <w:t>array</w:t>
      </w:r>
      <w:r>
        <w:rPr>
          <w:rFonts w:ascii="Arial" w:hAnsi="Arial" w:cs="Arial"/>
          <w:color w:val="222222"/>
          <w:sz w:val="21"/>
          <w:szCs w:val="21"/>
          <w:lang w:val="es-ES"/>
        </w:rPr>
        <w:t>|</w:t>
      </w:r>
      <w:r>
        <w:rPr>
          <w:rFonts w:ascii="Arial" w:hAnsi="Arial" w:cs="Arial"/>
          <w:b/>
          <w:bCs/>
          <w:color w:val="222222"/>
          <w:sz w:val="21"/>
          <w:szCs w:val="21"/>
          <w:lang w:val="es-ES"/>
        </w:rPr>
        <w:t>^</w:t>
      </w:r>
      <w:r>
        <w:rPr>
          <w:rFonts w:ascii="Arial" w:hAnsi="Arial" w:cs="Arial"/>
          <w:color w:val="222222"/>
          <w:sz w:val="21"/>
          <w:szCs w:val="21"/>
          <w:lang w:val="es-ES"/>
        </w:rPr>
        <w:t>]] </w:t>
      </w:r>
    </w:p>
    <w:p w:rsidR="006611E0" w:rsidRDefault="006611E0" w:rsidP="006611E0">
      <w:pPr>
        <w:numPr>
          <w:ilvl w:val="0"/>
          <w:numId w:val="5"/>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w:t>
      </w:r>
      <w:r>
        <w:rPr>
          <w:rFonts w:ascii="Arial" w:hAnsi="Arial" w:cs="Arial"/>
          <w:color w:val="222222"/>
          <w:sz w:val="21"/>
          <w:szCs w:val="21"/>
          <w:lang w:val="es-ES"/>
        </w:rPr>
        <w:t> : línea vertical</w:t>
      </w:r>
    </w:p>
    <w:p w:rsidR="006611E0" w:rsidRDefault="006611E0" w:rsidP="006611E0">
      <w:pPr>
        <w:numPr>
          <w:ilvl w:val="0"/>
          <w:numId w:val="5"/>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w:t>
      </w:r>
      <w:r>
        <w:rPr>
          <w:rFonts w:ascii="Arial" w:hAnsi="Arial" w:cs="Arial"/>
          <w:color w:val="222222"/>
          <w:sz w:val="21"/>
          <w:szCs w:val="21"/>
          <w:lang w:val="es-ES"/>
        </w:rPr>
        <w:t> : doble línea vertical</w:t>
      </w:r>
    </w:p>
    <w:p w:rsidR="006611E0" w:rsidRDefault="006611E0" w:rsidP="006611E0">
      <w:pPr>
        <w:spacing w:after="24"/>
        <w:ind w:left="720"/>
        <w:rPr>
          <w:rFonts w:ascii="Arial" w:hAnsi="Arial" w:cs="Arial"/>
          <w:color w:val="222222"/>
          <w:sz w:val="21"/>
          <w:szCs w:val="21"/>
          <w:lang w:val="es-ES"/>
        </w:rPr>
      </w:pPr>
      <w:r>
        <w:rPr>
          <w:rFonts w:ascii="Arial" w:hAnsi="Arial" w:cs="Arial"/>
          <w:color w:val="222222"/>
          <w:sz w:val="21"/>
          <w:szCs w:val="21"/>
          <w:lang w:val="es-ES"/>
        </w:rPr>
        <w:t>Una vez en el entorno,</w:t>
      </w:r>
    </w:p>
    <w:p w:rsidR="006611E0" w:rsidRDefault="006611E0" w:rsidP="006611E0">
      <w:pPr>
        <w:numPr>
          <w:ilvl w:val="0"/>
          <w:numId w:val="6"/>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&amp;</w:t>
      </w:r>
      <w:r>
        <w:rPr>
          <w:rFonts w:ascii="Arial" w:hAnsi="Arial" w:cs="Arial"/>
          <w:color w:val="222222"/>
          <w:sz w:val="21"/>
          <w:szCs w:val="21"/>
          <w:lang w:val="es-ES"/>
        </w:rPr>
        <w:t> : Separador de columna.</w:t>
      </w:r>
    </w:p>
    <w:p w:rsidR="006611E0" w:rsidRDefault="006611E0" w:rsidP="006611E0">
      <w:pPr>
        <w:numPr>
          <w:ilvl w:val="0"/>
          <w:numId w:val="6"/>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w:t>
      </w:r>
      <w:r>
        <w:rPr>
          <w:rFonts w:ascii="Arial" w:hAnsi="Arial" w:cs="Arial"/>
          <w:color w:val="222222"/>
          <w:sz w:val="21"/>
          <w:szCs w:val="21"/>
          <w:lang w:val="es-ES"/>
        </w:rPr>
        <w:t> : Principio de una nueva línea.</w:t>
      </w:r>
    </w:p>
    <w:p w:rsidR="006611E0" w:rsidRDefault="006611E0" w:rsidP="006611E0">
      <w:pPr>
        <w:numPr>
          <w:ilvl w:val="0"/>
          <w:numId w:val="6"/>
        </w:numPr>
        <w:spacing w:before="100" w:beforeAutospacing="1" w:after="24" w:line="240" w:lineRule="auto"/>
        <w:ind w:left="1104"/>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\hline</w:t>
      </w:r>
      <w:r>
        <w:rPr>
          <w:rFonts w:ascii="Arial" w:hAnsi="Arial" w:cs="Arial"/>
          <w:color w:val="222222"/>
          <w:sz w:val="21"/>
          <w:szCs w:val="21"/>
          <w:lang w:val="es-ES"/>
        </w:rPr>
        <w:t> : Línea horizontal.</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A tener en cuenta, que los espacios insertados entre estos comandos son inútiles, pero facilitan la lectura.</w:t>
      </w:r>
    </w:p>
    <w:p w:rsidR="006611E0" w:rsidRDefault="006611E0" w:rsidP="006611E0">
      <w:pPr>
        <w:pStyle w:val="Ttulo2"/>
        <w:pBdr>
          <w:bottom w:val="single" w:sz="6" w:space="0" w:color="A2A9B1"/>
        </w:pBdr>
        <w:spacing w:before="240" w:beforeAutospacing="0" w:after="60" w:afterAutospacing="0"/>
        <w:ind w:left="1536"/>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Tabla de base</w:t>
      </w:r>
      <w:r>
        <w:rPr>
          <w:rStyle w:val="mw-editsection-bracket"/>
          <w:rFonts w:ascii="Arial" w:hAnsi="Arial" w:cs="Arial"/>
          <w:b w:val="0"/>
          <w:bCs w:val="0"/>
          <w:color w:val="54595D"/>
          <w:sz w:val="24"/>
          <w:szCs w:val="24"/>
          <w:lang w:val="es-ES"/>
        </w:rPr>
        <w:t>[</w:t>
      </w:r>
      <w:hyperlink r:id="rId29" w:tooltip="Editar sección: Tabla de base"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Este ejemplo muestra como crear una simple tabla en LaTeX. Es una tabla tres por tres, pero sin ninguna línea.</w:t>
      </w:r>
    </w:p>
    <w:tbl>
      <w:tblPr>
        <w:tblW w:w="0" w:type="auto"/>
        <w:tblCellSpacing w:w="15" w:type="dxa"/>
        <w:tblInd w:w="1536" w:type="dxa"/>
        <w:tblCellMar>
          <w:top w:w="15" w:type="dxa"/>
          <w:left w:w="15" w:type="dxa"/>
          <w:bottom w:w="15" w:type="dxa"/>
          <w:right w:w="15" w:type="dxa"/>
        </w:tblCellMar>
        <w:tblLook w:val="04A0" w:firstRow="1" w:lastRow="0" w:firstColumn="1" w:lastColumn="0" w:noHBand="0" w:noVBand="1"/>
      </w:tblPr>
      <w:tblGrid>
        <w:gridCol w:w="2956"/>
        <w:gridCol w:w="2996"/>
      </w:tblGrid>
      <w:tr w:rsidR="006611E0" w:rsidTr="006611E0">
        <w:trPr>
          <w:tblCellSpacing w:w="15" w:type="dxa"/>
        </w:trPr>
        <w:tc>
          <w:tcPr>
            <w:tcW w:w="0" w:type="auto"/>
            <w:vAlign w:val="center"/>
            <w:hideMark/>
          </w:tcPr>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\begin{tabular}{ l c r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B05FEE">
              <w:rPr>
                <w:color w:val="000000"/>
                <w:lang w:val="en-US"/>
              </w:rPr>
              <w:t xml:space="preserve">   </w:t>
            </w:r>
            <w:r>
              <w:rPr>
                <w:color w:val="000000"/>
              </w:rPr>
              <w:t>1 &amp; 2 &amp; 3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4 &amp; 5 &amp; 6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7 &amp; 8 &amp; 9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\end{tabular}</w:t>
            </w:r>
          </w:p>
          <w:p w:rsidR="006611E0" w:rsidRDefault="006611E0">
            <w:pPr>
              <w:rPr>
                <w:rFonts w:ascii="Arial" w:hAnsi="Arial" w:cs="Arial"/>
                <w:color w:val="222222"/>
                <w:sz w:val="21"/>
                <w:szCs w:val="21"/>
                <w:lang w:val="es-ES"/>
              </w:rPr>
            </w:pPr>
          </w:p>
        </w:tc>
        <w:tc>
          <w:tcPr>
            <w:tcW w:w="0" w:type="auto"/>
            <w:vAlign w:val="center"/>
            <w:hideMark/>
          </w:tcPr>
          <w:p w:rsidR="006611E0" w:rsidRDefault="006611E0">
            <w:pPr>
              <w:pStyle w:val="NormalWeb"/>
              <w:spacing w:before="120" w:beforeAutospacing="0" w:after="120" w:afterAutospacing="0"/>
              <w:rPr>
                <w:sz w:val="21"/>
                <w:szCs w:val="21"/>
              </w:rPr>
            </w:pPr>
            <w:r>
              <w:rPr>
                <w:noProof/>
                <w:color w:val="0B0080"/>
                <w:sz w:val="21"/>
                <w:szCs w:val="21"/>
              </w:rPr>
              <mc:AlternateContent>
                <mc:Choice Requires="wps">
                  <w:drawing>
                    <wp:inline distT="0" distB="0" distL="0" distR="0">
                      <wp:extent cx="1854835" cy="1414780"/>
                      <wp:effectExtent l="0" t="0" r="0" b="0"/>
                      <wp:docPr id="12" name="Rectángulo 12" descr="Tableau de base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835" cy="141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2B5C3" id="Rectángulo 12" o:spid="_x0000_s1026" alt="Tableau de base1.png" href="https://es.wikibooks.org/wiki/Archivo:Tableau_de_base1.png" style="width:146.0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" o:button="t" filled="f" stroked="f">
                      <v:fill o:detectmouseclick="t"/>
                      <o:lock v:ext="edit" aspectratio="t"/>
                      <w10:anchorlock/>
                    </v:rect>
                  </w:pict>
                </mc:Fallback>
              </mc:AlternateContent>
            </w:r>
          </w:p>
        </w:tc>
      </w:tr>
    </w:tbl>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Modificando el ejemplo anterior añadiendo algunas líneas verticales:</w:t>
      </w:r>
    </w:p>
    <w:tbl>
      <w:tblPr>
        <w:tblW w:w="0" w:type="auto"/>
        <w:tblCellSpacing w:w="15" w:type="dxa"/>
        <w:tblInd w:w="1536" w:type="dxa"/>
        <w:tblCellMar>
          <w:top w:w="15" w:type="dxa"/>
          <w:left w:w="15" w:type="dxa"/>
          <w:bottom w:w="15" w:type="dxa"/>
          <w:right w:w="15" w:type="dxa"/>
        </w:tblCellMar>
        <w:tblLook w:val="04A0" w:firstRow="1" w:lastRow="0" w:firstColumn="1" w:lastColumn="0" w:noHBand="0" w:noVBand="1"/>
      </w:tblPr>
      <w:tblGrid>
        <w:gridCol w:w="3796"/>
        <w:gridCol w:w="3322"/>
      </w:tblGrid>
      <w:tr w:rsidR="006611E0" w:rsidTr="006611E0">
        <w:trPr>
          <w:tblCellSpacing w:w="15" w:type="dxa"/>
        </w:trPr>
        <w:tc>
          <w:tcPr>
            <w:tcW w:w="0" w:type="auto"/>
            <w:vAlign w:val="center"/>
            <w:hideMark/>
          </w:tcPr>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\begin{tabular}{ l | c || r |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1 &amp; 2 &amp; 3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4 &amp; 5 &amp; 6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7 &amp; 8 &amp; 9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\end{tabular}</w:t>
            </w:r>
          </w:p>
          <w:p w:rsidR="006611E0" w:rsidRDefault="006611E0">
            <w:pPr>
              <w:rPr>
                <w:rFonts w:ascii="Arial" w:hAnsi="Arial" w:cs="Arial"/>
                <w:color w:val="222222"/>
                <w:sz w:val="21"/>
                <w:szCs w:val="21"/>
                <w:lang w:val="es-ES"/>
              </w:rPr>
            </w:pPr>
          </w:p>
        </w:tc>
        <w:tc>
          <w:tcPr>
            <w:tcW w:w="0" w:type="auto"/>
            <w:vAlign w:val="center"/>
            <w:hideMark/>
          </w:tcPr>
          <w:p w:rsidR="006611E0" w:rsidRDefault="006611E0">
            <w:pPr>
              <w:pStyle w:val="NormalWeb"/>
              <w:spacing w:before="120" w:beforeAutospacing="0" w:after="120" w:afterAutospacing="0"/>
              <w:rPr>
                <w:sz w:val="21"/>
                <w:szCs w:val="21"/>
              </w:rPr>
            </w:pPr>
            <w:r>
              <w:rPr>
                <w:noProof/>
                <w:color w:val="0B0080"/>
                <w:sz w:val="21"/>
                <w:szCs w:val="21"/>
              </w:rPr>
              <w:drawing>
                <wp:inline distT="0" distB="0" distL="0" distR="0">
                  <wp:extent cx="2061845" cy="1431925"/>
                  <wp:effectExtent l="0" t="0" r="0" b="0"/>
                  <wp:docPr id="11" name="Imagen 11" descr="Tableau de base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au de base2.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1845" cy="1431925"/>
                          </a:xfrm>
                          <a:prstGeom prst="rect">
                            <a:avLst/>
                          </a:prstGeom>
                          <a:noFill/>
                          <a:ln>
                            <a:noFill/>
                          </a:ln>
                        </pic:spPr>
                      </pic:pic>
                    </a:graphicData>
                  </a:graphic>
                </wp:inline>
              </w:drawing>
            </w:r>
          </w:p>
        </w:tc>
      </w:tr>
    </w:tbl>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Para añadir las líneas horizontales superiores e inferiores:</w:t>
      </w:r>
    </w:p>
    <w:tbl>
      <w:tblPr>
        <w:tblW w:w="0" w:type="auto"/>
        <w:tblCellSpacing w:w="15" w:type="dxa"/>
        <w:tblInd w:w="1536" w:type="dxa"/>
        <w:tblCellMar>
          <w:top w:w="15" w:type="dxa"/>
          <w:left w:w="15" w:type="dxa"/>
          <w:bottom w:w="15" w:type="dxa"/>
          <w:right w:w="15" w:type="dxa"/>
        </w:tblCellMar>
        <w:tblLook w:val="04A0" w:firstRow="1" w:lastRow="0" w:firstColumn="1" w:lastColumn="0" w:noHBand="0" w:noVBand="1"/>
      </w:tblPr>
      <w:tblGrid>
        <w:gridCol w:w="3573"/>
        <w:gridCol w:w="3729"/>
      </w:tblGrid>
      <w:tr w:rsidR="006611E0" w:rsidTr="006611E0">
        <w:trPr>
          <w:tblCellSpacing w:w="15" w:type="dxa"/>
        </w:trPr>
        <w:tc>
          <w:tcPr>
            <w:tcW w:w="0" w:type="auto"/>
            <w:vAlign w:val="center"/>
            <w:hideMark/>
          </w:tcPr>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\begin{tabular}{ l | c || r |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\hline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1 &amp; 2 &amp; 3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4 &amp; 5 &amp; 6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7 &amp; 8 &amp; 9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\hline  </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\end{tabular}</w:t>
            </w:r>
          </w:p>
          <w:p w:rsidR="006611E0" w:rsidRDefault="006611E0">
            <w:pPr>
              <w:rPr>
                <w:rFonts w:ascii="Arial" w:hAnsi="Arial" w:cs="Arial"/>
                <w:color w:val="222222"/>
                <w:sz w:val="21"/>
                <w:szCs w:val="21"/>
                <w:lang w:val="es-ES"/>
              </w:rPr>
            </w:pPr>
          </w:p>
        </w:tc>
        <w:tc>
          <w:tcPr>
            <w:tcW w:w="0" w:type="auto"/>
            <w:vAlign w:val="center"/>
            <w:hideMark/>
          </w:tcPr>
          <w:p w:rsidR="006611E0" w:rsidRDefault="006611E0">
            <w:pPr>
              <w:pStyle w:val="NormalWeb"/>
              <w:spacing w:before="120" w:beforeAutospacing="0" w:after="120" w:afterAutospacing="0"/>
              <w:rPr>
                <w:sz w:val="21"/>
                <w:szCs w:val="21"/>
              </w:rPr>
            </w:pPr>
            <w:r>
              <w:rPr>
                <w:noProof/>
                <w:color w:val="0B0080"/>
                <w:sz w:val="21"/>
                <w:szCs w:val="21"/>
              </w:rPr>
              <w:drawing>
                <wp:inline distT="0" distB="0" distL="0" distR="0">
                  <wp:extent cx="2320290" cy="1449070"/>
                  <wp:effectExtent l="0" t="0" r="0" b="0"/>
                  <wp:docPr id="10" name="Imagen 10" descr="Tableau de base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au de base3.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0290" cy="1449070"/>
                          </a:xfrm>
                          <a:prstGeom prst="rect">
                            <a:avLst/>
                          </a:prstGeom>
                          <a:noFill/>
                          <a:ln>
                            <a:noFill/>
                          </a:ln>
                        </pic:spPr>
                      </pic:pic>
                    </a:graphicData>
                  </a:graphic>
                </wp:inline>
              </w:drawing>
            </w:r>
          </w:p>
        </w:tc>
      </w:tr>
    </w:tbl>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Y finalmente, para añadir líneas centradas entre todas las filas (ver la utilización del entorno </w:t>
      </w:r>
      <w:r>
        <w:rPr>
          <w:rStyle w:val="CdigoHTML"/>
          <w:color w:val="000000"/>
          <w:bdr w:val="single" w:sz="6" w:space="1" w:color="EAECF0" w:frame="1"/>
          <w:shd w:val="clear" w:color="auto" w:fill="F8F9FA"/>
          <w:lang w:val="es-ES"/>
        </w:rPr>
        <w:t>center</w:t>
      </w:r>
      <w:r>
        <w:rPr>
          <w:rFonts w:ascii="Arial" w:hAnsi="Arial" w:cs="Arial"/>
          <w:color w:val="222222"/>
          <w:sz w:val="21"/>
          <w:szCs w:val="21"/>
          <w:lang w:val="es-ES"/>
        </w:rPr>
        <w:t>):</w:t>
      </w:r>
    </w:p>
    <w:tbl>
      <w:tblPr>
        <w:tblW w:w="0" w:type="auto"/>
        <w:tblCellSpacing w:w="15" w:type="dxa"/>
        <w:tblInd w:w="1536" w:type="dxa"/>
        <w:tblCellMar>
          <w:top w:w="15" w:type="dxa"/>
          <w:left w:w="15" w:type="dxa"/>
          <w:bottom w:w="15" w:type="dxa"/>
          <w:right w:w="15" w:type="dxa"/>
        </w:tblCellMar>
        <w:tblLook w:val="04A0" w:firstRow="1" w:lastRow="0" w:firstColumn="1" w:lastColumn="0" w:noHBand="0" w:noVBand="1"/>
      </w:tblPr>
      <w:tblGrid>
        <w:gridCol w:w="3573"/>
        <w:gridCol w:w="3729"/>
      </w:tblGrid>
      <w:tr w:rsidR="006611E0" w:rsidTr="006611E0">
        <w:trPr>
          <w:tblCellSpacing w:w="15" w:type="dxa"/>
        </w:trPr>
        <w:tc>
          <w:tcPr>
            <w:tcW w:w="0" w:type="auto"/>
            <w:vAlign w:val="center"/>
            <w:hideMark/>
          </w:tcPr>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\begin{center}</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\begin{tabular}{ l | c || r | }</w:t>
            </w:r>
          </w:p>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Pr>
                <w:color w:val="000000"/>
              </w:rPr>
              <w:t xml:space="preserve">     </w:t>
            </w:r>
            <w:r w:rsidRPr="00B05FEE">
              <w:rPr>
                <w:color w:val="000000"/>
                <w:lang w:val="en-US"/>
              </w:rPr>
              <w:t>\hline</w:t>
            </w:r>
          </w:p>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1 &amp; 2 &amp; 3 \\ \hline</w:t>
            </w:r>
          </w:p>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4 &amp; 5 &amp; 6 \\ \hline</w:t>
            </w:r>
          </w:p>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7 &amp; 8 &amp; 9 \\</w:t>
            </w:r>
          </w:p>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\hline</w:t>
            </w:r>
          </w:p>
          <w:p w:rsidR="006611E0" w:rsidRPr="00B05FEE"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\end{tabular}</w:t>
            </w:r>
          </w:p>
          <w:p w:rsidR="006611E0" w:rsidRDefault="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B05FEE">
              <w:rPr>
                <w:color w:val="000000"/>
                <w:lang w:val="en-US"/>
              </w:rPr>
              <w:t xml:space="preserve"> </w:t>
            </w:r>
            <w:r>
              <w:rPr>
                <w:color w:val="000000"/>
              </w:rPr>
              <w:t>\end{center}</w:t>
            </w:r>
          </w:p>
          <w:p w:rsidR="006611E0" w:rsidRDefault="006611E0">
            <w:pPr>
              <w:rPr>
                <w:rFonts w:ascii="Arial" w:hAnsi="Arial" w:cs="Arial"/>
                <w:color w:val="222222"/>
                <w:sz w:val="21"/>
                <w:szCs w:val="21"/>
                <w:lang w:val="es-ES"/>
              </w:rPr>
            </w:pPr>
          </w:p>
        </w:tc>
        <w:tc>
          <w:tcPr>
            <w:tcW w:w="0" w:type="auto"/>
            <w:vAlign w:val="center"/>
            <w:hideMark/>
          </w:tcPr>
          <w:p w:rsidR="006611E0" w:rsidRDefault="006611E0">
            <w:pPr>
              <w:pStyle w:val="NormalWeb"/>
              <w:spacing w:before="120" w:beforeAutospacing="0" w:after="120" w:afterAutospacing="0"/>
              <w:rPr>
                <w:sz w:val="21"/>
                <w:szCs w:val="21"/>
              </w:rPr>
            </w:pPr>
            <w:r>
              <w:rPr>
                <w:noProof/>
                <w:color w:val="0B0080"/>
                <w:sz w:val="21"/>
                <w:szCs w:val="21"/>
              </w:rPr>
              <w:drawing>
                <wp:inline distT="0" distB="0" distL="0" distR="0">
                  <wp:extent cx="2320290" cy="1475105"/>
                  <wp:effectExtent l="0" t="0" r="0" b="0"/>
                  <wp:docPr id="9" name="Imagen 9" descr="Tableau de base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au de base4.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0290" cy="1475105"/>
                          </a:xfrm>
                          <a:prstGeom prst="rect">
                            <a:avLst/>
                          </a:prstGeom>
                          <a:noFill/>
                          <a:ln>
                            <a:noFill/>
                          </a:ln>
                        </pic:spPr>
                      </pic:pic>
                    </a:graphicData>
                  </a:graphic>
                </wp:inline>
              </w:drawing>
            </w:r>
          </w:p>
        </w:tc>
      </w:tr>
    </w:tbl>
    <w:p w:rsidR="006611E0" w:rsidRDefault="006611E0" w:rsidP="006611E0">
      <w:pPr>
        <w:pStyle w:val="Ttulo2"/>
        <w:pBdr>
          <w:bottom w:val="single" w:sz="6" w:space="0" w:color="A2A9B1"/>
        </w:pBdr>
        <w:spacing w:before="240" w:beforeAutospacing="0" w:after="60" w:afterAutospacing="0"/>
        <w:ind w:left="1536"/>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Texto en las tablas</w:t>
      </w:r>
      <w:r>
        <w:rPr>
          <w:rStyle w:val="mw-editsection-bracket"/>
          <w:rFonts w:ascii="Arial" w:hAnsi="Arial" w:cs="Arial"/>
          <w:b w:val="0"/>
          <w:bCs w:val="0"/>
          <w:color w:val="54595D"/>
          <w:sz w:val="24"/>
          <w:szCs w:val="24"/>
          <w:lang w:val="es-ES"/>
        </w:rPr>
        <w:t>[</w:t>
      </w:r>
      <w:hyperlink r:id="rId37" w:tooltip="Editar sección: Texto en las tabla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Los algoritmos de LaTeX para generar las tablas tienen ciertas imperfecciones. Una de ellas es que no hará un salto de línea dentro de una celda, aunque se desborde la anchura de la página. Para las columnas que contendrán una cierta cantidad de texto, se recomienda emplear el atributo </w:t>
      </w:r>
      <w:r>
        <w:rPr>
          <w:rStyle w:val="CdigoHTML"/>
          <w:color w:val="000000"/>
          <w:bdr w:val="single" w:sz="6" w:space="1" w:color="EAECF0" w:frame="1"/>
          <w:shd w:val="clear" w:color="auto" w:fill="F8F9FA"/>
          <w:lang w:val="es-ES"/>
        </w:rPr>
        <w:t>p</w:t>
      </w:r>
      <w:r>
        <w:rPr>
          <w:rFonts w:ascii="Arial" w:hAnsi="Arial" w:cs="Arial"/>
          <w:color w:val="222222"/>
          <w:sz w:val="21"/>
          <w:szCs w:val="21"/>
          <w:lang w:val="es-ES"/>
        </w:rPr>
        <w:t> e indicar la anchura deseada de la columna (aunque esto pueda obligar a efectuar varios ajustes antes de obtener el resultado previsto).</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Antes de continuar, tenemos que presentar el sistema de medidas que LaTeX emplea. Es muy flexible para que se pueda elegir entre toda una variedad de unidades de medida</w:t>
      </w:r>
    </w:p>
    <w:p w:rsidR="006611E0" w:rsidRDefault="006611E0" w:rsidP="006611E0">
      <w:pPr>
        <w:numPr>
          <w:ilvl w:val="0"/>
          <w:numId w:val="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pt</w:t>
      </w:r>
      <w:r>
        <w:rPr>
          <w:rFonts w:ascii="Arial" w:hAnsi="Arial" w:cs="Arial"/>
          <w:color w:val="222222"/>
          <w:sz w:val="21"/>
          <w:szCs w:val="21"/>
          <w:lang w:val="es-ES"/>
        </w:rPr>
        <w:t> : punto anglosajón, 1/72 de pulgada ;</w:t>
      </w:r>
    </w:p>
    <w:p w:rsidR="006611E0" w:rsidRDefault="006611E0" w:rsidP="006611E0">
      <w:pPr>
        <w:numPr>
          <w:ilvl w:val="0"/>
          <w:numId w:val="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mm</w:t>
      </w:r>
      <w:r>
        <w:rPr>
          <w:rFonts w:ascii="Arial" w:hAnsi="Arial" w:cs="Arial"/>
          <w:color w:val="222222"/>
          <w:sz w:val="21"/>
          <w:szCs w:val="21"/>
          <w:lang w:val="es-ES"/>
        </w:rPr>
        <w:t> : milímetro ;</w:t>
      </w:r>
    </w:p>
    <w:p w:rsidR="006611E0" w:rsidRDefault="006611E0" w:rsidP="006611E0">
      <w:pPr>
        <w:numPr>
          <w:ilvl w:val="0"/>
          <w:numId w:val="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cm</w:t>
      </w:r>
      <w:r>
        <w:rPr>
          <w:rFonts w:ascii="Arial" w:hAnsi="Arial" w:cs="Arial"/>
          <w:color w:val="222222"/>
          <w:sz w:val="21"/>
          <w:szCs w:val="21"/>
          <w:lang w:val="es-ES"/>
        </w:rPr>
        <w:t> : centímetro ;</w:t>
      </w:r>
    </w:p>
    <w:p w:rsidR="006611E0" w:rsidRDefault="006611E0" w:rsidP="006611E0">
      <w:pPr>
        <w:numPr>
          <w:ilvl w:val="0"/>
          <w:numId w:val="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lastRenderedPageBreak/>
        <w:t>in</w:t>
      </w:r>
      <w:r>
        <w:rPr>
          <w:rFonts w:ascii="Arial" w:hAnsi="Arial" w:cs="Arial"/>
          <w:color w:val="222222"/>
          <w:sz w:val="21"/>
          <w:szCs w:val="21"/>
          <w:lang w:val="es-ES"/>
        </w:rPr>
        <w:t> : pulgada (2,54 cm) ;</w:t>
      </w:r>
    </w:p>
    <w:p w:rsidR="006611E0" w:rsidRDefault="006611E0" w:rsidP="006611E0">
      <w:pPr>
        <w:numPr>
          <w:ilvl w:val="0"/>
          <w:numId w:val="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ex</w:t>
      </w:r>
      <w:r>
        <w:rPr>
          <w:rFonts w:ascii="Arial" w:hAnsi="Arial" w:cs="Arial"/>
          <w:color w:val="222222"/>
          <w:sz w:val="21"/>
          <w:szCs w:val="21"/>
          <w:lang w:val="es-ES"/>
        </w:rPr>
        <w:t> : altura d'x , altura de una letra sin el trazo vertical ni el palo inferior de la fuente utilizada;</w:t>
      </w:r>
    </w:p>
    <w:p w:rsidR="006611E0" w:rsidRDefault="006611E0" w:rsidP="006611E0">
      <w:pPr>
        <w:numPr>
          <w:ilvl w:val="0"/>
          <w:numId w:val="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em</w:t>
      </w:r>
      <w:r>
        <w:rPr>
          <w:rFonts w:ascii="Arial" w:hAnsi="Arial" w:cs="Arial"/>
          <w:color w:val="222222"/>
          <w:sz w:val="21"/>
          <w:szCs w:val="21"/>
          <w:lang w:val="es-ES"/>
        </w:rPr>
        <w:t> : cuadratín, grosso modo la anchura de una </w:t>
      </w:r>
      <w:r>
        <w:rPr>
          <w:rFonts w:ascii="Arial" w:hAnsi="Arial" w:cs="Arial"/>
          <w:b/>
          <w:bCs/>
          <w:color w:val="222222"/>
          <w:sz w:val="21"/>
          <w:szCs w:val="21"/>
          <w:lang w:val="es-ES"/>
        </w:rPr>
        <w:t>M</w:t>
      </w:r>
      <w:r>
        <w:rPr>
          <w:rFonts w:ascii="Arial" w:hAnsi="Arial" w:cs="Arial"/>
          <w:color w:val="222222"/>
          <w:sz w:val="21"/>
          <w:szCs w:val="21"/>
          <w:lang w:val="es-ES"/>
        </w:rPr>
        <w:t> (capital) en la fuente utilizada.</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Existen comandos conocidos con el nombre de </w:t>
      </w:r>
      <w:r>
        <w:rPr>
          <w:rFonts w:ascii="Arial" w:hAnsi="Arial" w:cs="Arial"/>
          <w:i/>
          <w:iCs/>
          <w:color w:val="222222"/>
          <w:sz w:val="21"/>
          <w:szCs w:val="21"/>
          <w:lang w:val="es-ES"/>
        </w:rPr>
        <w:t>commandos de longitud</w:t>
      </w:r>
      <w:r>
        <w:rPr>
          <w:rFonts w:ascii="Arial" w:hAnsi="Arial" w:cs="Arial"/>
          <w:color w:val="222222"/>
          <w:sz w:val="21"/>
          <w:szCs w:val="21"/>
          <w:lang w:val="es-ES"/>
        </w:rPr>
        <w:t>, que juegan el rol de variable, que no tienen valores fijos porque dependen de la configuración de la clase y/o del preámbulo normal del documento. Los mas útiles son:</w:t>
      </w:r>
    </w:p>
    <w:p w:rsidR="006611E0" w:rsidRDefault="006611E0" w:rsidP="006611E0">
      <w:pPr>
        <w:numPr>
          <w:ilvl w:val="0"/>
          <w:numId w:val="8"/>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\parindent</w:t>
      </w:r>
      <w:r>
        <w:rPr>
          <w:rFonts w:ascii="Arial" w:hAnsi="Arial" w:cs="Arial"/>
          <w:color w:val="222222"/>
          <w:sz w:val="21"/>
          <w:szCs w:val="21"/>
          <w:lang w:val="es-ES"/>
        </w:rPr>
        <w:t> : El tamaño del desplazamiento a la derecha ;</w:t>
      </w:r>
    </w:p>
    <w:p w:rsidR="006611E0" w:rsidRDefault="006611E0" w:rsidP="006611E0">
      <w:pPr>
        <w:numPr>
          <w:ilvl w:val="0"/>
          <w:numId w:val="8"/>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\baselineskip</w:t>
      </w:r>
      <w:r>
        <w:rPr>
          <w:rFonts w:ascii="Arial" w:hAnsi="Arial" w:cs="Arial"/>
          <w:color w:val="222222"/>
          <w:sz w:val="21"/>
          <w:szCs w:val="21"/>
          <w:lang w:val="es-ES"/>
        </w:rPr>
        <w:t> : Distancia vertical entre las líneas ;</w:t>
      </w:r>
    </w:p>
    <w:p w:rsidR="006611E0" w:rsidRDefault="006611E0" w:rsidP="006611E0">
      <w:pPr>
        <w:numPr>
          <w:ilvl w:val="0"/>
          <w:numId w:val="8"/>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\parskip</w:t>
      </w:r>
      <w:r>
        <w:rPr>
          <w:rFonts w:ascii="Arial" w:hAnsi="Arial" w:cs="Arial"/>
          <w:color w:val="222222"/>
          <w:sz w:val="21"/>
          <w:szCs w:val="21"/>
          <w:lang w:val="es-ES"/>
        </w:rPr>
        <w:t> : Espacio suplementario entre los párrafos ;</w:t>
      </w:r>
    </w:p>
    <w:p w:rsidR="006611E0" w:rsidRDefault="006611E0" w:rsidP="006611E0">
      <w:pPr>
        <w:numPr>
          <w:ilvl w:val="0"/>
          <w:numId w:val="8"/>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\textwidth</w:t>
      </w:r>
      <w:r>
        <w:rPr>
          <w:rFonts w:ascii="Arial" w:hAnsi="Arial" w:cs="Arial"/>
          <w:color w:val="222222"/>
          <w:sz w:val="21"/>
          <w:szCs w:val="21"/>
          <w:lang w:val="es-ES"/>
        </w:rPr>
        <w:t> : La anchura de una línea de texto en el entorno local (por ejemplo, las líneas son generalmente mas estrechas en el resumen que en el texto normal);</w:t>
      </w:r>
    </w:p>
    <w:p w:rsidR="006611E0" w:rsidRDefault="006611E0" w:rsidP="006611E0">
      <w:pPr>
        <w:numPr>
          <w:ilvl w:val="0"/>
          <w:numId w:val="8"/>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9FA"/>
          <w:lang w:val="es-ES"/>
        </w:rPr>
        <w:t>\textheight</w:t>
      </w:r>
      <w:r>
        <w:rPr>
          <w:rFonts w:ascii="Arial" w:hAnsi="Arial" w:cs="Arial"/>
          <w:color w:val="222222"/>
          <w:sz w:val="21"/>
          <w:szCs w:val="21"/>
          <w:lang w:val="es-ES"/>
        </w:rPr>
        <w:t> : La altura del texto en la página;</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Los ejemplos que se dan a continuación son bastante largos debido a que se ilustran lo que se produce cuando hay un fragmento de texto en las celdas de una tabla. Así, en lugar de reproducirlo en la página, id a (</w:t>
      </w:r>
      <w:hyperlink r:id="rId38" w:history="1">
        <w:r>
          <w:rPr>
            <w:rStyle w:val="Hipervnculo"/>
            <w:rFonts w:ascii="Arial" w:hAnsi="Arial" w:cs="Arial"/>
            <w:color w:val="663366"/>
            <w:sz w:val="21"/>
            <w:szCs w:val="21"/>
            <w:lang w:val="es-ES"/>
          </w:rPr>
          <w:t>[1]</w:t>
        </w:r>
      </w:hyperlink>
      <w:r>
        <w:rPr>
          <w:rFonts w:ascii="Arial" w:hAnsi="Arial" w:cs="Arial"/>
          <w:color w:val="222222"/>
          <w:sz w:val="21"/>
          <w:szCs w:val="21"/>
          <w:lang w:val="es-ES"/>
        </w:rPr>
        <w:t>) para poder consultar directamente el fichero LaTeX de ejemplo, [tutorial4/wrapped.tex wrapped.tex] y luego mirar el [tutorial4/wrapped.pdf resultado].</w:t>
      </w:r>
    </w:p>
    <w:p w:rsidR="006611E0" w:rsidRDefault="006611E0" w:rsidP="006611E0">
      <w:pPr>
        <w:pStyle w:val="Ttulo2"/>
        <w:pBdr>
          <w:bottom w:val="single" w:sz="6" w:space="0" w:color="A2A9B1"/>
        </w:pBdr>
        <w:spacing w:before="240" w:beforeAutospacing="0" w:after="60" w:afterAutospacing="0"/>
        <w:ind w:left="1536"/>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El entorno </w:t>
      </w:r>
      <w:r>
        <w:rPr>
          <w:rStyle w:val="CdigoHTML"/>
          <w:b w:val="0"/>
          <w:bCs w:val="0"/>
          <w:color w:val="000000"/>
          <w:bdr w:val="single" w:sz="6" w:space="1" w:color="EAECF0" w:frame="1"/>
          <w:shd w:val="clear" w:color="auto" w:fill="F8F9FA"/>
          <w:lang w:val="es-ES"/>
        </w:rPr>
        <w:t>tabular*</w:t>
      </w:r>
      <w:r>
        <w:rPr>
          <w:rStyle w:val="mw-headline"/>
          <w:rFonts w:ascii="Georgia" w:hAnsi="Georgia" w:cs="Arial"/>
          <w:b w:val="0"/>
          <w:bCs w:val="0"/>
          <w:color w:val="000000"/>
          <w:sz w:val="32"/>
          <w:szCs w:val="32"/>
          <w:lang w:val="es-ES"/>
        </w:rPr>
        <w:t>, control de la anchura de una tabla</w:t>
      </w:r>
      <w:r>
        <w:rPr>
          <w:rStyle w:val="mw-editsection-bracket"/>
          <w:rFonts w:ascii="Arial" w:hAnsi="Arial" w:cs="Arial"/>
          <w:b w:val="0"/>
          <w:bCs w:val="0"/>
          <w:color w:val="54595D"/>
          <w:sz w:val="24"/>
          <w:szCs w:val="24"/>
          <w:lang w:val="es-ES"/>
        </w:rPr>
        <w:t>[</w:t>
      </w:r>
      <w:hyperlink r:id="rId39" w:tooltip="Editar sección: El entorno tabular*, control de la anchura de una tabla"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Es fundamental una pequeña extensión de la versión básica de la tabla, ya que exige un parámetro suplementario (antes de las descripciones de columnas) para indicar la anchura deseada para la tabla.</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s-ES"/>
        </w:rPr>
      </w:pPr>
      <w:r>
        <w:rPr>
          <w:color w:val="000000"/>
          <w:lang w:val="es-ES"/>
        </w:rPr>
        <w:t>\begin{tabular*}{0.75\textwidth}{ | c | c | c | r | }</w:t>
      </w:r>
    </w:p>
    <w:p w:rsidR="006611E0" w:rsidRPr="00B05FEE"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Pr>
          <w:color w:val="000000"/>
          <w:lang w:val="es-ES"/>
        </w:rPr>
        <w:t xml:space="preserve">  </w:t>
      </w:r>
      <w:r w:rsidRPr="00B05FEE">
        <w:rPr>
          <w:color w:val="000000"/>
          <w:lang w:val="en-US"/>
        </w:rPr>
        <w:t>\hline</w:t>
      </w:r>
    </w:p>
    <w:p w:rsidR="006611E0" w:rsidRPr="00B05FEE"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sidRPr="00B05FEE">
        <w:rPr>
          <w:color w:val="000000"/>
          <w:lang w:val="en-US"/>
        </w:rPr>
        <w:t xml:space="preserve">  label 1 &amp; label 2 &amp; label 3 &amp; label 4 \\</w:t>
      </w:r>
    </w:p>
    <w:p w:rsidR="006611E0" w:rsidRPr="00B05FEE"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sidRPr="00B05FEE">
        <w:rPr>
          <w:color w:val="000000"/>
          <w:lang w:val="en-US"/>
        </w:rPr>
        <w:t xml:space="preserve">  \hline </w:t>
      </w:r>
    </w:p>
    <w:p w:rsidR="006611E0" w:rsidRPr="00B05FEE"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sidRPr="00B05FEE">
        <w:rPr>
          <w:color w:val="000000"/>
          <w:lang w:val="en-US"/>
        </w:rPr>
        <w:t xml:space="preserve">  item 1  &amp; item 2  &amp; item 3  &amp; item 4  \\</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s-ES"/>
        </w:rPr>
      </w:pPr>
      <w:r w:rsidRPr="00B05FEE">
        <w:rPr>
          <w:color w:val="000000"/>
          <w:lang w:val="en-US"/>
        </w:rPr>
        <w:t xml:space="preserve">  </w:t>
      </w:r>
      <w:r>
        <w:rPr>
          <w:color w:val="000000"/>
          <w:lang w:val="es-ES"/>
        </w:rPr>
        <w:t>\hline</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s-ES"/>
        </w:rPr>
      </w:pPr>
      <w:r>
        <w:rPr>
          <w:color w:val="000000"/>
          <w:lang w:val="es-ES"/>
        </w:rPr>
        <w:t>\end{tabular*}</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Sin embargo, esto no se parace a lo que se espera. Las columnas tienen siempre su anchura normal (justo lo suficientemente larga para adaptar su contenido mientras que las líneas son tan anchas como la anchura deseada de la tabla) La tabla no tiene una buena apariencia. La razón de este desorden es debido a que se tiene que insertar un espacio suplementario en la columna. Latex, tiene una longitud en caucho, que a diferencia de otras, no son fijas y Latex puede dinámicamente decidir el momento en el que deben ser fijas. Así, la solución al problema propuesto es:</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s-ES"/>
        </w:rPr>
      </w:pPr>
      <w:r>
        <w:rPr>
          <w:color w:val="000000"/>
          <w:lang w:val="es-ES"/>
        </w:rPr>
        <w:lastRenderedPageBreak/>
        <w:t>\begin{tabular*}{0.75\textwidth}{@{\extracolsep{\fill}} | c | c | c | r | }</w:t>
      </w:r>
    </w:p>
    <w:p w:rsidR="006611E0" w:rsidRPr="004719AC"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Pr>
          <w:color w:val="000000"/>
          <w:lang w:val="es-ES"/>
        </w:rPr>
        <w:t xml:space="preserve">  </w:t>
      </w:r>
      <w:r w:rsidRPr="004719AC">
        <w:rPr>
          <w:color w:val="000000"/>
          <w:lang w:val="en-US"/>
        </w:rPr>
        <w:t>\hline</w:t>
      </w:r>
    </w:p>
    <w:p w:rsidR="006611E0" w:rsidRPr="004719AC"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sidRPr="004719AC">
        <w:rPr>
          <w:color w:val="000000"/>
          <w:lang w:val="en-US"/>
        </w:rPr>
        <w:t xml:space="preserve">  label 1 &amp; label 2 &amp; label 3 &amp; label 4 \\</w:t>
      </w:r>
    </w:p>
    <w:p w:rsidR="006611E0" w:rsidRPr="004719AC"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sidRPr="004719AC">
        <w:rPr>
          <w:color w:val="000000"/>
          <w:lang w:val="en-US"/>
        </w:rPr>
        <w:t xml:space="preserve">  \hline </w:t>
      </w:r>
    </w:p>
    <w:p w:rsidR="006611E0" w:rsidRPr="004719AC"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n-US"/>
        </w:rPr>
      </w:pPr>
      <w:r w:rsidRPr="004719AC">
        <w:rPr>
          <w:color w:val="000000"/>
          <w:lang w:val="en-US"/>
        </w:rPr>
        <w:t xml:space="preserve">  item 1  &amp; item 2  &amp; item 3  &amp; item 4  \\</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s-ES"/>
        </w:rPr>
      </w:pPr>
      <w:r w:rsidRPr="004719AC">
        <w:rPr>
          <w:color w:val="000000"/>
          <w:lang w:val="en-US"/>
        </w:rPr>
        <w:t xml:space="preserve">  </w:t>
      </w:r>
      <w:r>
        <w:rPr>
          <w:color w:val="000000"/>
          <w:lang w:val="es-ES"/>
        </w:rPr>
        <w:t>\hline</w:t>
      </w:r>
    </w:p>
    <w:p w:rsidR="006611E0" w:rsidRDefault="006611E0" w:rsidP="006611E0">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536"/>
        <w:rPr>
          <w:color w:val="000000"/>
          <w:lang w:val="es-ES"/>
        </w:rPr>
      </w:pPr>
      <w:r>
        <w:rPr>
          <w:color w:val="000000"/>
          <w:lang w:val="es-ES"/>
        </w:rPr>
        <w:t>\end{tabular*}</w:t>
      </w:r>
    </w:p>
    <w:p w:rsidR="006611E0" w:rsidRDefault="006611E0" w:rsidP="006611E0">
      <w:pPr>
        <w:pStyle w:val="NormalWeb"/>
        <w:spacing w:before="120" w:beforeAutospacing="0" w:after="120" w:afterAutospacing="0"/>
        <w:ind w:left="1536"/>
        <w:rPr>
          <w:rFonts w:ascii="Arial" w:hAnsi="Arial" w:cs="Arial"/>
          <w:color w:val="222222"/>
          <w:sz w:val="21"/>
          <w:szCs w:val="21"/>
          <w:lang w:val="es-ES"/>
        </w:rPr>
      </w:pPr>
      <w:r>
        <w:rPr>
          <w:rFonts w:ascii="Arial" w:hAnsi="Arial" w:cs="Arial"/>
          <w:color w:val="222222"/>
          <w:sz w:val="21"/>
          <w:szCs w:val="21"/>
          <w:lang w:val="es-ES"/>
        </w:rPr>
        <w:t>En el código se ha introducido la construcción @{...} que se coloca al principio de la columna. Mas tarde se darán los detalles de este elemento. En el interior de estas construcciones, el comando </w:t>
      </w:r>
      <w:r>
        <w:rPr>
          <w:rStyle w:val="command"/>
          <w:rFonts w:ascii="Arial" w:hAnsi="Arial" w:cs="Arial"/>
          <w:color w:val="222222"/>
          <w:sz w:val="21"/>
          <w:szCs w:val="21"/>
          <w:lang w:val="es-ES"/>
        </w:rPr>
        <w:t>\extracolsep</w:t>
      </w:r>
      <w:r>
        <w:rPr>
          <w:rFonts w:ascii="Arial" w:hAnsi="Arial" w:cs="Arial"/>
          <w:color w:val="222222"/>
          <w:sz w:val="21"/>
          <w:szCs w:val="21"/>
          <w:lang w:val="es-ES"/>
        </w:rPr>
        <w:t>, exige una anchura como parámetro. Se hubria podido utilizar una anchura fija, sin embargo, utilizando una longitud elástica, es decir, </w:t>
      </w:r>
      <w:r>
        <w:rPr>
          <w:rStyle w:val="command"/>
          <w:rFonts w:ascii="Arial" w:hAnsi="Arial" w:cs="Arial"/>
          <w:color w:val="222222"/>
          <w:sz w:val="21"/>
          <w:szCs w:val="21"/>
          <w:lang w:val="es-ES"/>
        </w:rPr>
        <w:t>\fill</w:t>
      </w:r>
      <w:r>
        <w:rPr>
          <w:rFonts w:ascii="Arial" w:hAnsi="Arial" w:cs="Arial"/>
          <w:color w:val="222222"/>
          <w:sz w:val="21"/>
          <w:szCs w:val="21"/>
          <w:lang w:val="es-ES"/>
        </w:rPr>
        <w:t>, las columnas se espacian automáticamente de manera uniforme.</w:t>
      </w:r>
    </w:p>
    <w:p w:rsidR="0094751D" w:rsidRDefault="0094751D">
      <w:pPr>
        <w:rPr>
          <w:lang w:val="es-ES"/>
        </w:rPr>
      </w:pPr>
    </w:p>
    <w:p w:rsidR="00B05FEE" w:rsidRDefault="00B05FEE" w:rsidP="00B05FEE">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LaTeX/Listados de código/Listados con listings</w:t>
      </w:r>
    </w:p>
    <w:p w:rsidR="00B05FEE" w:rsidRDefault="00B05FEE" w:rsidP="00B05FEE">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40"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41" w:tooltip="Manual de LaTeX/Listados de código" w:history="1">
        <w:r>
          <w:rPr>
            <w:rStyle w:val="Hipervnculo"/>
            <w:rFonts w:ascii="Arial" w:hAnsi="Arial" w:cs="Arial"/>
            <w:color w:val="0B0080"/>
            <w:sz w:val="18"/>
            <w:szCs w:val="18"/>
          </w:rPr>
          <w:t>Listados de código</w:t>
        </w:r>
      </w:hyperlink>
    </w:p>
    <w:p w:rsidR="00B05FEE" w:rsidRDefault="00B05FEE" w:rsidP="00B05FEE">
      <w:pPr>
        <w:pStyle w:val="Ttulo2"/>
        <w:shd w:val="clear" w:color="auto" w:fill="F8F9FA"/>
        <w:spacing w:before="240" w:beforeAutospacing="0" w:after="60" w:afterAutospacing="0"/>
        <w:jc w:val="center"/>
        <w:rPr>
          <w:rFonts w:ascii="Arial" w:hAnsi="Arial" w:cs="Arial"/>
          <w:color w:val="000000"/>
          <w:sz w:val="20"/>
          <w:szCs w:val="20"/>
          <w:lang w:val="es-ES"/>
        </w:rPr>
      </w:pPr>
      <w:r>
        <w:rPr>
          <w:rFonts w:ascii="Arial" w:hAnsi="Arial" w:cs="Arial"/>
          <w:color w:val="000000"/>
          <w:sz w:val="20"/>
          <w:szCs w:val="20"/>
          <w:lang w:val="es-ES"/>
        </w:rPr>
        <w:t>Sumario</w:t>
      </w:r>
    </w:p>
    <w:p w:rsidR="00B05FEE" w:rsidRDefault="00B05FEE" w:rsidP="00B05FEE">
      <w:pPr>
        <w:shd w:val="clear" w:color="auto" w:fill="F8F9FA"/>
        <w:jc w:val="center"/>
        <w:rPr>
          <w:rFonts w:ascii="Arial" w:hAnsi="Arial" w:cs="Arial"/>
          <w:color w:val="222222"/>
          <w:sz w:val="20"/>
          <w:szCs w:val="20"/>
          <w:lang w:val="es-ES"/>
        </w:rPr>
      </w:pPr>
      <w:r>
        <w:rPr>
          <w:rFonts w:ascii="Arial" w:hAnsi="Arial" w:cs="Arial"/>
          <w:color w:val="222222"/>
          <w:sz w:val="20"/>
          <w:szCs w:val="20"/>
          <w:lang w:val="es-ES"/>
        </w:rPr>
        <w:t> </w:t>
      </w:r>
      <w:r>
        <w:rPr>
          <w:rStyle w:val="toctoggle"/>
          <w:rFonts w:ascii="Arial" w:hAnsi="Arial" w:cs="Arial"/>
          <w:color w:val="222222"/>
          <w:sz w:val="19"/>
          <w:szCs w:val="19"/>
          <w:lang w:val="es-ES"/>
        </w:rPr>
        <w:t> [ocultar] </w:t>
      </w:r>
    </w:p>
    <w:p w:rsidR="00B05FEE" w:rsidRDefault="00B05FEE" w:rsidP="00B05FEE">
      <w:pPr>
        <w:numPr>
          <w:ilvl w:val="0"/>
          <w:numId w:val="9"/>
        </w:numPr>
        <w:shd w:val="clear" w:color="auto" w:fill="F8F9FA"/>
        <w:spacing w:before="100" w:beforeAutospacing="1" w:after="24" w:line="240" w:lineRule="auto"/>
        <w:ind w:left="0"/>
        <w:rPr>
          <w:rFonts w:ascii="Arial" w:hAnsi="Arial" w:cs="Arial"/>
          <w:color w:val="222222"/>
          <w:sz w:val="20"/>
          <w:szCs w:val="20"/>
          <w:lang w:val="es-ES"/>
        </w:rPr>
      </w:pPr>
      <w:hyperlink r:id="rId42" w:anchor="El_paquete_listings.2C_modo_de_uso" w:history="1">
        <w:r>
          <w:rPr>
            <w:rStyle w:val="tocnumber"/>
            <w:rFonts w:ascii="Arial" w:hAnsi="Arial" w:cs="Arial"/>
            <w:color w:val="222222"/>
            <w:sz w:val="20"/>
            <w:szCs w:val="20"/>
            <w:lang w:val="es-ES"/>
          </w:rPr>
          <w:t>1</w:t>
        </w:r>
        <w:r>
          <w:rPr>
            <w:rStyle w:val="toctext"/>
            <w:rFonts w:ascii="Arial" w:hAnsi="Arial" w:cs="Arial"/>
            <w:color w:val="0B0080"/>
            <w:sz w:val="20"/>
            <w:szCs w:val="20"/>
            <w:lang w:val="es-ES"/>
          </w:rPr>
          <w:t>El paquete </w:t>
        </w:r>
        <w:r>
          <w:rPr>
            <w:rStyle w:val="toctext"/>
            <w:rFonts w:ascii="Arial" w:hAnsi="Arial" w:cs="Arial"/>
            <w:i/>
            <w:iCs/>
            <w:color w:val="0B0080"/>
            <w:sz w:val="20"/>
            <w:szCs w:val="20"/>
            <w:lang w:val="es-ES"/>
          </w:rPr>
          <w:t>listings</w:t>
        </w:r>
        <w:r>
          <w:rPr>
            <w:rStyle w:val="toctext"/>
            <w:rFonts w:ascii="Arial" w:hAnsi="Arial" w:cs="Arial"/>
            <w:color w:val="0B0080"/>
            <w:sz w:val="20"/>
            <w:szCs w:val="20"/>
            <w:lang w:val="es-ES"/>
          </w:rPr>
          <w:t>, modo de uso</w:t>
        </w:r>
      </w:hyperlink>
    </w:p>
    <w:p w:rsidR="00B05FEE" w:rsidRDefault="00B05FEE" w:rsidP="00B05FEE">
      <w:pPr>
        <w:numPr>
          <w:ilvl w:val="1"/>
          <w:numId w:val="9"/>
        </w:numPr>
        <w:shd w:val="clear" w:color="auto" w:fill="F8F9FA"/>
        <w:spacing w:before="100" w:beforeAutospacing="1" w:after="24" w:line="240" w:lineRule="auto"/>
        <w:ind w:left="480"/>
        <w:rPr>
          <w:rFonts w:ascii="Arial" w:hAnsi="Arial" w:cs="Arial"/>
          <w:color w:val="222222"/>
          <w:sz w:val="20"/>
          <w:szCs w:val="20"/>
          <w:lang w:val="es-ES"/>
        </w:rPr>
      </w:pPr>
      <w:hyperlink r:id="rId43" w:anchor="Lenguajes_soportados" w:history="1">
        <w:r>
          <w:rPr>
            <w:rStyle w:val="tocnumber"/>
            <w:rFonts w:ascii="Arial" w:hAnsi="Arial" w:cs="Arial"/>
            <w:color w:val="222222"/>
            <w:sz w:val="20"/>
            <w:szCs w:val="20"/>
            <w:lang w:val="es-ES"/>
          </w:rPr>
          <w:t>1.1</w:t>
        </w:r>
        <w:r>
          <w:rPr>
            <w:rStyle w:val="toctext"/>
            <w:rFonts w:ascii="Arial" w:hAnsi="Arial" w:cs="Arial"/>
            <w:color w:val="0B0080"/>
            <w:sz w:val="20"/>
            <w:szCs w:val="20"/>
            <w:lang w:val="es-ES"/>
          </w:rPr>
          <w:t>Lenguajes soportados</w:t>
        </w:r>
      </w:hyperlink>
    </w:p>
    <w:p w:rsidR="00B05FEE" w:rsidRDefault="00B05FEE" w:rsidP="00B05FEE">
      <w:pPr>
        <w:numPr>
          <w:ilvl w:val="1"/>
          <w:numId w:val="9"/>
        </w:numPr>
        <w:shd w:val="clear" w:color="auto" w:fill="F8F9FA"/>
        <w:spacing w:before="100" w:beforeAutospacing="1" w:after="24" w:line="240" w:lineRule="auto"/>
        <w:ind w:left="480"/>
        <w:rPr>
          <w:rFonts w:ascii="Arial" w:hAnsi="Arial" w:cs="Arial"/>
          <w:color w:val="222222"/>
          <w:sz w:val="20"/>
          <w:szCs w:val="20"/>
          <w:lang w:val="es-ES"/>
        </w:rPr>
      </w:pPr>
      <w:hyperlink r:id="rId44" w:anchor="Par.C3.A1metros_de_configuraci.C3.B3n" w:history="1">
        <w:r>
          <w:rPr>
            <w:rStyle w:val="tocnumber"/>
            <w:rFonts w:ascii="Arial" w:hAnsi="Arial" w:cs="Arial"/>
            <w:color w:val="222222"/>
            <w:sz w:val="20"/>
            <w:szCs w:val="20"/>
            <w:lang w:val="es-ES"/>
          </w:rPr>
          <w:t>1.2</w:t>
        </w:r>
        <w:r>
          <w:rPr>
            <w:rStyle w:val="toctext"/>
            <w:rFonts w:ascii="Arial" w:hAnsi="Arial" w:cs="Arial"/>
            <w:color w:val="0B0080"/>
            <w:sz w:val="20"/>
            <w:szCs w:val="20"/>
            <w:lang w:val="es-ES"/>
          </w:rPr>
          <w:t>Parámetros de configuración</w:t>
        </w:r>
      </w:hyperlink>
    </w:p>
    <w:p w:rsidR="00B05FEE" w:rsidRDefault="00B05FEE" w:rsidP="00B05FEE">
      <w:pPr>
        <w:numPr>
          <w:ilvl w:val="1"/>
          <w:numId w:val="9"/>
        </w:numPr>
        <w:shd w:val="clear" w:color="auto" w:fill="F8F9FA"/>
        <w:spacing w:before="100" w:beforeAutospacing="1" w:after="24" w:line="240" w:lineRule="auto"/>
        <w:ind w:left="480"/>
        <w:rPr>
          <w:rFonts w:ascii="Arial" w:hAnsi="Arial" w:cs="Arial"/>
          <w:color w:val="222222"/>
          <w:sz w:val="20"/>
          <w:szCs w:val="20"/>
          <w:lang w:val="es-ES"/>
        </w:rPr>
      </w:pPr>
      <w:hyperlink r:id="rId45" w:anchor="Definici.C3.B3n_de_estilos" w:history="1">
        <w:r>
          <w:rPr>
            <w:rStyle w:val="tocnumber"/>
            <w:rFonts w:ascii="Arial" w:hAnsi="Arial" w:cs="Arial"/>
            <w:color w:val="222222"/>
            <w:sz w:val="20"/>
            <w:szCs w:val="20"/>
            <w:lang w:val="es-ES"/>
          </w:rPr>
          <w:t>1.3</w:t>
        </w:r>
        <w:r>
          <w:rPr>
            <w:rStyle w:val="toctext"/>
            <w:rFonts w:ascii="Arial" w:hAnsi="Arial" w:cs="Arial"/>
            <w:color w:val="0B0080"/>
            <w:sz w:val="20"/>
            <w:szCs w:val="20"/>
            <w:lang w:val="es-ES"/>
          </w:rPr>
          <w:t>Definición de estilos</w:t>
        </w:r>
      </w:hyperlink>
    </w:p>
    <w:p w:rsidR="00B05FEE" w:rsidRDefault="00B05FEE" w:rsidP="00B05FEE">
      <w:pPr>
        <w:numPr>
          <w:ilvl w:val="1"/>
          <w:numId w:val="9"/>
        </w:numPr>
        <w:shd w:val="clear" w:color="auto" w:fill="F8F9FA"/>
        <w:spacing w:before="100" w:beforeAutospacing="1" w:after="24" w:line="240" w:lineRule="auto"/>
        <w:ind w:left="480"/>
        <w:rPr>
          <w:rFonts w:ascii="Arial" w:hAnsi="Arial" w:cs="Arial"/>
          <w:color w:val="222222"/>
          <w:sz w:val="20"/>
          <w:szCs w:val="20"/>
          <w:lang w:val="es-ES"/>
        </w:rPr>
      </w:pPr>
      <w:hyperlink r:id="rId46" w:anchor="Inclusi.C3.B3n_de_ficheros_autom.C3.A1tica" w:history="1">
        <w:r>
          <w:rPr>
            <w:rStyle w:val="tocnumber"/>
            <w:rFonts w:ascii="Arial" w:hAnsi="Arial" w:cs="Arial"/>
            <w:color w:val="222222"/>
            <w:sz w:val="20"/>
            <w:szCs w:val="20"/>
            <w:lang w:val="es-ES"/>
          </w:rPr>
          <w:t>1.4</w:t>
        </w:r>
        <w:r>
          <w:rPr>
            <w:rStyle w:val="toctext"/>
            <w:rFonts w:ascii="Arial" w:hAnsi="Arial" w:cs="Arial"/>
            <w:color w:val="0B0080"/>
            <w:sz w:val="20"/>
            <w:szCs w:val="20"/>
            <w:lang w:val="es-ES"/>
          </w:rPr>
          <w:t>Inclusión de ficheros automática</w:t>
        </w:r>
      </w:hyperlink>
    </w:p>
    <w:p w:rsidR="00B05FEE" w:rsidRDefault="00B05FEE" w:rsidP="00B05FEE">
      <w:pPr>
        <w:numPr>
          <w:ilvl w:val="1"/>
          <w:numId w:val="9"/>
        </w:numPr>
        <w:shd w:val="clear" w:color="auto" w:fill="F8F9FA"/>
        <w:spacing w:before="100" w:beforeAutospacing="1" w:after="24" w:line="240" w:lineRule="auto"/>
        <w:ind w:left="480"/>
        <w:rPr>
          <w:rFonts w:ascii="Arial" w:hAnsi="Arial" w:cs="Arial"/>
          <w:color w:val="222222"/>
          <w:sz w:val="20"/>
          <w:szCs w:val="20"/>
          <w:lang w:val="es-ES"/>
        </w:rPr>
      </w:pPr>
      <w:hyperlink r:id="rId47" w:anchor="Problemas_de_codificaci.C3.B3n_.28.C2.A1.C2.A1.C2.A1IMPORTANTE_EN_ESPA.C3.91OL.21.21.21.29" w:history="1">
        <w:r>
          <w:rPr>
            <w:rStyle w:val="tocnumber"/>
            <w:rFonts w:ascii="Arial" w:hAnsi="Arial" w:cs="Arial"/>
            <w:color w:val="222222"/>
            <w:sz w:val="20"/>
            <w:szCs w:val="20"/>
            <w:lang w:val="es-ES"/>
          </w:rPr>
          <w:t>1.5</w:t>
        </w:r>
        <w:r>
          <w:rPr>
            <w:rStyle w:val="toctext"/>
            <w:rFonts w:ascii="Arial" w:hAnsi="Arial" w:cs="Arial"/>
            <w:color w:val="0B0080"/>
            <w:sz w:val="20"/>
            <w:szCs w:val="20"/>
            <w:lang w:val="es-ES"/>
          </w:rPr>
          <w:t>Problemas de codificación (¡¡¡IMPORTANTE EN ESPAÑOL!!!)</w:t>
        </w:r>
      </w:hyperlink>
    </w:p>
    <w:p w:rsidR="00B05FEE" w:rsidRDefault="00B05FEE" w:rsidP="00B05FEE">
      <w:pPr>
        <w:numPr>
          <w:ilvl w:val="1"/>
          <w:numId w:val="9"/>
        </w:numPr>
        <w:shd w:val="clear" w:color="auto" w:fill="F8F9FA"/>
        <w:spacing w:before="100" w:beforeAutospacing="1" w:after="24" w:line="240" w:lineRule="auto"/>
        <w:ind w:left="480"/>
        <w:rPr>
          <w:rFonts w:ascii="Arial" w:hAnsi="Arial" w:cs="Arial"/>
          <w:color w:val="222222"/>
          <w:sz w:val="20"/>
          <w:szCs w:val="20"/>
          <w:lang w:val="es-ES"/>
        </w:rPr>
      </w:pPr>
      <w:hyperlink r:id="rId48" w:anchor="Personalizaci.C3.B3n_de_los_t.C3.ADtulos" w:history="1">
        <w:r>
          <w:rPr>
            <w:rStyle w:val="tocnumber"/>
            <w:rFonts w:ascii="Arial" w:hAnsi="Arial" w:cs="Arial"/>
            <w:color w:val="222222"/>
            <w:sz w:val="20"/>
            <w:szCs w:val="20"/>
            <w:lang w:val="es-ES"/>
          </w:rPr>
          <w:t>1.6</w:t>
        </w:r>
        <w:r>
          <w:rPr>
            <w:rStyle w:val="toctext"/>
            <w:rFonts w:ascii="Arial" w:hAnsi="Arial" w:cs="Arial"/>
            <w:color w:val="0B0080"/>
            <w:sz w:val="20"/>
            <w:szCs w:val="20"/>
            <w:lang w:val="es-ES"/>
          </w:rPr>
          <w:t>Personalización de los títulos</w:t>
        </w:r>
      </w:hyperlink>
    </w:p>
    <w:p w:rsidR="00B05FEE" w:rsidRDefault="00B05FEE" w:rsidP="00B05FEE">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El paquete </w:t>
      </w:r>
      <w:r>
        <w:rPr>
          <w:rStyle w:val="mw-headline"/>
          <w:rFonts w:ascii="Georgia" w:hAnsi="Georgia" w:cs="Arial"/>
          <w:b w:val="0"/>
          <w:bCs w:val="0"/>
          <w:i/>
          <w:iCs/>
          <w:color w:val="000000"/>
          <w:sz w:val="32"/>
          <w:szCs w:val="32"/>
          <w:lang w:val="es-ES"/>
        </w:rPr>
        <w:t>listings</w:t>
      </w:r>
      <w:r>
        <w:rPr>
          <w:rStyle w:val="mw-headline"/>
          <w:rFonts w:ascii="Georgia" w:hAnsi="Georgia" w:cs="Arial"/>
          <w:b w:val="0"/>
          <w:bCs w:val="0"/>
          <w:color w:val="000000"/>
          <w:sz w:val="32"/>
          <w:szCs w:val="32"/>
          <w:lang w:val="es-ES"/>
        </w:rPr>
        <w:t>, modo de uso</w:t>
      </w:r>
      <w:r>
        <w:rPr>
          <w:rStyle w:val="mw-editsection-bracket"/>
          <w:rFonts w:ascii="Arial" w:hAnsi="Arial" w:cs="Arial"/>
          <w:b w:val="0"/>
          <w:bCs w:val="0"/>
          <w:color w:val="54595D"/>
          <w:sz w:val="24"/>
          <w:szCs w:val="24"/>
          <w:lang w:val="es-ES"/>
        </w:rPr>
        <w:t>[</w:t>
      </w:r>
      <w:hyperlink r:id="rId49" w:tooltip="Editar sección: El paquete listings, modo de uso"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paquete </w:t>
      </w:r>
      <w:r>
        <w:rPr>
          <w:rFonts w:ascii="Courier New" w:hAnsi="Courier New" w:cs="Courier New"/>
          <w:color w:val="2020C0"/>
          <w:sz w:val="21"/>
          <w:szCs w:val="21"/>
          <w:lang w:val="es-ES"/>
        </w:rPr>
        <w:t>listings</w:t>
      </w:r>
      <w:r>
        <w:rPr>
          <w:rFonts w:ascii="Arial" w:hAnsi="Arial" w:cs="Arial"/>
          <w:color w:val="222222"/>
          <w:sz w:val="21"/>
          <w:szCs w:val="21"/>
          <w:lang w:val="es-ES"/>
        </w:rPr>
        <w:t> es el de uso habitual para la adición de código fuente de múltiples lenguajes de programación en un documento. Su funcionamiento es parecido al paquete </w:t>
      </w:r>
      <w:r>
        <w:rPr>
          <w:rFonts w:ascii="Courier New" w:hAnsi="Courier New" w:cs="Courier New"/>
          <w:color w:val="2020C0"/>
          <w:sz w:val="21"/>
          <w:szCs w:val="21"/>
          <w:lang w:val="es-ES"/>
        </w:rPr>
        <w:t>verbatim</w:t>
      </w:r>
      <w:r>
        <w:rPr>
          <w:rFonts w:ascii="Arial" w:hAnsi="Arial" w:cs="Arial"/>
          <w:color w:val="222222"/>
          <w:sz w:val="21"/>
          <w:szCs w:val="21"/>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Para utilizar este paquete, se debe utilizar: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tblGrid>
      <w:tr w:rsidR="00B05FEE" w:rsidTr="00B05FEE">
        <w:trPr>
          <w:tblCellSpacing w:w="15" w:type="dxa"/>
        </w:trPr>
        <w:tc>
          <w:tcPr>
            <w:tcW w:w="0" w:type="auto"/>
            <w:tcMar>
              <w:top w:w="15" w:type="dxa"/>
              <w:left w:w="720" w:type="dxa"/>
              <w:bottom w:w="15" w:type="dxa"/>
              <w:right w:w="15" w:type="dxa"/>
            </w:tcMar>
            <w:vAlign w:val="center"/>
            <w:hideMark/>
          </w:tcPr>
          <w:p w:rsidR="00B05FEE" w:rsidRDefault="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divId w:val="1181089977"/>
              <w:rPr>
                <w:color w:val="000000"/>
              </w:rPr>
            </w:pPr>
            <w:r>
              <w:rPr>
                <w:rStyle w:val="k"/>
                <w:b/>
                <w:bCs/>
                <w:color w:val="008000"/>
              </w:rPr>
              <w:t>\usepackage</w:t>
            </w:r>
            <w:r>
              <w:rPr>
                <w:rStyle w:val="nb"/>
                <w:color w:val="008000"/>
              </w:rPr>
              <w:t>{</w:t>
            </w:r>
            <w:r>
              <w:rPr>
                <w:color w:val="000000"/>
              </w:rPr>
              <w:t>listings</w:t>
            </w:r>
            <w:r>
              <w:rPr>
                <w:rStyle w:val="nb"/>
                <w:color w:val="008000"/>
              </w:rPr>
              <w:t>}</w:t>
            </w:r>
          </w:p>
          <w:p w:rsidR="00B05FEE" w:rsidRDefault="00B05FEE">
            <w:pPr>
              <w:rPr>
                <w:rFonts w:ascii="Arial" w:hAnsi="Arial" w:cs="Arial"/>
                <w:color w:val="222222"/>
                <w:sz w:val="21"/>
                <w:szCs w:val="21"/>
                <w:lang w:val="es-ES"/>
              </w:rPr>
            </w:pP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t>Este paquete permite el resaltado de los lenguajes de programación más comunes, además de ser configurable. Lo único que se necesita es utilizar el entorno </w:t>
      </w:r>
      <w:r>
        <w:rPr>
          <w:rFonts w:ascii="Courier New" w:hAnsi="Courier New" w:cs="Courier New"/>
          <w:color w:val="0000D0"/>
          <w:sz w:val="21"/>
          <w:szCs w:val="21"/>
          <w:lang w:val="es-ES"/>
        </w:rPr>
        <w:t>lstlisting</w:t>
      </w:r>
      <w:r>
        <w:rPr>
          <w:rFonts w:ascii="Arial" w:hAnsi="Arial" w:cs="Arial"/>
          <w:color w:val="222222"/>
          <w:sz w:val="21"/>
          <w:szCs w:val="21"/>
          <w:lang w:val="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B05FEE" w:rsidTr="00B05FEE">
        <w:trPr>
          <w:tblCellSpacing w:w="15" w:type="dxa"/>
        </w:trPr>
        <w:tc>
          <w:tcPr>
            <w:tcW w:w="0" w:type="auto"/>
            <w:tcMar>
              <w:top w:w="15" w:type="dxa"/>
              <w:left w:w="720" w:type="dxa"/>
              <w:bottom w:w="15" w:type="dxa"/>
              <w:right w:w="15" w:type="dxa"/>
            </w:tcMar>
            <w:vAlign w:val="center"/>
            <w:hideMark/>
          </w:tcPr>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\begin</w:t>
            </w:r>
            <w:r>
              <w:rPr>
                <w:rStyle w:val="nb"/>
                <w:color w:val="008000"/>
              </w:rPr>
              <w:t>{</w:t>
            </w:r>
            <w:r>
              <w:rPr>
                <w:color w:val="000000"/>
              </w:rPr>
              <w:t>lstlisting</w:t>
            </w:r>
            <w:r>
              <w:rPr>
                <w:rStyle w:val="nb"/>
                <w:color w:val="008000"/>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El código se inserta aquí.</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\end</w:t>
            </w:r>
            <w:r>
              <w:rPr>
                <w:rStyle w:val="nb"/>
                <w:color w:val="008000"/>
              </w:rPr>
              <w:t>{</w:t>
            </w:r>
            <w:r>
              <w:rPr>
                <w:color w:val="000000"/>
              </w:rPr>
              <w:t>lstlisting</w:t>
            </w:r>
            <w:r>
              <w:rPr>
                <w:rStyle w:val="nb"/>
                <w:color w:val="008000"/>
              </w:rPr>
              <w:t>}</w:t>
            </w:r>
          </w:p>
          <w:p w:rsidR="00B05FEE" w:rsidRDefault="00B05FEE">
            <w:pPr>
              <w:rPr>
                <w:rFonts w:ascii="Arial" w:hAnsi="Arial" w:cs="Arial"/>
                <w:color w:val="222222"/>
                <w:sz w:val="21"/>
                <w:szCs w:val="21"/>
                <w:lang w:val="es-ES"/>
              </w:rPr>
            </w:pP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También es posible, y es muy útil, insertar desde un fichero de código fuente. Esto facilita al máximo las modificaciones y pruebas del código a insertar mientras aún lo estás editando ya que las modificaciones que se hagan en el código se reflejarán de forma automática en el documento LaTeX (principio DRY):</w:t>
      </w:r>
    </w:p>
    <w:tbl>
      <w:tblPr>
        <w:tblW w:w="3570" w:type="dxa"/>
        <w:tblCellSpacing w:w="0" w:type="dxa"/>
        <w:tblInd w:w="15" w:type="dxa"/>
        <w:tblBorders>
          <w:top w:val="single" w:sz="6" w:space="0" w:color="B4AEB1"/>
          <w:left w:val="single" w:sz="6" w:space="0" w:color="B4AEB1"/>
          <w:bottom w:val="single" w:sz="6" w:space="0" w:color="B4AEB1"/>
          <w:right w:val="single" w:sz="6" w:space="0" w:color="B4AEB1"/>
        </w:tblBorders>
        <w:shd w:val="clear" w:color="auto" w:fill="F6F1F4"/>
        <w:tblCellMar>
          <w:top w:w="15" w:type="dxa"/>
          <w:left w:w="15" w:type="dxa"/>
          <w:bottom w:w="15" w:type="dxa"/>
          <w:right w:w="15" w:type="dxa"/>
        </w:tblCellMar>
        <w:tblLook w:val="04A0" w:firstRow="1" w:lastRow="0" w:firstColumn="1" w:lastColumn="0" w:noHBand="0" w:noVBand="1"/>
      </w:tblPr>
      <w:tblGrid>
        <w:gridCol w:w="675"/>
        <w:gridCol w:w="2895"/>
      </w:tblGrid>
      <w:tr w:rsidR="00B05FEE" w:rsidTr="00B05FEE">
        <w:trPr>
          <w:trHeight w:val="675"/>
          <w:tblCellSpacing w:w="0" w:type="dxa"/>
        </w:trPr>
        <w:tc>
          <w:tcPr>
            <w:tcW w:w="675" w:type="dxa"/>
            <w:shd w:val="clear" w:color="auto" w:fill="F6F1F4"/>
            <w:vAlign w:val="center"/>
            <w:hideMark/>
          </w:tcPr>
          <w:p w:rsidR="00B05FEE" w:rsidRDefault="00B05FEE">
            <w:pPr>
              <w:spacing w:before="15" w:after="15"/>
              <w:jc w:val="center"/>
              <w:rPr>
                <w:rFonts w:ascii="Times New Roman" w:hAnsi="Times New Roman" w:cs="Times New Roman"/>
                <w:b/>
                <w:bCs/>
                <w:color w:val="000000"/>
                <w:sz w:val="28"/>
                <w:szCs w:val="28"/>
              </w:rPr>
            </w:pPr>
            <w:r>
              <w:rPr>
                <w:b/>
                <w:bCs/>
                <w:noProof/>
                <w:color w:val="000000"/>
                <w:sz w:val="28"/>
                <w:szCs w:val="28"/>
                <w:lang w:eastAsia="es-MX"/>
              </w:rPr>
              <w:drawing>
                <wp:inline distT="0" distB="0" distL="0" distR="0">
                  <wp:extent cx="336550" cy="336550"/>
                  <wp:effectExtent l="0" t="0" r="6350" b="6350"/>
                  <wp:docPr id="15" name="Imagen 15" descr="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kipedi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0" w:type="auto"/>
            <w:shd w:val="clear" w:color="auto" w:fill="F6F1F4"/>
            <w:tcMar>
              <w:top w:w="80" w:type="dxa"/>
              <w:left w:w="80" w:type="dxa"/>
              <w:bottom w:w="80" w:type="dxa"/>
              <w:right w:w="80" w:type="dxa"/>
            </w:tcMar>
            <w:vAlign w:val="center"/>
            <w:hideMark/>
          </w:tcPr>
          <w:p w:rsidR="00B05FEE" w:rsidRDefault="00B05FEE">
            <w:pPr>
              <w:spacing w:before="15" w:after="15" w:line="300" w:lineRule="atLeast"/>
              <w:rPr>
                <w:color w:val="000000"/>
                <w:sz w:val="16"/>
                <w:szCs w:val="16"/>
              </w:rPr>
            </w:pPr>
            <w:r>
              <w:rPr>
                <w:color w:val="000000"/>
                <w:sz w:val="16"/>
                <w:szCs w:val="16"/>
              </w:rPr>
              <w:t>Para más información, véase el artículo «</w:t>
            </w:r>
            <w:hyperlink r:id="rId51" w:tooltip="w:DRY" w:history="1">
              <w:r>
                <w:rPr>
                  <w:rStyle w:val="Hipervnculo"/>
                  <w:b/>
                  <w:bCs/>
                  <w:color w:val="663366"/>
                  <w:sz w:val="16"/>
                  <w:szCs w:val="16"/>
                </w:rPr>
                <w:t>DRY</w:t>
              </w:r>
            </w:hyperlink>
            <w:r>
              <w:rPr>
                <w:color w:val="000000"/>
                <w:sz w:val="16"/>
                <w:szCs w:val="16"/>
              </w:rPr>
              <w:t>» en </w:t>
            </w:r>
            <w:hyperlink r:id="rId52" w:tooltip="w:portada" w:history="1">
              <w:r>
                <w:rPr>
                  <w:rStyle w:val="Hipervnculo"/>
                  <w:b/>
                  <w:bCs/>
                  <w:color w:val="663366"/>
                  <w:sz w:val="16"/>
                  <w:szCs w:val="16"/>
                </w:rPr>
                <w:t>Wikipedia</w:t>
              </w:r>
            </w:hyperlink>
            <w:r>
              <w:rPr>
                <w:color w:val="000000"/>
                <w:sz w:val="16"/>
                <w:szCs w:val="16"/>
              </w:rPr>
              <w:t>.</w:t>
            </w: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6"/>
      </w:tblGrid>
      <w:tr w:rsidR="00B05FEE" w:rsidTr="00B05FEE">
        <w:trPr>
          <w:tblCellSpacing w:w="15" w:type="dxa"/>
        </w:trPr>
        <w:tc>
          <w:tcPr>
            <w:tcW w:w="0" w:type="auto"/>
            <w:tcMar>
              <w:top w:w="15" w:type="dxa"/>
              <w:left w:w="720" w:type="dxa"/>
              <w:bottom w:w="15" w:type="dxa"/>
              <w:right w:w="15" w:type="dxa"/>
            </w:tcMar>
            <w:vAlign w:val="center"/>
            <w:hideMark/>
          </w:tcPr>
          <w:p w:rsidR="00B05FEE" w:rsidRDefault="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divId w:val="1282302750"/>
              <w:rPr>
                <w:color w:val="000000"/>
              </w:rPr>
            </w:pPr>
            <w:r>
              <w:rPr>
                <w:rStyle w:val="k"/>
                <w:b/>
                <w:bCs/>
                <w:color w:val="008000"/>
              </w:rPr>
              <w:t>\lstinputlisting</w:t>
            </w:r>
            <w:r>
              <w:rPr>
                <w:rStyle w:val="nb"/>
                <w:color w:val="008000"/>
              </w:rPr>
              <w:t>{</w:t>
            </w:r>
            <w:r>
              <w:rPr>
                <w:color w:val="000000"/>
              </w:rPr>
              <w:t>nombre</w:t>
            </w:r>
            <w:r>
              <w:rPr>
                <w:rStyle w:val="nb"/>
                <w:color w:val="008000"/>
              </w:rPr>
              <w:t>_</w:t>
            </w:r>
            <w:r>
              <w:rPr>
                <w:color w:val="000000"/>
              </w:rPr>
              <w:t>fichero</w:t>
            </w:r>
            <w:r>
              <w:rPr>
                <w:rStyle w:val="nb"/>
                <w:color w:val="008000"/>
              </w:rPr>
              <w:t>_</w:t>
            </w:r>
            <w:r>
              <w:rPr>
                <w:color w:val="000000"/>
              </w:rPr>
              <w:t>codigo.py</w:t>
            </w:r>
            <w:r>
              <w:rPr>
                <w:rStyle w:val="nb"/>
                <w:color w:val="008000"/>
              </w:rPr>
              <w:t>}</w:t>
            </w:r>
          </w:p>
          <w:p w:rsidR="00B05FEE" w:rsidRDefault="00B05FEE">
            <w:pPr>
              <w:rPr>
                <w:rFonts w:ascii="Arial" w:hAnsi="Arial" w:cs="Arial"/>
                <w:color w:val="222222"/>
                <w:sz w:val="21"/>
                <w:szCs w:val="21"/>
                <w:lang w:val="es-ES"/>
              </w:rPr>
            </w:pP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este ejemplo se insertaría un fichero de código en Python. Lo relevante es que se puede incluir cualquier fichero indicando su nombre completo. El lenguaje que se reconoce no depende de la extensión del fichero ni de ninguna indicación interna al mismo, sino que depende de los ajustes que haya establecido para este paquete en el documento. Por ejemplo, para especificar que se trata del lenguaje Python es necesario expresar lo siguiente: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7"/>
      </w:tblGrid>
      <w:tr w:rsidR="00B05FEE" w:rsidRPr="00B05FEE" w:rsidTr="00B05FEE">
        <w:trPr>
          <w:tblCellSpacing w:w="15" w:type="dxa"/>
        </w:trPr>
        <w:tc>
          <w:tcPr>
            <w:tcW w:w="0" w:type="auto"/>
            <w:tcMar>
              <w:top w:w="15" w:type="dxa"/>
              <w:left w:w="720" w:type="dxa"/>
              <w:bottom w:w="15" w:type="dxa"/>
              <w:right w:w="15" w:type="dxa"/>
            </w:tcMar>
            <w:vAlign w:val="center"/>
            <w:hideMark/>
          </w:tcPr>
          <w:p w:rsidR="00B05FEE" w:rsidRPr="00B05FEE" w:rsidRDefault="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divId w:val="1599094706"/>
              <w:rPr>
                <w:color w:val="000000"/>
                <w:lang w:val="en-US"/>
              </w:rPr>
            </w:pPr>
            <w:r w:rsidRPr="00B05FEE">
              <w:rPr>
                <w:rStyle w:val="k"/>
                <w:b/>
                <w:bCs/>
                <w:color w:val="008000"/>
                <w:lang w:val="en-US"/>
              </w:rPr>
              <w:t>\lstinputlisting</w:t>
            </w:r>
            <w:r w:rsidRPr="00B05FEE">
              <w:rPr>
                <w:rStyle w:val="na"/>
                <w:color w:val="7D9029"/>
                <w:lang w:val="en-US"/>
              </w:rPr>
              <w:t>[language=Python]</w:t>
            </w:r>
            <w:r w:rsidRPr="00B05FEE">
              <w:rPr>
                <w:rStyle w:val="nb"/>
                <w:color w:val="008000"/>
                <w:lang w:val="en-US"/>
              </w:rPr>
              <w:t>{</w:t>
            </w:r>
            <w:r w:rsidRPr="00B05FEE">
              <w:rPr>
                <w:color w:val="000000"/>
                <w:lang w:val="en-US"/>
              </w:rPr>
              <w:t>nombre</w:t>
            </w:r>
            <w:r w:rsidRPr="00B05FEE">
              <w:rPr>
                <w:rStyle w:val="nb"/>
                <w:color w:val="008000"/>
                <w:lang w:val="en-US"/>
              </w:rPr>
              <w:t>_</w:t>
            </w:r>
            <w:r w:rsidRPr="00B05FEE">
              <w:rPr>
                <w:color w:val="000000"/>
                <w:lang w:val="en-US"/>
              </w:rPr>
              <w:t>fichero</w:t>
            </w:r>
            <w:r w:rsidRPr="00B05FEE">
              <w:rPr>
                <w:rStyle w:val="nb"/>
                <w:color w:val="008000"/>
                <w:lang w:val="en-US"/>
              </w:rPr>
              <w:t>_</w:t>
            </w:r>
            <w:r w:rsidRPr="00B05FEE">
              <w:rPr>
                <w:color w:val="000000"/>
                <w:lang w:val="en-US"/>
              </w:rPr>
              <w:t>codigo.py</w:t>
            </w:r>
            <w:r w:rsidRPr="00B05FEE">
              <w:rPr>
                <w:rStyle w:val="nb"/>
                <w:color w:val="008000"/>
                <w:lang w:val="en-US"/>
              </w:rPr>
              <w:t>}</w:t>
            </w:r>
          </w:p>
          <w:p w:rsidR="00B05FEE" w:rsidRPr="00B05FEE" w:rsidRDefault="00B05FEE">
            <w:pPr>
              <w:rPr>
                <w:rFonts w:ascii="Arial" w:hAnsi="Arial" w:cs="Arial"/>
                <w:color w:val="222222"/>
                <w:sz w:val="21"/>
                <w:szCs w:val="21"/>
                <w:lang w:val="en-US"/>
              </w:rPr>
            </w:pP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También es posible seleccionar qué líneas se desean incluir:</w:t>
      </w:r>
    </w:p>
    <w:p w:rsidR="00B05FEE" w:rsidRDefault="00B05FEE" w:rsidP="00B05FEE">
      <w:pPr>
        <w:pStyle w:val="NormalWeb"/>
        <w:spacing w:before="120" w:beforeAutospacing="0" w:after="120" w:afterAutospacing="0"/>
        <w:rPr>
          <w:rFonts w:ascii="Arial" w:hAnsi="Arial" w:cs="Arial"/>
          <w:color w:val="222222"/>
          <w:sz w:val="21"/>
          <w:szCs w:val="21"/>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B05FEE" w:rsidRPr="00B05FEE" w:rsidTr="00B05FEE">
        <w:trPr>
          <w:tblCellSpacing w:w="15" w:type="dxa"/>
        </w:trPr>
        <w:tc>
          <w:tcPr>
            <w:tcW w:w="0" w:type="auto"/>
            <w:tcMar>
              <w:top w:w="15" w:type="dxa"/>
              <w:left w:w="720" w:type="dxa"/>
              <w:bottom w:w="15" w:type="dxa"/>
              <w:right w:w="15" w:type="dxa"/>
            </w:tcMar>
            <w:vAlign w:val="center"/>
            <w:hideMark/>
          </w:tcPr>
          <w:p w:rsidR="00B05FEE" w:rsidRPr="00B05FEE" w:rsidRDefault="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divId w:val="2057049652"/>
              <w:rPr>
                <w:color w:val="000000"/>
                <w:lang w:val="en-US"/>
              </w:rPr>
            </w:pPr>
            <w:r w:rsidRPr="00B05FEE">
              <w:rPr>
                <w:rStyle w:val="k"/>
                <w:b/>
                <w:bCs/>
                <w:color w:val="008000"/>
                <w:lang w:val="en-US"/>
              </w:rPr>
              <w:t>\lstinputlisting</w:t>
            </w:r>
            <w:r w:rsidRPr="00B05FEE">
              <w:rPr>
                <w:rStyle w:val="na"/>
                <w:color w:val="7D9029"/>
                <w:lang w:val="en-US"/>
              </w:rPr>
              <w:t>[language=Python, firstline=37, lastline=45]</w:t>
            </w:r>
            <w:r w:rsidRPr="00B05FEE">
              <w:rPr>
                <w:rStyle w:val="nb"/>
                <w:color w:val="008000"/>
                <w:lang w:val="en-US"/>
              </w:rPr>
              <w:t>{</w:t>
            </w:r>
            <w:r w:rsidRPr="00B05FEE">
              <w:rPr>
                <w:color w:val="000000"/>
                <w:lang w:val="en-US"/>
              </w:rPr>
              <w:t>nombre</w:t>
            </w:r>
            <w:r w:rsidRPr="00B05FEE">
              <w:rPr>
                <w:rStyle w:val="nb"/>
                <w:color w:val="008000"/>
                <w:lang w:val="en-US"/>
              </w:rPr>
              <w:t>_</w:t>
            </w:r>
            <w:r w:rsidRPr="00B05FEE">
              <w:rPr>
                <w:color w:val="000000"/>
                <w:lang w:val="en-US"/>
              </w:rPr>
              <w:t>fichero</w:t>
            </w:r>
            <w:r w:rsidRPr="00B05FEE">
              <w:rPr>
                <w:rStyle w:val="nb"/>
                <w:color w:val="008000"/>
                <w:lang w:val="en-US"/>
              </w:rPr>
              <w:t>_</w:t>
            </w:r>
            <w:r w:rsidRPr="00B05FEE">
              <w:rPr>
                <w:color w:val="000000"/>
                <w:lang w:val="en-US"/>
              </w:rPr>
              <w:t>codigo.py</w:t>
            </w:r>
            <w:r w:rsidRPr="00B05FEE">
              <w:rPr>
                <w:rStyle w:val="nb"/>
                <w:color w:val="008000"/>
                <w:lang w:val="en-US"/>
              </w:rPr>
              <w:t>}</w:t>
            </w:r>
          </w:p>
          <w:p w:rsidR="00B05FEE" w:rsidRPr="00B05FEE" w:rsidRDefault="00B05FEE">
            <w:pPr>
              <w:rPr>
                <w:rFonts w:ascii="Arial" w:hAnsi="Arial" w:cs="Arial"/>
                <w:color w:val="222222"/>
                <w:sz w:val="21"/>
                <w:szCs w:val="21"/>
                <w:lang w:val="en-US"/>
              </w:rPr>
            </w:pP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Lo que es muy útil para mostrar en el documento solamente aquello que sea relevante del código fuente. Si se omiten alguno de estos parámetros, </w:t>
      </w:r>
      <w:r>
        <w:rPr>
          <w:rFonts w:ascii="Courier New" w:hAnsi="Courier New" w:cs="Courier New"/>
          <w:color w:val="C08020"/>
          <w:sz w:val="21"/>
          <w:szCs w:val="21"/>
          <w:lang w:val="es-ES"/>
        </w:rPr>
        <w:t>firstline</w:t>
      </w:r>
      <w:r>
        <w:rPr>
          <w:rFonts w:ascii="Arial" w:hAnsi="Arial" w:cs="Arial"/>
          <w:color w:val="222222"/>
          <w:sz w:val="21"/>
          <w:szCs w:val="21"/>
          <w:lang w:val="es-ES"/>
        </w:rPr>
        <w:t> o </w:t>
      </w:r>
      <w:r>
        <w:rPr>
          <w:rFonts w:ascii="Courier New" w:hAnsi="Courier New" w:cs="Courier New"/>
          <w:color w:val="C08020"/>
          <w:sz w:val="21"/>
          <w:szCs w:val="21"/>
          <w:lang w:val="es-ES"/>
        </w:rPr>
        <w:t>lastline</w:t>
      </w:r>
      <w:r>
        <w:rPr>
          <w:rFonts w:ascii="Arial" w:hAnsi="Arial" w:cs="Arial"/>
          <w:color w:val="222222"/>
          <w:sz w:val="21"/>
          <w:szCs w:val="21"/>
          <w:lang w:val="es-ES"/>
        </w:rPr>
        <w:t>, que se deben mostrar todas las líneas desde el comienzo o hasta el final, respectivamente.</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siguiente es un documento completo que inserta un programa en Pascal:</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lastRenderedPageBreak/>
        <w:t>\documentclass</w:t>
      </w:r>
      <w:r>
        <w:rPr>
          <w:rStyle w:val="nb"/>
          <w:color w:val="008000"/>
          <w:lang w:val="es-ES"/>
        </w:rPr>
        <w:t>{</w:t>
      </w:r>
      <w:r>
        <w:rPr>
          <w:color w:val="000000"/>
          <w:lang w:val="es-ES"/>
        </w:rPr>
        <w:t>article</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b"/>
          <w:color w:val="008000"/>
          <w:lang w:val="es-ES"/>
        </w:rPr>
        <w:t>{</w:t>
      </w:r>
      <w:r>
        <w:rPr>
          <w:color w:val="000000"/>
          <w:lang w:val="es-ES"/>
        </w:rPr>
        <w:t>listings</w:t>
      </w:r>
      <w:r>
        <w:rPr>
          <w:rStyle w:val="nb"/>
          <w:color w:val="008000"/>
          <w:lang w:val="es-ES"/>
        </w:rPr>
        <w:t>}</w:t>
      </w:r>
      <w:r>
        <w:rPr>
          <w:color w:val="000000"/>
          <w:lang w:val="es-ES"/>
        </w:rPr>
        <w:t xml:space="preserve">             </w:t>
      </w:r>
      <w:r>
        <w:rPr>
          <w:rStyle w:val="c"/>
          <w:i/>
          <w:iCs/>
          <w:color w:val="408080"/>
          <w:lang w:val="es-ES"/>
        </w:rPr>
        <w:t>% Incluye el paquete listings</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\usepackage</w:t>
      </w:r>
      <w:r w:rsidRPr="00B05FEE">
        <w:rPr>
          <w:rStyle w:val="na"/>
          <w:color w:val="7D9029"/>
          <w:lang w:val="en-US"/>
        </w:rPr>
        <w:t>[spanish]</w:t>
      </w:r>
      <w:r w:rsidRPr="00B05FEE">
        <w:rPr>
          <w:rStyle w:val="nb"/>
          <w:color w:val="008000"/>
          <w:lang w:val="en-US"/>
        </w:rPr>
        <w:t>{</w:t>
      </w:r>
      <w:r w:rsidRPr="00B05FEE">
        <w:rPr>
          <w:color w:val="000000"/>
          <w:lang w:val="en-US"/>
        </w:rPr>
        <w:t>babel</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\usepackage</w:t>
      </w:r>
      <w:r w:rsidRPr="00B05FEE">
        <w:rPr>
          <w:rStyle w:val="na"/>
          <w:color w:val="7D9029"/>
          <w:lang w:val="en-US"/>
        </w:rPr>
        <w:t>[T1]</w:t>
      </w:r>
      <w:r w:rsidRPr="00B05FEE">
        <w:rPr>
          <w:rStyle w:val="nb"/>
          <w:color w:val="008000"/>
          <w:lang w:val="en-US"/>
        </w:rPr>
        <w:t>{</w:t>
      </w:r>
      <w:r w:rsidRPr="00B05FEE">
        <w:rPr>
          <w:color w:val="000000"/>
          <w:lang w:val="en-US"/>
        </w:rPr>
        <w:t>fontenc</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\begin</w:t>
      </w:r>
      <w:r>
        <w:rPr>
          <w:rStyle w:val="nb"/>
          <w:color w:val="008000"/>
          <w:lang w:val="es-ES"/>
        </w:rPr>
        <w:t>{</w:t>
      </w:r>
      <w:r>
        <w:rPr>
          <w:color w:val="000000"/>
          <w:lang w:val="es-ES"/>
        </w:rPr>
        <w:t>document</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\lstset</w:t>
      </w:r>
      <w:r>
        <w:rPr>
          <w:rStyle w:val="nb"/>
          <w:color w:val="008000"/>
          <w:lang w:val="es-ES"/>
        </w:rPr>
        <w:t>{</w:t>
      </w:r>
      <w:r>
        <w:rPr>
          <w:color w:val="000000"/>
          <w:lang w:val="es-ES"/>
        </w:rPr>
        <w:t>language=Pascal</w:t>
      </w:r>
      <w:r>
        <w:rPr>
          <w:rStyle w:val="nb"/>
          <w:color w:val="008000"/>
          <w:lang w:val="es-ES"/>
        </w:rPr>
        <w:t>}</w:t>
      </w:r>
      <w:r>
        <w:rPr>
          <w:color w:val="000000"/>
          <w:lang w:val="es-ES"/>
        </w:rPr>
        <w:t xml:space="preserve">          </w:t>
      </w:r>
      <w:r>
        <w:rPr>
          <w:rStyle w:val="c"/>
          <w:i/>
          <w:iCs/>
          <w:color w:val="408080"/>
          <w:lang w:val="es-ES"/>
        </w:rPr>
        <w:t>% Establece el lenguaje por defecto. Se puede cambiar para cada bloque de código insertado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\begin</w:t>
      </w:r>
      <w:r>
        <w:rPr>
          <w:rStyle w:val="nb"/>
          <w:color w:val="008000"/>
          <w:lang w:val="es-ES"/>
        </w:rPr>
        <w:t>{</w:t>
      </w:r>
      <w:r>
        <w:rPr>
          <w:color w:val="000000"/>
          <w:lang w:val="es-ES"/>
        </w:rPr>
        <w:t>lstlisting</w:t>
      </w:r>
      <w:r>
        <w:rPr>
          <w:rStyle w:val="nb"/>
          <w:color w:val="008000"/>
          <w:lang w:val="es-ES"/>
        </w:rPr>
        <w:t>}</w:t>
      </w:r>
      <w:r>
        <w:rPr>
          <w:color w:val="000000"/>
          <w:lang w:val="es-ES"/>
        </w:rPr>
        <w:t xml:space="preserve">[frame=single]  </w:t>
      </w:r>
      <w:r>
        <w:rPr>
          <w:rStyle w:val="c"/>
          <w:i/>
          <w:iCs/>
          <w:color w:val="408080"/>
          <w:lang w:val="es-ES"/>
        </w:rPr>
        <w:t>% Inicia el bloque de código</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for i:=maxint to 0 do</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begin</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nb"/>
          <w:color w:val="008000"/>
          <w:lang w:val="es-ES"/>
        </w:rPr>
        <w:t>{</w:t>
      </w:r>
      <w:r>
        <w:rPr>
          <w:color w:val="000000"/>
          <w:lang w:val="es-ES"/>
        </w:rPr>
        <w:t xml:space="preserve"> no hace nada </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end;</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Write("Insensible a las mayúsculas");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Write("en las palabras reservadas de Pascal.");</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lstlisting</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document</w:t>
      </w:r>
      <w:r>
        <w:rPr>
          <w:rStyle w:val="nb"/>
          <w:color w:val="008000"/>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r>
      <w:r>
        <w:rPr>
          <w:rFonts w:ascii="Arial" w:hAnsi="Arial" w:cs="Arial"/>
          <w:noProof/>
          <w:color w:val="0B0080"/>
          <w:sz w:val="21"/>
          <w:szCs w:val="21"/>
        </w:rPr>
        <w:drawing>
          <wp:inline distT="0" distB="0" distL="0" distR="0">
            <wp:extent cx="7901940" cy="1544320"/>
            <wp:effectExtent l="0" t="0" r="3810" b="0"/>
            <wp:docPr id="14" name="Imagen 14" descr="Resultado del paquete listings de latex aplicado a un trozo de código en pascal">
              <a:hlinkClick xmlns:a="http://schemas.openxmlformats.org/drawingml/2006/main" r:id="rId53" tooltip="&quot;Resultado del paquete listings de latex aplicado a un trozo de código en pasc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l paquete listings de latex aplicado a un trozo de código en pascal">
                      <a:hlinkClick r:id="rId53" tooltip="&quot;Resultado del paquete listings de latex aplicado a un trozo de código en pascal&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901940" cy="1544320"/>
                    </a:xfrm>
                    <a:prstGeom prst="rect">
                      <a:avLst/>
                    </a:prstGeom>
                    <a:noFill/>
                    <a:ln>
                      <a:noFill/>
                    </a:ln>
                  </pic:spPr>
                </pic:pic>
              </a:graphicData>
            </a:graphic>
          </wp:inline>
        </w:drawing>
      </w:r>
    </w:p>
    <w:p w:rsidR="00B05FEE" w:rsidRDefault="00B05FEE" w:rsidP="00B05FEE">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Lenguajes soportados</w:t>
      </w:r>
      <w:r>
        <w:rPr>
          <w:rStyle w:val="mw-editsection-bracket"/>
          <w:rFonts w:ascii="Arial" w:hAnsi="Arial" w:cs="Arial"/>
          <w:b/>
          <w:bCs/>
          <w:color w:val="54595D"/>
          <w:lang w:val="es-ES"/>
        </w:rPr>
        <w:t>[</w:t>
      </w:r>
      <w:hyperlink r:id="rId55" w:tooltip="Editar sección: Lenguajes soportado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paquete </w:t>
      </w:r>
      <w:r>
        <w:rPr>
          <w:rFonts w:ascii="Courier New" w:hAnsi="Courier New" w:cs="Courier New"/>
          <w:color w:val="2020C0"/>
          <w:sz w:val="21"/>
          <w:szCs w:val="21"/>
          <w:lang w:val="es-ES"/>
        </w:rPr>
        <w:t>listings</w:t>
      </w:r>
      <w:r>
        <w:rPr>
          <w:rFonts w:ascii="Arial" w:hAnsi="Arial" w:cs="Arial"/>
          <w:color w:val="222222"/>
          <w:sz w:val="21"/>
          <w:szCs w:val="21"/>
          <w:lang w:val="es-ES"/>
        </w:rPr>
        <w:t> es capaz de resaltar los siguientes lenguajes:</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ABAP</w:t>
      </w:r>
      <w:r>
        <w:rPr>
          <w:rFonts w:ascii="Arial" w:hAnsi="Arial" w:cs="Arial"/>
          <w:color w:val="222222"/>
          <w:sz w:val="21"/>
          <w:szCs w:val="21"/>
          <w:vertAlign w:val="superscript"/>
          <w:lang w:val="es-ES"/>
        </w:rPr>
        <w:t>2,4</w:t>
      </w:r>
      <w:r>
        <w:rPr>
          <w:rFonts w:ascii="Arial" w:hAnsi="Arial" w:cs="Arial"/>
          <w:color w:val="222222"/>
          <w:sz w:val="21"/>
          <w:szCs w:val="21"/>
          <w:lang w:val="es-ES"/>
        </w:rPr>
        <w:t>, ACSL, Ada</w:t>
      </w:r>
      <w:r>
        <w:rPr>
          <w:rFonts w:ascii="Arial" w:hAnsi="Arial" w:cs="Arial"/>
          <w:color w:val="222222"/>
          <w:sz w:val="21"/>
          <w:szCs w:val="21"/>
          <w:vertAlign w:val="superscript"/>
          <w:lang w:val="es-ES"/>
        </w:rPr>
        <w:t>4</w:t>
      </w:r>
      <w:r>
        <w:rPr>
          <w:rFonts w:ascii="Arial" w:hAnsi="Arial" w:cs="Arial"/>
          <w:color w:val="222222"/>
          <w:sz w:val="21"/>
          <w:szCs w:val="21"/>
          <w:lang w:val="es-ES"/>
        </w:rPr>
        <w:t>, Algol</w:t>
      </w:r>
      <w:r>
        <w:rPr>
          <w:rFonts w:ascii="Arial" w:hAnsi="Arial" w:cs="Arial"/>
          <w:color w:val="222222"/>
          <w:sz w:val="21"/>
          <w:szCs w:val="21"/>
          <w:vertAlign w:val="superscript"/>
          <w:lang w:val="es-ES"/>
        </w:rPr>
        <w:t>4</w:t>
      </w:r>
      <w:r>
        <w:rPr>
          <w:rFonts w:ascii="Arial" w:hAnsi="Arial" w:cs="Arial"/>
          <w:color w:val="222222"/>
          <w:sz w:val="21"/>
          <w:szCs w:val="21"/>
          <w:lang w:val="es-ES"/>
        </w:rPr>
        <w:t>, Ant, Assembler</w:t>
      </w:r>
      <w:r>
        <w:rPr>
          <w:rFonts w:ascii="Arial" w:hAnsi="Arial" w:cs="Arial"/>
          <w:color w:val="222222"/>
          <w:sz w:val="21"/>
          <w:szCs w:val="21"/>
          <w:vertAlign w:val="superscript"/>
          <w:lang w:val="es-ES"/>
        </w:rPr>
        <w:t>2,4</w:t>
      </w:r>
      <w:r>
        <w:rPr>
          <w:rFonts w:ascii="Arial" w:hAnsi="Arial" w:cs="Arial"/>
          <w:color w:val="222222"/>
          <w:sz w:val="21"/>
          <w:szCs w:val="21"/>
          <w:lang w:val="es-ES"/>
        </w:rPr>
        <w:t>, Awk</w:t>
      </w:r>
      <w:r>
        <w:rPr>
          <w:rFonts w:ascii="Arial" w:hAnsi="Arial" w:cs="Arial"/>
          <w:color w:val="222222"/>
          <w:sz w:val="21"/>
          <w:szCs w:val="21"/>
          <w:vertAlign w:val="superscript"/>
          <w:lang w:val="es-ES"/>
        </w:rPr>
        <w:t>4</w:t>
      </w:r>
      <w:r>
        <w:rPr>
          <w:rFonts w:ascii="Arial" w:hAnsi="Arial" w:cs="Arial"/>
          <w:color w:val="222222"/>
          <w:sz w:val="21"/>
          <w:szCs w:val="21"/>
          <w:lang w:val="es-ES"/>
        </w:rPr>
        <w:t>, bash, Basic</w:t>
      </w:r>
      <w:r>
        <w:rPr>
          <w:rFonts w:ascii="Arial" w:hAnsi="Arial" w:cs="Arial"/>
          <w:color w:val="222222"/>
          <w:sz w:val="21"/>
          <w:szCs w:val="21"/>
          <w:vertAlign w:val="superscript"/>
          <w:lang w:val="es-ES"/>
        </w:rPr>
        <w:t>2,4</w:t>
      </w:r>
      <w:r>
        <w:rPr>
          <w:rFonts w:ascii="Arial" w:hAnsi="Arial" w:cs="Arial"/>
          <w:color w:val="222222"/>
          <w:sz w:val="21"/>
          <w:szCs w:val="21"/>
          <w:lang w:val="es-ES"/>
        </w:rPr>
        <w:t>, C#</w:t>
      </w:r>
      <w:r>
        <w:rPr>
          <w:rFonts w:ascii="Arial" w:hAnsi="Arial" w:cs="Arial"/>
          <w:color w:val="222222"/>
          <w:sz w:val="21"/>
          <w:szCs w:val="21"/>
          <w:vertAlign w:val="superscript"/>
          <w:lang w:val="es-ES"/>
        </w:rPr>
        <w:t>5</w:t>
      </w:r>
      <w:r>
        <w:rPr>
          <w:rFonts w:ascii="Arial" w:hAnsi="Arial" w:cs="Arial"/>
          <w:color w:val="222222"/>
          <w:sz w:val="21"/>
          <w:szCs w:val="21"/>
          <w:lang w:val="es-ES"/>
        </w:rPr>
        <w:t>, C++</w:t>
      </w:r>
      <w:r>
        <w:rPr>
          <w:rFonts w:ascii="Arial" w:hAnsi="Arial" w:cs="Arial"/>
          <w:color w:val="222222"/>
          <w:sz w:val="21"/>
          <w:szCs w:val="21"/>
          <w:vertAlign w:val="superscript"/>
          <w:lang w:val="es-ES"/>
        </w:rPr>
        <w:t>4</w:t>
      </w:r>
      <w:r>
        <w:rPr>
          <w:rFonts w:ascii="Arial" w:hAnsi="Arial" w:cs="Arial"/>
          <w:color w:val="222222"/>
          <w:sz w:val="21"/>
          <w:szCs w:val="21"/>
          <w:lang w:val="es-ES"/>
        </w:rPr>
        <w:t>, C</w:t>
      </w:r>
      <w:r>
        <w:rPr>
          <w:rFonts w:ascii="Arial" w:hAnsi="Arial" w:cs="Arial"/>
          <w:color w:val="222222"/>
          <w:sz w:val="21"/>
          <w:szCs w:val="21"/>
          <w:vertAlign w:val="superscript"/>
          <w:lang w:val="es-ES"/>
        </w:rPr>
        <w:t>4</w:t>
      </w:r>
      <w:r>
        <w:rPr>
          <w:rFonts w:ascii="Arial" w:hAnsi="Arial" w:cs="Arial"/>
          <w:color w:val="222222"/>
          <w:sz w:val="21"/>
          <w:szCs w:val="21"/>
          <w:lang w:val="es-ES"/>
        </w:rPr>
        <w:t>, Caml</w:t>
      </w:r>
      <w:r>
        <w:rPr>
          <w:rFonts w:ascii="Arial" w:hAnsi="Arial" w:cs="Arial"/>
          <w:color w:val="222222"/>
          <w:sz w:val="21"/>
          <w:szCs w:val="21"/>
          <w:vertAlign w:val="superscript"/>
          <w:lang w:val="es-ES"/>
        </w:rPr>
        <w:t>4</w:t>
      </w:r>
      <w:r>
        <w:rPr>
          <w:rFonts w:ascii="Arial" w:hAnsi="Arial" w:cs="Arial"/>
          <w:color w:val="222222"/>
          <w:sz w:val="21"/>
          <w:szCs w:val="21"/>
          <w:lang w:val="es-ES"/>
        </w:rPr>
        <w:t>, Clean, Cobol</w:t>
      </w:r>
      <w:r>
        <w:rPr>
          <w:rFonts w:ascii="Arial" w:hAnsi="Arial" w:cs="Arial"/>
          <w:color w:val="222222"/>
          <w:sz w:val="21"/>
          <w:szCs w:val="21"/>
          <w:vertAlign w:val="superscript"/>
          <w:lang w:val="es-ES"/>
        </w:rPr>
        <w:t>4</w:t>
      </w:r>
      <w:r>
        <w:rPr>
          <w:rFonts w:ascii="Arial" w:hAnsi="Arial" w:cs="Arial"/>
          <w:color w:val="222222"/>
          <w:sz w:val="21"/>
          <w:szCs w:val="21"/>
          <w:lang w:val="es-ES"/>
        </w:rPr>
        <w:t>, Comal, csh, Delphi, Eiffel, Elan, erlang, Euphoria, Fortran</w:t>
      </w:r>
      <w:r>
        <w:rPr>
          <w:rFonts w:ascii="Arial" w:hAnsi="Arial" w:cs="Arial"/>
          <w:color w:val="222222"/>
          <w:sz w:val="21"/>
          <w:szCs w:val="21"/>
          <w:vertAlign w:val="superscript"/>
          <w:lang w:val="es-ES"/>
        </w:rPr>
        <w:t>4</w:t>
      </w:r>
      <w:r>
        <w:rPr>
          <w:rFonts w:ascii="Arial" w:hAnsi="Arial" w:cs="Arial"/>
          <w:color w:val="222222"/>
          <w:sz w:val="21"/>
          <w:szCs w:val="21"/>
          <w:lang w:val="es-ES"/>
        </w:rPr>
        <w:t>, GCL, Gnuplot, Haskell, HTML, IDL</w:t>
      </w:r>
      <w:r>
        <w:rPr>
          <w:rFonts w:ascii="Arial" w:hAnsi="Arial" w:cs="Arial"/>
          <w:color w:val="222222"/>
          <w:sz w:val="21"/>
          <w:szCs w:val="21"/>
          <w:vertAlign w:val="superscript"/>
          <w:lang w:val="es-ES"/>
        </w:rPr>
        <w:t>4</w:t>
      </w:r>
      <w:r>
        <w:rPr>
          <w:rFonts w:ascii="Arial" w:hAnsi="Arial" w:cs="Arial"/>
          <w:color w:val="222222"/>
          <w:sz w:val="21"/>
          <w:szCs w:val="21"/>
          <w:lang w:val="es-ES"/>
        </w:rPr>
        <w:t>, inform, Java</w:t>
      </w:r>
      <w:r>
        <w:rPr>
          <w:rFonts w:ascii="Arial" w:hAnsi="Arial" w:cs="Arial"/>
          <w:color w:val="222222"/>
          <w:sz w:val="21"/>
          <w:szCs w:val="21"/>
          <w:vertAlign w:val="superscript"/>
          <w:lang w:val="es-ES"/>
        </w:rPr>
        <w:t>4</w:t>
      </w:r>
      <w:r>
        <w:rPr>
          <w:rFonts w:ascii="Arial" w:hAnsi="Arial" w:cs="Arial"/>
          <w:color w:val="222222"/>
          <w:sz w:val="21"/>
          <w:szCs w:val="21"/>
          <w:lang w:val="es-ES"/>
        </w:rPr>
        <w:t>, JVMIS, ksh, Lisp</w:t>
      </w:r>
      <w:r>
        <w:rPr>
          <w:rFonts w:ascii="Arial" w:hAnsi="Arial" w:cs="Arial"/>
          <w:color w:val="222222"/>
          <w:sz w:val="21"/>
          <w:szCs w:val="21"/>
          <w:vertAlign w:val="superscript"/>
          <w:lang w:val="es-ES"/>
        </w:rPr>
        <w:t>4</w:t>
      </w:r>
      <w:r>
        <w:rPr>
          <w:rFonts w:ascii="Arial" w:hAnsi="Arial" w:cs="Arial"/>
          <w:color w:val="222222"/>
          <w:sz w:val="21"/>
          <w:szCs w:val="21"/>
          <w:lang w:val="es-ES"/>
        </w:rPr>
        <w:t>, Logo, Lua</w:t>
      </w:r>
      <w:r>
        <w:rPr>
          <w:rFonts w:ascii="Arial" w:hAnsi="Arial" w:cs="Arial"/>
          <w:color w:val="222222"/>
          <w:sz w:val="21"/>
          <w:szCs w:val="21"/>
          <w:vertAlign w:val="superscript"/>
          <w:lang w:val="es-ES"/>
        </w:rPr>
        <w:t>2</w:t>
      </w:r>
      <w:r>
        <w:rPr>
          <w:rFonts w:ascii="Arial" w:hAnsi="Arial" w:cs="Arial"/>
          <w:color w:val="222222"/>
          <w:sz w:val="21"/>
          <w:szCs w:val="21"/>
          <w:lang w:val="es-ES"/>
        </w:rPr>
        <w:t>, make</w:t>
      </w:r>
      <w:r>
        <w:rPr>
          <w:rFonts w:ascii="Arial" w:hAnsi="Arial" w:cs="Arial"/>
          <w:color w:val="222222"/>
          <w:sz w:val="21"/>
          <w:szCs w:val="21"/>
          <w:vertAlign w:val="superscript"/>
          <w:lang w:val="es-ES"/>
        </w:rPr>
        <w:t>4</w:t>
      </w:r>
      <w:r>
        <w:rPr>
          <w:rFonts w:ascii="Arial" w:hAnsi="Arial" w:cs="Arial"/>
          <w:color w:val="222222"/>
          <w:sz w:val="21"/>
          <w:szCs w:val="21"/>
          <w:lang w:val="es-ES"/>
        </w:rPr>
        <w:t>, Mathematica</w:t>
      </w:r>
      <w:r>
        <w:rPr>
          <w:rFonts w:ascii="Arial" w:hAnsi="Arial" w:cs="Arial"/>
          <w:color w:val="222222"/>
          <w:sz w:val="21"/>
          <w:szCs w:val="21"/>
          <w:vertAlign w:val="superscript"/>
          <w:lang w:val="es-ES"/>
        </w:rPr>
        <w:t>1,4</w:t>
      </w:r>
      <w:r>
        <w:rPr>
          <w:rFonts w:ascii="Arial" w:hAnsi="Arial" w:cs="Arial"/>
          <w:color w:val="222222"/>
          <w:sz w:val="21"/>
          <w:szCs w:val="21"/>
          <w:lang w:val="es-ES"/>
        </w:rPr>
        <w:t>, Matlab, Mercury, MetaPost, Miranda, Mizar, ML, Modelica</w:t>
      </w:r>
      <w:r>
        <w:rPr>
          <w:rFonts w:ascii="Arial" w:hAnsi="Arial" w:cs="Arial"/>
          <w:color w:val="222222"/>
          <w:sz w:val="21"/>
          <w:szCs w:val="21"/>
          <w:vertAlign w:val="superscript"/>
          <w:lang w:val="es-ES"/>
        </w:rPr>
        <w:t>3</w:t>
      </w:r>
      <w:r>
        <w:rPr>
          <w:rFonts w:ascii="Arial" w:hAnsi="Arial" w:cs="Arial"/>
          <w:color w:val="222222"/>
          <w:sz w:val="21"/>
          <w:szCs w:val="21"/>
          <w:lang w:val="es-ES"/>
        </w:rPr>
        <w:t>, Modula-2, MuPAD, NASTRAN, Oberon-2, Objective C</w:t>
      </w:r>
      <w:r>
        <w:rPr>
          <w:rFonts w:ascii="Arial" w:hAnsi="Arial" w:cs="Arial"/>
          <w:color w:val="222222"/>
          <w:sz w:val="21"/>
          <w:szCs w:val="21"/>
          <w:vertAlign w:val="superscript"/>
          <w:lang w:val="es-ES"/>
        </w:rPr>
        <w:t>5</w:t>
      </w:r>
      <w:r>
        <w:rPr>
          <w:rFonts w:ascii="Arial" w:hAnsi="Arial" w:cs="Arial"/>
          <w:color w:val="222222"/>
          <w:sz w:val="21"/>
          <w:szCs w:val="21"/>
          <w:lang w:val="es-ES"/>
        </w:rPr>
        <w:t> , OCL</w:t>
      </w:r>
      <w:r>
        <w:rPr>
          <w:rFonts w:ascii="Arial" w:hAnsi="Arial" w:cs="Arial"/>
          <w:color w:val="222222"/>
          <w:sz w:val="21"/>
          <w:szCs w:val="21"/>
          <w:vertAlign w:val="superscript"/>
          <w:lang w:val="es-ES"/>
        </w:rPr>
        <w:t>4</w:t>
      </w:r>
      <w:r>
        <w:rPr>
          <w:rFonts w:ascii="Arial" w:hAnsi="Arial" w:cs="Arial"/>
          <w:color w:val="222222"/>
          <w:sz w:val="21"/>
          <w:szCs w:val="21"/>
          <w:lang w:val="es-ES"/>
        </w:rPr>
        <w:t>, Octave, Oz, Pascal</w:t>
      </w:r>
      <w:r>
        <w:rPr>
          <w:rFonts w:ascii="Arial" w:hAnsi="Arial" w:cs="Arial"/>
          <w:color w:val="222222"/>
          <w:sz w:val="21"/>
          <w:szCs w:val="21"/>
          <w:vertAlign w:val="superscript"/>
          <w:lang w:val="es-ES"/>
        </w:rPr>
        <w:t>4</w:t>
      </w:r>
      <w:r>
        <w:rPr>
          <w:rFonts w:ascii="Arial" w:hAnsi="Arial" w:cs="Arial"/>
          <w:color w:val="222222"/>
          <w:sz w:val="21"/>
          <w:szCs w:val="21"/>
          <w:lang w:val="es-ES"/>
        </w:rPr>
        <w:t>, Perl, PHP, PL/I, Plasm, POV, Prolog, Promela, Python, R, Reduce, Rexx, RSL, Ruby, S</w:t>
      </w:r>
      <w:r>
        <w:rPr>
          <w:rFonts w:ascii="Arial" w:hAnsi="Arial" w:cs="Arial"/>
          <w:color w:val="222222"/>
          <w:sz w:val="21"/>
          <w:szCs w:val="21"/>
          <w:vertAlign w:val="superscript"/>
          <w:lang w:val="es-ES"/>
        </w:rPr>
        <w:t>4</w:t>
      </w:r>
      <w:r>
        <w:rPr>
          <w:rFonts w:ascii="Arial" w:hAnsi="Arial" w:cs="Arial"/>
          <w:color w:val="222222"/>
          <w:sz w:val="21"/>
          <w:szCs w:val="21"/>
          <w:lang w:val="es-ES"/>
        </w:rPr>
        <w:t>, SAS, Scilab, sh, SHELXL, Simula</w:t>
      </w:r>
      <w:r>
        <w:rPr>
          <w:rFonts w:ascii="Arial" w:hAnsi="Arial" w:cs="Arial"/>
          <w:color w:val="222222"/>
          <w:sz w:val="21"/>
          <w:szCs w:val="21"/>
          <w:vertAlign w:val="superscript"/>
          <w:lang w:val="es-ES"/>
        </w:rPr>
        <w:t>4</w:t>
      </w:r>
      <w:r>
        <w:rPr>
          <w:rFonts w:ascii="Arial" w:hAnsi="Arial" w:cs="Arial"/>
          <w:color w:val="222222"/>
          <w:sz w:val="21"/>
          <w:szCs w:val="21"/>
          <w:lang w:val="es-ES"/>
        </w:rPr>
        <w:t>, SQL, tcl</w:t>
      </w:r>
      <w:r>
        <w:rPr>
          <w:rFonts w:ascii="Arial" w:hAnsi="Arial" w:cs="Arial"/>
          <w:color w:val="222222"/>
          <w:sz w:val="21"/>
          <w:szCs w:val="21"/>
          <w:vertAlign w:val="superscript"/>
          <w:lang w:val="es-ES"/>
        </w:rPr>
        <w:t>4</w:t>
      </w:r>
      <w:r>
        <w:rPr>
          <w:rFonts w:ascii="Arial" w:hAnsi="Arial" w:cs="Arial"/>
          <w:color w:val="222222"/>
          <w:sz w:val="21"/>
          <w:szCs w:val="21"/>
          <w:lang w:val="es-ES"/>
        </w:rPr>
        <w:t>, TeX</w:t>
      </w:r>
      <w:r>
        <w:rPr>
          <w:rFonts w:ascii="Arial" w:hAnsi="Arial" w:cs="Arial"/>
          <w:color w:val="222222"/>
          <w:sz w:val="21"/>
          <w:szCs w:val="21"/>
          <w:vertAlign w:val="superscript"/>
          <w:lang w:val="es-ES"/>
        </w:rPr>
        <w:t>4</w:t>
      </w:r>
      <w:r>
        <w:rPr>
          <w:rFonts w:ascii="Arial" w:hAnsi="Arial" w:cs="Arial"/>
          <w:color w:val="222222"/>
          <w:sz w:val="21"/>
          <w:szCs w:val="21"/>
          <w:lang w:val="es-ES"/>
        </w:rPr>
        <w:t>, VBScript, Verilog, VHDL</w:t>
      </w:r>
      <w:r>
        <w:rPr>
          <w:rFonts w:ascii="Arial" w:hAnsi="Arial" w:cs="Arial"/>
          <w:color w:val="222222"/>
          <w:sz w:val="21"/>
          <w:szCs w:val="21"/>
          <w:vertAlign w:val="superscript"/>
          <w:lang w:val="es-ES"/>
        </w:rPr>
        <w:t>4</w:t>
      </w:r>
      <w:r>
        <w:rPr>
          <w:rFonts w:ascii="Arial" w:hAnsi="Arial" w:cs="Arial"/>
          <w:color w:val="222222"/>
          <w:sz w:val="21"/>
          <w:szCs w:val="21"/>
          <w:lang w:val="es-ES"/>
        </w:rPr>
        <w:t>, VRML</w:t>
      </w:r>
      <w:r>
        <w:rPr>
          <w:rFonts w:ascii="Arial" w:hAnsi="Arial" w:cs="Arial"/>
          <w:color w:val="222222"/>
          <w:sz w:val="21"/>
          <w:szCs w:val="21"/>
          <w:vertAlign w:val="superscript"/>
          <w:lang w:val="es-ES"/>
        </w:rPr>
        <w:t>4</w:t>
      </w:r>
      <w:r>
        <w:rPr>
          <w:rFonts w:ascii="Arial" w:hAnsi="Arial" w:cs="Arial"/>
          <w:color w:val="222222"/>
          <w:sz w:val="21"/>
          <w:szCs w:val="21"/>
          <w:lang w:val="es-ES"/>
        </w:rPr>
        <w:t>, XML, XSLT.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Para algunos de ellos, se permiten diferentes dialectos. Para más información, utiliza la documentación que viene con el paquete, debería estar en tu distribución, bajo el nombre </w:t>
      </w:r>
      <w:r>
        <w:rPr>
          <w:rStyle w:val="MquinadeescribirHTML"/>
          <w:rFonts w:eastAsiaTheme="majorEastAsia"/>
          <w:color w:val="222222"/>
          <w:lang w:val="es-ES"/>
        </w:rPr>
        <w:t>listings-*.dvi</w:t>
      </w:r>
      <w:r>
        <w:rPr>
          <w:rFonts w:ascii="Arial" w:hAnsi="Arial" w:cs="Arial"/>
          <w:color w:val="222222"/>
          <w:sz w:val="21"/>
          <w:szCs w:val="21"/>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p>
    <w:p w:rsidR="00B05FEE" w:rsidRDefault="00B05FEE" w:rsidP="00B05FEE">
      <w:pPr>
        <w:spacing w:after="24"/>
        <w:rPr>
          <w:rFonts w:ascii="Arial" w:hAnsi="Arial" w:cs="Arial"/>
          <w:b/>
          <w:bCs/>
          <w:color w:val="222222"/>
          <w:sz w:val="21"/>
          <w:szCs w:val="21"/>
          <w:lang w:val="es-ES"/>
        </w:rPr>
      </w:pPr>
      <w:r>
        <w:rPr>
          <w:rFonts w:ascii="Arial" w:hAnsi="Arial" w:cs="Arial"/>
          <w:b/>
          <w:bCs/>
          <w:color w:val="222222"/>
          <w:sz w:val="21"/>
          <w:szCs w:val="21"/>
          <w:lang w:val="es-ES"/>
        </w:rPr>
        <w:t>Notas</w:t>
      </w:r>
    </w:p>
    <w:p w:rsidR="00B05FEE" w:rsidRDefault="00B05FEE" w:rsidP="00B05FEE">
      <w:pPr>
        <w:numPr>
          <w:ilvl w:val="0"/>
          <w:numId w:val="10"/>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Soporta Mathematica solamente si se trata de un fichero en texto plano. No se pueden incluir ficheros *.NB., sin embargo, Mathematica puede exportar ficheros fuente formateados para su uso en LaTeX.</w:t>
      </w:r>
    </w:p>
    <w:p w:rsidR="00B05FEE" w:rsidRDefault="00B05FEE" w:rsidP="00B05FEE">
      <w:pPr>
        <w:numPr>
          <w:ilvl w:val="0"/>
          <w:numId w:val="10"/>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En estos lenguajes es obligatorio especificar el dialecto del lenguaje (por ejemplo: </w:t>
      </w:r>
      <w:r>
        <w:rPr>
          <w:rStyle w:val="CdigoHTML"/>
          <w:rFonts w:eastAsiaTheme="minorHAnsi"/>
          <w:color w:val="000000"/>
          <w:bdr w:val="single" w:sz="6" w:space="1" w:color="EAECF0" w:frame="1"/>
          <w:shd w:val="clear" w:color="auto" w:fill="F8F8F8"/>
          <w:lang w:val="es-ES"/>
        </w:rPr>
        <w:t>language=</w:t>
      </w:r>
      <w:r>
        <w:rPr>
          <w:rStyle w:val="nb"/>
          <w:rFonts w:ascii="Courier New" w:hAnsi="Courier New" w:cs="Courier New"/>
          <w:color w:val="008000"/>
          <w:sz w:val="20"/>
          <w:szCs w:val="20"/>
          <w:bdr w:val="single" w:sz="6" w:space="1" w:color="EAECF0" w:frame="1"/>
          <w:shd w:val="clear" w:color="auto" w:fill="F8F8F8"/>
          <w:lang w:val="es-ES"/>
        </w:rPr>
        <w:t>{</w:t>
      </w:r>
      <w:r>
        <w:rPr>
          <w:rStyle w:val="CdigoHTML"/>
          <w:rFonts w:eastAsiaTheme="minorHAnsi"/>
          <w:color w:val="000000"/>
          <w:bdr w:val="single" w:sz="6" w:space="1" w:color="EAECF0" w:frame="1"/>
          <w:shd w:val="clear" w:color="auto" w:fill="F8F8F8"/>
          <w:lang w:val="es-ES"/>
        </w:rPr>
        <w:t>[x86masm]Assembler</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w:t>
      </w:r>
    </w:p>
    <w:p w:rsidR="00B05FEE" w:rsidRDefault="00B05FEE" w:rsidP="00B05FEE">
      <w:pPr>
        <w:numPr>
          <w:ilvl w:val="0"/>
          <w:numId w:val="10"/>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Modelica se soporta mediante el paquete </w:t>
      </w:r>
      <w:r>
        <w:rPr>
          <w:rFonts w:ascii="Courier New" w:hAnsi="Courier New" w:cs="Courier New"/>
          <w:color w:val="2020C0"/>
          <w:sz w:val="21"/>
          <w:szCs w:val="21"/>
          <w:lang w:val="es-ES"/>
        </w:rPr>
        <w:t>dtsyntax</w:t>
      </w:r>
      <w:r>
        <w:rPr>
          <w:rFonts w:ascii="Arial" w:hAnsi="Arial" w:cs="Arial"/>
          <w:color w:val="222222"/>
          <w:sz w:val="21"/>
          <w:szCs w:val="21"/>
          <w:lang w:val="es-ES"/>
        </w:rPr>
        <w:t> disponible </w:t>
      </w:r>
      <w:hyperlink r:id="rId56" w:history="1">
        <w:r>
          <w:rPr>
            <w:rStyle w:val="Hipervnculo"/>
            <w:rFonts w:ascii="Arial" w:hAnsi="Arial" w:cs="Arial"/>
            <w:color w:val="663366"/>
            <w:sz w:val="21"/>
            <w:szCs w:val="21"/>
            <w:lang w:val="es-ES"/>
          </w:rPr>
          <w:t>aquí</w:t>
        </w:r>
      </w:hyperlink>
      <w:r>
        <w:rPr>
          <w:rFonts w:ascii="Arial" w:hAnsi="Arial" w:cs="Arial"/>
          <w:color w:val="222222"/>
          <w:sz w:val="21"/>
          <w:szCs w:val="21"/>
          <w:lang w:val="es-ES"/>
        </w:rPr>
        <w:t>.</w:t>
      </w:r>
    </w:p>
    <w:p w:rsidR="00B05FEE" w:rsidRDefault="00B05FEE" w:rsidP="00B05FEE">
      <w:pPr>
        <w:numPr>
          <w:ilvl w:val="0"/>
          <w:numId w:val="10"/>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Para estos lenguajes hay múltiples dialectos soportados: C, por ejemplo, puede ser ANSI, Handel, Objective y Sharp. Ver p. 12 del </w:t>
      </w:r>
      <w:hyperlink r:id="rId57" w:history="1">
        <w:r>
          <w:rPr>
            <w:rStyle w:val="Hipervnculo"/>
            <w:rFonts w:ascii="Arial" w:hAnsi="Arial" w:cs="Arial"/>
            <w:color w:val="663366"/>
            <w:sz w:val="21"/>
            <w:szCs w:val="21"/>
            <w:lang w:val="es-ES"/>
          </w:rPr>
          <w:t>manual de listings</w:t>
        </w:r>
      </w:hyperlink>
      <w:r>
        <w:rPr>
          <w:rFonts w:ascii="Arial" w:hAnsi="Arial" w:cs="Arial"/>
          <w:color w:val="222222"/>
          <w:sz w:val="21"/>
          <w:szCs w:val="21"/>
          <w:lang w:val="es-ES"/>
        </w:rPr>
        <w:t> para una introducción a esto.</w:t>
      </w:r>
    </w:p>
    <w:p w:rsidR="00B05FEE" w:rsidRDefault="00B05FEE" w:rsidP="00B05FEE">
      <w:pPr>
        <w:numPr>
          <w:ilvl w:val="0"/>
          <w:numId w:val="10"/>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Definido como un dialecto de otro lenguaje.</w:t>
      </w:r>
    </w:p>
    <w:p w:rsidR="00B05FEE" w:rsidRDefault="00B05FEE" w:rsidP="00B05FEE">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Parámetros de configuración</w:t>
      </w:r>
      <w:r>
        <w:rPr>
          <w:rStyle w:val="mw-editsection-bracket"/>
          <w:rFonts w:ascii="Arial" w:hAnsi="Arial" w:cs="Arial"/>
          <w:b/>
          <w:bCs/>
          <w:color w:val="54595D"/>
          <w:lang w:val="es-ES"/>
        </w:rPr>
        <w:t>[</w:t>
      </w:r>
      <w:hyperlink r:id="rId58" w:tooltip="Editar sección: Parámetros de configuración"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Se pueden modificar los parámetros que afectan a cómo se muestra el código. Estos parámetros de configuración se pueden insertar en cualquier parte del documento, antes o después de </w:t>
      </w:r>
      <w:r>
        <w:rPr>
          <w:rStyle w:val="k"/>
          <w:rFonts w:ascii="Courier New" w:hAnsi="Courier New" w:cs="Courier New"/>
          <w:b/>
          <w:bCs/>
          <w:color w:val="008000"/>
          <w:sz w:val="20"/>
          <w:szCs w:val="20"/>
          <w:bdr w:val="single" w:sz="6" w:space="1" w:color="EAECF0" w:frame="1"/>
          <w:shd w:val="clear" w:color="auto" w:fill="F8F8F8"/>
          <w:lang w:val="es-ES"/>
        </w:rPr>
        <w:t>\begin</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document</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A continuación se muestra un ejemplo con todos los parámetros que se puede utilizar como base para modificarlo según las necesidades. El significado de cada parámetro se explica en la propia línea como un comentario.</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\documentclass</w:t>
      </w:r>
      <w:r w:rsidRPr="00B05FEE">
        <w:rPr>
          <w:rStyle w:val="na"/>
          <w:color w:val="7D9029"/>
          <w:lang w:val="en-US"/>
        </w:rPr>
        <w:t>[a4paper,12pt]</w:t>
      </w:r>
      <w:r w:rsidRPr="00B05FEE">
        <w:rPr>
          <w:rStyle w:val="nb"/>
          <w:color w:val="008000"/>
          <w:lang w:val="en-US"/>
        </w:rPr>
        <w:t>{</w:t>
      </w:r>
      <w:r w:rsidRPr="00B05FEE">
        <w:rPr>
          <w:color w:val="000000"/>
          <w:lang w:val="en-US"/>
        </w:rPr>
        <w:t>article</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\usepackage</w:t>
      </w:r>
      <w:r w:rsidRPr="00B05FEE">
        <w:rPr>
          <w:rStyle w:val="na"/>
          <w:color w:val="7D9029"/>
          <w:lang w:val="en-US"/>
        </w:rPr>
        <w:t>[spanish]</w:t>
      </w:r>
      <w:r w:rsidRPr="00B05FEE">
        <w:rPr>
          <w:rStyle w:val="nb"/>
          <w:color w:val="008000"/>
          <w:lang w:val="en-US"/>
        </w:rPr>
        <w:t>{</w:t>
      </w:r>
      <w:r w:rsidRPr="00B05FEE">
        <w:rPr>
          <w:color w:val="000000"/>
          <w:lang w:val="en-US"/>
        </w:rPr>
        <w:t>babel</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\usepackage</w:t>
      </w:r>
      <w:r w:rsidRPr="00B05FEE">
        <w:rPr>
          <w:rStyle w:val="na"/>
          <w:color w:val="7D9029"/>
          <w:lang w:val="en-US"/>
        </w:rPr>
        <w:t>[T1]</w:t>
      </w:r>
      <w:r w:rsidRPr="00B05FEE">
        <w:rPr>
          <w:rStyle w:val="nb"/>
          <w:color w:val="008000"/>
          <w:lang w:val="en-US"/>
        </w:rPr>
        <w:t>{</w:t>
      </w:r>
      <w:r w:rsidRPr="00B05FEE">
        <w:rPr>
          <w:color w:val="000000"/>
          <w:lang w:val="en-US"/>
        </w:rPr>
        <w:t>fontenc</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\usepackage</w:t>
      </w:r>
      <w:r w:rsidRPr="00B05FEE">
        <w:rPr>
          <w:rStyle w:val="nb"/>
          <w:color w:val="008000"/>
          <w:lang w:val="en-US"/>
        </w:rPr>
        <w:t>{</w:t>
      </w:r>
      <w:r w:rsidRPr="00B05FEE">
        <w:rPr>
          <w:color w:val="000000"/>
          <w:lang w:val="en-US"/>
        </w:rPr>
        <w:t>listings</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\usepackage</w:t>
      </w:r>
      <w:r w:rsidRPr="00B05FEE">
        <w:rPr>
          <w:rStyle w:val="nb"/>
          <w:color w:val="008000"/>
          <w:lang w:val="en-US"/>
        </w:rPr>
        <w:t>{</w:t>
      </w:r>
      <w:r w:rsidRPr="00B05FEE">
        <w:rPr>
          <w:color w:val="000000"/>
          <w:lang w:val="en-US"/>
        </w:rPr>
        <w:t>color</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\definecolor</w:t>
      </w:r>
      <w:r w:rsidRPr="00B05FEE">
        <w:rPr>
          <w:rStyle w:val="nb"/>
          <w:color w:val="008000"/>
          <w:lang w:val="en-US"/>
        </w:rPr>
        <w:t>{</w:t>
      </w:r>
      <w:r w:rsidRPr="00B05FEE">
        <w:rPr>
          <w:color w:val="000000"/>
          <w:lang w:val="en-US"/>
        </w:rPr>
        <w:t>miverde</w:t>
      </w:r>
      <w:r w:rsidRPr="00B05FEE">
        <w:rPr>
          <w:rStyle w:val="nb"/>
          <w:color w:val="008000"/>
          <w:lang w:val="en-US"/>
        </w:rPr>
        <w:t>}{</w:t>
      </w:r>
      <w:r w:rsidRPr="00B05FEE">
        <w:rPr>
          <w:color w:val="000000"/>
          <w:lang w:val="en-US"/>
        </w:rPr>
        <w:t>rgb</w:t>
      </w:r>
      <w:r w:rsidRPr="00B05FEE">
        <w:rPr>
          <w:rStyle w:val="nb"/>
          <w:color w:val="008000"/>
          <w:lang w:val="en-US"/>
        </w:rPr>
        <w:t>}{</w:t>
      </w:r>
      <w:r w:rsidRPr="00B05FEE">
        <w:rPr>
          <w:color w:val="000000"/>
          <w:lang w:val="en-US"/>
        </w:rPr>
        <w:t>0,0.6,0</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\definecolor</w:t>
      </w:r>
      <w:r w:rsidRPr="00B05FEE">
        <w:rPr>
          <w:rStyle w:val="nb"/>
          <w:color w:val="008000"/>
          <w:lang w:val="en-US"/>
        </w:rPr>
        <w:t>{</w:t>
      </w:r>
      <w:r w:rsidRPr="00B05FEE">
        <w:rPr>
          <w:color w:val="000000"/>
          <w:lang w:val="en-US"/>
        </w:rPr>
        <w:t>migris</w:t>
      </w:r>
      <w:r w:rsidRPr="00B05FEE">
        <w:rPr>
          <w:rStyle w:val="nb"/>
          <w:color w:val="008000"/>
          <w:lang w:val="en-US"/>
        </w:rPr>
        <w:t>}{</w:t>
      </w:r>
      <w:r w:rsidRPr="00B05FEE">
        <w:rPr>
          <w:color w:val="000000"/>
          <w:lang w:val="en-US"/>
        </w:rPr>
        <w:t>rgb</w:t>
      </w:r>
      <w:r w:rsidRPr="00B05FEE">
        <w:rPr>
          <w:rStyle w:val="nb"/>
          <w:color w:val="008000"/>
          <w:lang w:val="en-US"/>
        </w:rPr>
        <w:t>}{</w:t>
      </w:r>
      <w:r w:rsidRPr="00B05FEE">
        <w:rPr>
          <w:color w:val="000000"/>
          <w:lang w:val="en-US"/>
        </w:rPr>
        <w:t>0.5,0.5,0.5</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\definecolor</w:t>
      </w:r>
      <w:r w:rsidRPr="00B05FEE">
        <w:rPr>
          <w:rStyle w:val="nb"/>
          <w:color w:val="008000"/>
          <w:lang w:val="en-US"/>
        </w:rPr>
        <w:t>{</w:t>
      </w:r>
      <w:r w:rsidRPr="00B05FEE">
        <w:rPr>
          <w:color w:val="000000"/>
          <w:lang w:val="en-US"/>
        </w:rPr>
        <w:t>mimalva</w:t>
      </w:r>
      <w:r w:rsidRPr="00B05FEE">
        <w:rPr>
          <w:rStyle w:val="nb"/>
          <w:color w:val="008000"/>
          <w:lang w:val="en-US"/>
        </w:rPr>
        <w:t>}{</w:t>
      </w:r>
      <w:r w:rsidRPr="00B05FEE">
        <w:rPr>
          <w:color w:val="000000"/>
          <w:lang w:val="en-US"/>
        </w:rPr>
        <w:t>rgb</w:t>
      </w:r>
      <w:r w:rsidRPr="00B05FEE">
        <w:rPr>
          <w:rStyle w:val="nb"/>
          <w:color w:val="008000"/>
          <w:lang w:val="en-US"/>
        </w:rPr>
        <w:t>}{</w:t>
      </w:r>
      <w:r w:rsidRPr="00B05FEE">
        <w:rPr>
          <w:color w:val="000000"/>
          <w:lang w:val="en-US"/>
        </w:rPr>
        <w:t>0.58,0,0.82</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\lstset</w:t>
      </w:r>
      <w:r>
        <w:rPr>
          <w:rStyle w:val="nb"/>
          <w:color w:val="008000"/>
          <w:lang w:val="es-ES"/>
        </w:rPr>
        <w:t>{</w:t>
      </w:r>
      <w:r>
        <w:rPr>
          <w:color w:val="000000"/>
          <w:lang w:val="es-ES"/>
        </w:rPr>
        <w:t xml:space="preserve"> </w:t>
      </w:r>
      <w:r>
        <w:rPr>
          <w:rStyle w:val="c"/>
          <w:i/>
          <w:iCs/>
          <w:color w:val="40808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backgroundcolor=</w:t>
      </w:r>
      <w:r>
        <w:rPr>
          <w:rStyle w:val="k"/>
          <w:b/>
          <w:bCs/>
          <w:color w:val="008000"/>
          <w:lang w:val="es-ES"/>
        </w:rPr>
        <w:t>\color</w:t>
      </w:r>
      <w:r>
        <w:rPr>
          <w:rStyle w:val="nb"/>
          <w:color w:val="008000"/>
          <w:lang w:val="es-ES"/>
        </w:rPr>
        <w:t>{</w:t>
      </w:r>
      <w:r>
        <w:rPr>
          <w:color w:val="000000"/>
          <w:lang w:val="es-ES"/>
        </w:rPr>
        <w:t>white</w:t>
      </w:r>
      <w:r>
        <w:rPr>
          <w:rStyle w:val="nb"/>
          <w:color w:val="008000"/>
          <w:lang w:val="es-ES"/>
        </w:rPr>
        <w:t>}</w:t>
      </w:r>
      <w:r>
        <w:rPr>
          <w:color w:val="000000"/>
          <w:lang w:val="es-ES"/>
        </w:rPr>
        <w:t xml:space="preserve">,   </w:t>
      </w:r>
      <w:r>
        <w:rPr>
          <w:rStyle w:val="c"/>
          <w:i/>
          <w:iCs/>
          <w:color w:val="408080"/>
          <w:lang w:val="es-ES"/>
        </w:rPr>
        <w:t>% Indica el color de fondo; necesita que se añada \usepackage{color} o \usepackage{xcolor}</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basicstyle=</w:t>
      </w:r>
      <w:r>
        <w:rPr>
          <w:rStyle w:val="k"/>
          <w:b/>
          <w:bCs/>
          <w:color w:val="008000"/>
          <w:lang w:val="es-ES"/>
        </w:rPr>
        <w:t>\footnotesize</w:t>
      </w:r>
      <w:r>
        <w:rPr>
          <w:color w:val="000000"/>
          <w:lang w:val="es-ES"/>
        </w:rPr>
        <w:t xml:space="preserve">,        </w:t>
      </w:r>
      <w:r>
        <w:rPr>
          <w:rStyle w:val="c"/>
          <w:i/>
          <w:iCs/>
          <w:color w:val="408080"/>
          <w:lang w:val="es-ES"/>
        </w:rPr>
        <w:t>% Fija el tamaño del tipo de letra utilizado para el código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breakatwhitespace=false,         </w:t>
      </w:r>
      <w:r>
        <w:rPr>
          <w:rStyle w:val="c"/>
          <w:i/>
          <w:iCs/>
          <w:color w:val="408080"/>
          <w:lang w:val="es-ES"/>
        </w:rPr>
        <w:t>% Activarlo para que los saltos automáticos solo se apliquen en los espacios en blanco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breaklines=true,                 </w:t>
      </w:r>
      <w:r>
        <w:rPr>
          <w:rStyle w:val="c"/>
          <w:i/>
          <w:iCs/>
          <w:color w:val="408080"/>
          <w:lang w:val="es-ES"/>
        </w:rPr>
        <w:t>% Activa el salto de línea automático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captionpos=b,                    </w:t>
      </w:r>
      <w:r>
        <w:rPr>
          <w:rStyle w:val="c"/>
          <w:i/>
          <w:iCs/>
          <w:color w:val="408080"/>
          <w:lang w:val="es-ES"/>
        </w:rPr>
        <w:t>% Establece la posición de la leyenda del cuadro de código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commentstyle=</w:t>
      </w:r>
      <w:r>
        <w:rPr>
          <w:rStyle w:val="k"/>
          <w:b/>
          <w:bCs/>
          <w:color w:val="008000"/>
          <w:lang w:val="es-ES"/>
        </w:rPr>
        <w:t>\color</w:t>
      </w:r>
      <w:r>
        <w:rPr>
          <w:rStyle w:val="nb"/>
          <w:color w:val="008000"/>
          <w:lang w:val="es-ES"/>
        </w:rPr>
        <w:t>{</w:t>
      </w:r>
      <w:r>
        <w:rPr>
          <w:color w:val="000000"/>
          <w:lang w:val="es-ES"/>
        </w:rPr>
        <w:t>miverde</w:t>
      </w:r>
      <w:r>
        <w:rPr>
          <w:rStyle w:val="nb"/>
          <w:color w:val="008000"/>
          <w:lang w:val="es-ES"/>
        </w:rPr>
        <w:t>}</w:t>
      </w:r>
      <w:r>
        <w:rPr>
          <w:color w:val="000000"/>
          <w:lang w:val="es-ES"/>
        </w:rPr>
        <w:t xml:space="preserve">,    </w:t>
      </w:r>
      <w:r>
        <w:rPr>
          <w:rStyle w:val="c"/>
          <w:i/>
          <w:iCs/>
          <w:color w:val="408080"/>
          <w:lang w:val="es-ES"/>
        </w:rPr>
        <w:t>% Estilo de los comentarios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lastRenderedPageBreak/>
        <w:t xml:space="preserve">  deletekeywords=</w:t>
      </w:r>
      <w:r>
        <w:rPr>
          <w:rStyle w:val="nb"/>
          <w:color w:val="008000"/>
          <w:lang w:val="es-ES"/>
        </w:rPr>
        <w:t>{</w:t>
      </w:r>
      <w:r>
        <w:rPr>
          <w:color w:val="000000"/>
          <w:lang w:val="es-ES"/>
        </w:rPr>
        <w:t>...</w:t>
      </w:r>
      <w:r>
        <w:rPr>
          <w:rStyle w:val="nb"/>
          <w:color w:val="008000"/>
          <w:lang w:val="es-ES"/>
        </w:rPr>
        <w:t>}</w:t>
      </w:r>
      <w:r>
        <w:rPr>
          <w:color w:val="000000"/>
          <w:lang w:val="es-ES"/>
        </w:rPr>
        <w:t xml:space="preserve">,            </w:t>
      </w:r>
      <w:r>
        <w:rPr>
          <w:rStyle w:val="c"/>
          <w:i/>
          <w:iCs/>
          <w:color w:val="408080"/>
          <w:lang w:val="es-ES"/>
        </w:rPr>
        <w:t>% Si se quiere eliminar palabras clave del lenguaje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escapeinside=</w:t>
      </w:r>
      <w:r>
        <w:rPr>
          <w:rStyle w:val="nb"/>
          <w:color w:val="008000"/>
          <w:lang w:val="es-ES"/>
        </w:rPr>
        <w:t>{</w:t>
      </w:r>
      <w:r>
        <w:rPr>
          <w:rStyle w:val="k"/>
          <w:b/>
          <w:bCs/>
          <w:color w:val="008000"/>
          <w:lang w:val="es-ES"/>
        </w:rPr>
        <w:t>\%*</w:t>
      </w:r>
      <w:r>
        <w:rPr>
          <w:rStyle w:val="nb"/>
          <w:color w:val="008000"/>
          <w:lang w:val="es-ES"/>
        </w:rPr>
        <w:t>}{</w:t>
      </w:r>
      <w:r>
        <w:rPr>
          <w:color w:val="000000"/>
          <w:lang w:val="es-ES"/>
        </w:rPr>
        <w:t>*)</w:t>
      </w:r>
      <w:r>
        <w:rPr>
          <w:rStyle w:val="nb"/>
          <w:color w:val="008000"/>
          <w:lang w:val="es-ES"/>
        </w:rPr>
        <w:t>}</w:t>
      </w:r>
      <w:r>
        <w:rPr>
          <w:color w:val="000000"/>
          <w:lang w:val="es-ES"/>
        </w:rPr>
        <w:t xml:space="preserve">,          </w:t>
      </w:r>
      <w:r>
        <w:rPr>
          <w:rStyle w:val="c"/>
          <w:i/>
          <w:iCs/>
          <w:color w:val="408080"/>
          <w:lang w:val="es-ES"/>
        </w:rPr>
        <w:t>% Si quieres incorporar LaTeX dentro del propio código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extendedchars=true,              </w:t>
      </w:r>
      <w:r>
        <w:rPr>
          <w:rStyle w:val="c"/>
          <w:i/>
          <w:iCs/>
          <w:color w:val="408080"/>
          <w:lang w:val="es-ES"/>
        </w:rPr>
        <w:t>% Permite utilizar caracteres extendidos no-ASCII; solo funciona para codificaciones de 8-bits; para UTF-8 no funciona. En xelatex necesita estar a true para que funcione.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frame=single,</w:t>
      </w:r>
      <w:r>
        <w:rPr>
          <w:color w:val="000000"/>
          <w:lang w:val="es-ES"/>
        </w:rPr>
        <w:tab/>
        <w:t xml:space="preserve">                   </w:t>
      </w:r>
      <w:r>
        <w:rPr>
          <w:rStyle w:val="c"/>
          <w:i/>
          <w:iCs/>
          <w:color w:val="408080"/>
          <w:lang w:val="es-ES"/>
        </w:rPr>
        <w:t>% Añade un marco al código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keepspaces=true,                 </w:t>
      </w:r>
      <w:r>
        <w:rPr>
          <w:rStyle w:val="c"/>
          <w:i/>
          <w:iCs/>
          <w:color w:val="408080"/>
          <w:lang w:val="es-ES"/>
        </w:rPr>
        <w:t>% Mantiene los espacios en el texto. Es útil para mantener la indentación del código(puede necesitar columns=flexible).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keywordstyle=</w:t>
      </w:r>
      <w:r>
        <w:rPr>
          <w:rStyle w:val="k"/>
          <w:b/>
          <w:bCs/>
          <w:color w:val="008000"/>
          <w:lang w:val="es-ES"/>
        </w:rPr>
        <w:t>\color</w:t>
      </w:r>
      <w:r>
        <w:rPr>
          <w:rStyle w:val="nb"/>
          <w:color w:val="008000"/>
          <w:lang w:val="es-ES"/>
        </w:rPr>
        <w:t>{</w:t>
      </w:r>
      <w:r>
        <w:rPr>
          <w:color w:val="000000"/>
          <w:lang w:val="es-ES"/>
        </w:rPr>
        <w:t>blue</w:t>
      </w:r>
      <w:r>
        <w:rPr>
          <w:rStyle w:val="nb"/>
          <w:color w:val="008000"/>
          <w:lang w:val="es-ES"/>
        </w:rPr>
        <w:t>}</w:t>
      </w:r>
      <w:r>
        <w:rPr>
          <w:color w:val="000000"/>
          <w:lang w:val="es-ES"/>
        </w:rPr>
        <w:t xml:space="preserve">,       </w:t>
      </w:r>
      <w:r>
        <w:rPr>
          <w:rStyle w:val="c"/>
          <w:i/>
          <w:iCs/>
          <w:color w:val="408080"/>
          <w:lang w:val="es-ES"/>
        </w:rPr>
        <w:t>% estilo de las palabras clave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language=Pascal,                 </w:t>
      </w:r>
      <w:r>
        <w:rPr>
          <w:rStyle w:val="c"/>
          <w:i/>
          <w:iCs/>
          <w:color w:val="408080"/>
          <w:lang w:val="es-ES"/>
        </w:rPr>
        <w:t>% El lenguaje del código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otherkeywords=</w:t>
      </w:r>
      <w:r>
        <w:rPr>
          <w:rStyle w:val="nb"/>
          <w:color w:val="008000"/>
          <w:lang w:val="es-ES"/>
        </w:rPr>
        <w:t>{</w:t>
      </w:r>
      <w:r>
        <w:rPr>
          <w:color w:val="000000"/>
          <w:lang w:val="es-ES"/>
        </w:rPr>
        <w:t>*,...</w:t>
      </w:r>
      <w:r>
        <w:rPr>
          <w:rStyle w:val="nb"/>
          <w:color w:val="008000"/>
          <w:lang w:val="es-ES"/>
        </w:rPr>
        <w:t>}</w:t>
      </w:r>
      <w:r>
        <w:rPr>
          <w:color w:val="000000"/>
          <w:lang w:val="es-ES"/>
        </w:rPr>
        <w:t xml:space="preserve">,           </w:t>
      </w:r>
      <w:r>
        <w:rPr>
          <w:rStyle w:val="c"/>
          <w:i/>
          <w:iCs/>
          <w:color w:val="408080"/>
          <w:lang w:val="es-ES"/>
        </w:rPr>
        <w:t>% Si se quieren añadir otras palabras clave al lenguaje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numbers=left,                    </w:t>
      </w:r>
      <w:r>
        <w:rPr>
          <w:rStyle w:val="c"/>
          <w:i/>
          <w:iCs/>
          <w:color w:val="408080"/>
          <w:lang w:val="es-ES"/>
        </w:rPr>
        <w:t>% Posición de los números de línea (none, left, right).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numbersep=5pt,                   </w:t>
      </w:r>
      <w:r>
        <w:rPr>
          <w:rStyle w:val="c"/>
          <w:i/>
          <w:iCs/>
          <w:color w:val="408080"/>
          <w:lang w:val="es-ES"/>
        </w:rPr>
        <w:t>% Distancia de los números de línea al código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numberstyle=</w:t>
      </w:r>
      <w:r>
        <w:rPr>
          <w:rStyle w:val="k"/>
          <w:b/>
          <w:bCs/>
          <w:color w:val="008000"/>
          <w:lang w:val="es-ES"/>
        </w:rPr>
        <w:t>\small\color</w:t>
      </w:r>
      <w:r>
        <w:rPr>
          <w:rStyle w:val="nb"/>
          <w:color w:val="008000"/>
          <w:lang w:val="es-ES"/>
        </w:rPr>
        <w:t>{</w:t>
      </w:r>
      <w:r>
        <w:rPr>
          <w:color w:val="000000"/>
          <w:lang w:val="es-ES"/>
        </w:rPr>
        <w:t>migris</w:t>
      </w:r>
      <w:r>
        <w:rPr>
          <w:rStyle w:val="nb"/>
          <w:color w:val="008000"/>
          <w:lang w:val="es-ES"/>
        </w:rPr>
        <w:t>}</w:t>
      </w:r>
      <w:r>
        <w:rPr>
          <w:color w:val="000000"/>
          <w:lang w:val="es-ES"/>
        </w:rPr>
        <w:t xml:space="preserve">, </w:t>
      </w:r>
      <w:r>
        <w:rPr>
          <w:rStyle w:val="c"/>
          <w:i/>
          <w:iCs/>
          <w:color w:val="408080"/>
          <w:lang w:val="es-ES"/>
        </w:rPr>
        <w:t>% Estilo para los números de línea</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rulecolor=</w:t>
      </w:r>
      <w:r>
        <w:rPr>
          <w:rStyle w:val="k"/>
          <w:b/>
          <w:bCs/>
          <w:color w:val="008000"/>
          <w:lang w:val="es-ES"/>
        </w:rPr>
        <w:t>\color</w:t>
      </w:r>
      <w:r>
        <w:rPr>
          <w:rStyle w:val="nb"/>
          <w:color w:val="008000"/>
          <w:lang w:val="es-ES"/>
        </w:rPr>
        <w:t>{</w:t>
      </w:r>
      <w:r>
        <w:rPr>
          <w:color w:val="000000"/>
          <w:lang w:val="es-ES"/>
        </w:rPr>
        <w:t>black</w:t>
      </w:r>
      <w:r>
        <w:rPr>
          <w:rStyle w:val="nb"/>
          <w:color w:val="008000"/>
          <w:lang w:val="es-ES"/>
        </w:rPr>
        <w:t>}</w:t>
      </w:r>
      <w:r>
        <w:rPr>
          <w:color w:val="000000"/>
          <w:lang w:val="es-ES"/>
        </w:rPr>
        <w:t xml:space="preserve">,         </w:t>
      </w:r>
      <w:r>
        <w:rPr>
          <w:rStyle w:val="c"/>
          <w:i/>
          <w:iCs/>
          <w:color w:val="408080"/>
          <w:lang w:val="es-ES"/>
        </w:rPr>
        <w:t>% Si no se activa, el color del marco puede cambiar en los saltos de línea entre textos que sea de otro color, por ejemplo, los comentarios, que están en verde en este ejemplo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showspaces=true,                </w:t>
      </w:r>
      <w:r>
        <w:rPr>
          <w:rStyle w:val="c"/>
          <w:i/>
          <w:iCs/>
          <w:color w:val="408080"/>
          <w:lang w:val="es-ES"/>
        </w:rPr>
        <w:t>% Si se activa, muestra los espacios con guiones bajos; sustituye a 'showstringspaces'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showstringspaces=false,          </w:t>
      </w:r>
      <w:r>
        <w:rPr>
          <w:rStyle w:val="c"/>
          <w:i/>
          <w:iCs/>
          <w:color w:val="408080"/>
          <w:lang w:val="es-ES"/>
        </w:rPr>
        <w:t>% subraya solamente los espacios que estén en una cadena de esto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showtabs=true,                  </w:t>
      </w:r>
      <w:r>
        <w:rPr>
          <w:rStyle w:val="c"/>
          <w:i/>
          <w:iCs/>
          <w:color w:val="408080"/>
          <w:lang w:val="es-ES"/>
        </w:rPr>
        <w:t>% muestra las tabulaciones que existan en cadenas de texto con guión bajo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stepnumber=2,                    </w:t>
      </w:r>
      <w:r>
        <w:rPr>
          <w:rStyle w:val="c"/>
          <w:i/>
          <w:iCs/>
          <w:color w:val="408080"/>
          <w:lang w:val="es-ES"/>
        </w:rPr>
        <w:t>% Muestra solamente los números de línea que corresponden a cada salto. En este caso: 1,3,5,...</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stringstyle=</w:t>
      </w:r>
      <w:r>
        <w:rPr>
          <w:rStyle w:val="k"/>
          <w:b/>
          <w:bCs/>
          <w:color w:val="008000"/>
          <w:lang w:val="es-ES"/>
        </w:rPr>
        <w:t>\color</w:t>
      </w:r>
      <w:r>
        <w:rPr>
          <w:rStyle w:val="nb"/>
          <w:color w:val="008000"/>
          <w:lang w:val="es-ES"/>
        </w:rPr>
        <w:t>{</w:t>
      </w:r>
      <w:r>
        <w:rPr>
          <w:color w:val="000000"/>
          <w:lang w:val="es-ES"/>
        </w:rPr>
        <w:t>mimalva</w:t>
      </w:r>
      <w:r>
        <w:rPr>
          <w:rStyle w:val="nb"/>
          <w:color w:val="008000"/>
          <w:lang w:val="es-ES"/>
        </w:rPr>
        <w:t>}</w:t>
      </w:r>
      <w:r>
        <w:rPr>
          <w:color w:val="000000"/>
          <w:lang w:val="es-ES"/>
        </w:rPr>
        <w:t xml:space="preserve">,     </w:t>
      </w:r>
      <w:r>
        <w:rPr>
          <w:rStyle w:val="c"/>
          <w:i/>
          <w:iCs/>
          <w:color w:val="408080"/>
          <w:lang w:val="es-ES"/>
        </w:rPr>
        <w:t>% Estilo de las cadenas de texto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tabsize=2,</w:t>
      </w:r>
      <w:r>
        <w:rPr>
          <w:color w:val="000000"/>
          <w:lang w:val="es-ES"/>
        </w:rPr>
        <w:tab/>
        <w:t xml:space="preserve">                   </w:t>
      </w:r>
      <w:r>
        <w:rPr>
          <w:rStyle w:val="c"/>
          <w:i/>
          <w:iCs/>
          <w:color w:val="408080"/>
          <w:lang w:val="es-ES"/>
        </w:rPr>
        <w:t>% Establece el salto de las tabulaciones a 2 espacios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title=</w:t>
      </w:r>
      <w:r>
        <w:rPr>
          <w:rStyle w:val="k"/>
          <w:b/>
          <w:bCs/>
          <w:color w:val="008000"/>
          <w:lang w:val="es-ES"/>
        </w:rPr>
        <w:t>\lstname</w:t>
      </w:r>
      <w:r>
        <w:rPr>
          <w:color w:val="000000"/>
          <w:lang w:val="es-ES"/>
        </w:rPr>
        <w:t xml:space="preserve">                   </w:t>
      </w:r>
      <w:r>
        <w:rPr>
          <w:rStyle w:val="c"/>
          <w:i/>
          <w:iCs/>
          <w:color w:val="408080"/>
          <w:lang w:val="es-ES"/>
        </w:rPr>
        <w:t>% muestra el nombre de los ficheros incluidos al utilizar \lstinputlisting; también se puede utilizar en el parámetro caption</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\begin</w:t>
      </w:r>
      <w:r>
        <w:rPr>
          <w:rStyle w:val="nb"/>
          <w:color w:val="008000"/>
          <w:lang w:val="es-ES"/>
        </w:rPr>
        <w:t>{</w:t>
      </w:r>
      <w:r>
        <w:rPr>
          <w:color w:val="000000"/>
          <w:lang w:val="es-ES"/>
        </w:rPr>
        <w:t>document</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lastRenderedPageBreak/>
        <w:t>\begin</w:t>
      </w:r>
      <w:r>
        <w:rPr>
          <w:rStyle w:val="nb"/>
          <w:color w:val="008000"/>
          <w:lang w:val="es-ES"/>
        </w:rPr>
        <w:t>{</w:t>
      </w:r>
      <w:r>
        <w:rPr>
          <w:color w:val="000000"/>
          <w:lang w:val="es-ES"/>
        </w:rPr>
        <w:t>lstlisting</w:t>
      </w:r>
      <w:r>
        <w:rPr>
          <w:rStyle w:val="nb"/>
          <w:color w:val="008000"/>
          <w:lang w:val="es-ES"/>
        </w:rPr>
        <w:t>}</w:t>
      </w:r>
      <w:r>
        <w:rPr>
          <w:color w:val="000000"/>
          <w:lang w:val="es-ES"/>
        </w:rPr>
        <w:t xml:space="preserve">[frame=single]  </w:t>
      </w:r>
      <w:r>
        <w:rPr>
          <w:rStyle w:val="c"/>
          <w:i/>
          <w:iCs/>
          <w:color w:val="408080"/>
          <w:lang w:val="es-ES"/>
        </w:rPr>
        <w:t>% Inicia el bloque de código</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Pr>
          <w:color w:val="000000"/>
          <w:lang w:val="es-ES"/>
        </w:rPr>
        <w:t xml:space="preserve">  </w:t>
      </w:r>
      <w:r w:rsidRPr="00B05FEE">
        <w:rPr>
          <w:color w:val="000000"/>
          <w:lang w:val="en-US"/>
        </w:rPr>
        <w:t>for i:=maxint to 0 do</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begin</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sidRPr="00B05FEE">
        <w:rPr>
          <w:color w:val="000000"/>
          <w:lang w:val="en-US"/>
        </w:rPr>
        <w:t xml:space="preserve">  </w:t>
      </w:r>
      <w:r>
        <w:rPr>
          <w:rStyle w:val="nb"/>
          <w:color w:val="008000"/>
          <w:lang w:val="es-ES"/>
        </w:rPr>
        <w:t>{</w:t>
      </w:r>
      <w:r>
        <w:rPr>
          <w:color w:val="000000"/>
          <w:lang w:val="es-ES"/>
        </w:rPr>
        <w:t xml:space="preserve"> </w:t>
      </w:r>
      <w:r>
        <w:rPr>
          <w:color w:val="000000"/>
          <w:lang w:val="es-ES"/>
        </w:rPr>
        <w:tab/>
        <w:t>comentario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c"/>
          <w:i/>
          <w:iCs/>
          <w:color w:val="408080"/>
          <w:lang w:val="es-ES"/>
        </w:rPr>
        <w:t>%* \textbf{texto en negrita} *)</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no</w:t>
      </w:r>
      <w:r>
        <w:rPr>
          <w:color w:val="000000"/>
          <w:lang w:val="es-ES"/>
        </w:rPr>
        <w:tab/>
        <w:t xml:space="preserve">hace nada </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end;</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Write('Insensible a las mayúsculas');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Write('en las palabras reservadas de Pascal.');</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lstlisting</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document</w:t>
      </w:r>
      <w:r>
        <w:rPr>
          <w:rStyle w:val="nb"/>
          <w:color w:val="008000"/>
          <w:lang w:val="es-ES"/>
        </w:rPr>
        <w:t>}</w:t>
      </w:r>
    </w:p>
    <w:p w:rsidR="00B05FEE" w:rsidRDefault="00B05FEE" w:rsidP="00B05FEE">
      <w:pPr>
        <w:spacing w:after="24"/>
        <w:rPr>
          <w:rFonts w:ascii="Arial" w:hAnsi="Arial" w:cs="Arial"/>
          <w:b/>
          <w:bCs/>
          <w:color w:val="222222"/>
          <w:sz w:val="21"/>
          <w:szCs w:val="21"/>
          <w:lang w:val="es-ES"/>
        </w:rPr>
      </w:pPr>
      <w:r>
        <w:rPr>
          <w:rFonts w:ascii="Arial" w:hAnsi="Arial" w:cs="Arial"/>
          <w:b/>
          <w:bCs/>
          <w:color w:val="222222"/>
          <w:sz w:val="21"/>
          <w:szCs w:val="21"/>
          <w:lang w:val="es-ES"/>
        </w:rPr>
        <w:t>escapeinside</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parámetro </w:t>
      </w:r>
      <w:r>
        <w:rPr>
          <w:rFonts w:ascii="Courier New" w:hAnsi="Courier New" w:cs="Courier New"/>
          <w:color w:val="C08020"/>
          <w:sz w:val="21"/>
          <w:szCs w:val="21"/>
          <w:lang w:val="es-ES"/>
        </w:rPr>
        <w:t>escapeinside</w:t>
      </w:r>
      <w:r>
        <w:rPr>
          <w:rFonts w:ascii="Arial" w:hAnsi="Arial" w:cs="Arial"/>
          <w:color w:val="222222"/>
          <w:sz w:val="21"/>
          <w:szCs w:val="21"/>
          <w:lang w:val="es-ES"/>
        </w:rPr>
        <w:t> necesita explicación. La opción </w:t>
      </w:r>
      <w:r>
        <w:rPr>
          <w:rStyle w:val="CdigoHTML"/>
          <w:color w:val="000000"/>
          <w:bdr w:val="single" w:sz="6" w:space="1" w:color="EAECF0" w:frame="1"/>
          <w:shd w:val="clear" w:color="auto" w:fill="F8F8F8"/>
          <w:lang w:val="es-ES"/>
        </w:rPr>
        <w:t>escapeinside=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A</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B</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define los delimitadores de inicio y fin que se utilizarán para permitir la introducción de código LaTeX entre el código, en este caso, que todo el código entre "A" y "B" será interpretado como código LaTeX utilizando el estilo vigente en el entorno </w:t>
      </w:r>
      <w:r>
        <w:rPr>
          <w:rFonts w:ascii="Arial" w:hAnsi="Arial" w:cs="Arial"/>
          <w:i/>
          <w:iCs/>
          <w:color w:val="222222"/>
          <w:sz w:val="21"/>
          <w:szCs w:val="21"/>
          <w:lang w:val="es-ES"/>
        </w:rPr>
        <w:t>listings</w:t>
      </w:r>
      <w:r>
        <w:rPr>
          <w:rFonts w:ascii="Arial" w:hAnsi="Arial" w:cs="Arial"/>
          <w:color w:val="222222"/>
          <w:sz w:val="21"/>
          <w:szCs w:val="21"/>
          <w:lang w:val="es-ES"/>
        </w:rPr>
        <w:t>. En este ejemplo, se interpretan como código LaTeX a partir de </w:t>
      </w:r>
      <w:r>
        <w:rPr>
          <w:rStyle w:val="c"/>
          <w:rFonts w:ascii="Courier New" w:hAnsi="Courier New" w:cs="Courier New"/>
          <w:i/>
          <w:iCs/>
          <w:color w:val="408080"/>
          <w:sz w:val="20"/>
          <w:szCs w:val="20"/>
          <w:bdr w:val="single" w:sz="6" w:space="1" w:color="EAECF0" w:frame="1"/>
          <w:shd w:val="clear" w:color="auto" w:fill="F8F8F8"/>
          <w:lang w:val="es-ES"/>
        </w:rPr>
        <w:t>%*</w:t>
      </w:r>
      <w:r>
        <w:rPr>
          <w:rFonts w:ascii="Arial" w:hAnsi="Arial" w:cs="Arial"/>
          <w:color w:val="222222"/>
          <w:sz w:val="21"/>
          <w:szCs w:val="21"/>
          <w:lang w:val="es-ES"/>
        </w:rPr>
        <w:t>, hasta que se encuentre el cierre con </w:t>
      </w:r>
      <w:r>
        <w:rPr>
          <w:rStyle w:val="CdigoHTML"/>
          <w:color w:val="000000"/>
          <w:bdr w:val="single" w:sz="6" w:space="1" w:color="EAECF0" w:frame="1"/>
          <w:shd w:val="clear" w:color="auto" w:fill="F8F8F8"/>
          <w:lang w:val="es-ES"/>
        </w:rPr>
        <w:t>*)</w:t>
      </w:r>
      <w:r>
        <w:rPr>
          <w:rFonts w:ascii="Arial" w:hAnsi="Arial" w:cs="Arial"/>
          <w:color w:val="222222"/>
          <w:sz w:val="21"/>
          <w:szCs w:val="21"/>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Hay muchas más opciones, se recomienda revisar la documentación oficial.</w:t>
      </w:r>
    </w:p>
    <w:p w:rsidR="00B05FEE" w:rsidRDefault="00B05FEE" w:rsidP="00B05FEE">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Definición de estilos</w:t>
      </w:r>
      <w:r>
        <w:rPr>
          <w:rStyle w:val="mw-editsection-bracket"/>
          <w:rFonts w:ascii="Arial" w:hAnsi="Arial" w:cs="Arial"/>
          <w:b/>
          <w:bCs/>
          <w:color w:val="54595D"/>
          <w:lang w:val="es-ES"/>
        </w:rPr>
        <w:t>[</w:t>
      </w:r>
      <w:hyperlink r:id="rId59" w:tooltip="Editar sección: Definición de estilo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Este paquete permite definir estilos. Es decir, perfiles que definen un conjunto de parámetros.</w:t>
      </w:r>
    </w:p>
    <w:p w:rsidR="00B05FEE" w:rsidRPr="00B05FEE" w:rsidRDefault="00B05FEE" w:rsidP="00B05FEE">
      <w:pPr>
        <w:pStyle w:val="NormalWeb"/>
        <w:spacing w:before="120" w:beforeAutospacing="0" w:after="120" w:afterAutospacing="0"/>
        <w:rPr>
          <w:rFonts w:ascii="Arial" w:hAnsi="Arial" w:cs="Arial"/>
          <w:color w:val="222222"/>
          <w:sz w:val="21"/>
          <w:szCs w:val="21"/>
          <w:lang w:val="en-US"/>
        </w:rPr>
      </w:pPr>
      <w:r w:rsidRPr="00B05FEE">
        <w:rPr>
          <w:rFonts w:ascii="Arial" w:hAnsi="Arial" w:cs="Arial"/>
          <w:color w:val="222222"/>
          <w:sz w:val="21"/>
          <w:szCs w:val="21"/>
          <w:lang w:val="en-US"/>
        </w:rPr>
        <w:t>Por ejemplo:</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\lstdefinestyle</w:t>
      </w:r>
      <w:r w:rsidRPr="00B05FEE">
        <w:rPr>
          <w:rStyle w:val="nb"/>
          <w:color w:val="008000"/>
          <w:lang w:val="en-US"/>
        </w:rPr>
        <w:t>{</w:t>
      </w:r>
      <w:r w:rsidRPr="00B05FEE">
        <w:rPr>
          <w:color w:val="000000"/>
          <w:lang w:val="en-US"/>
        </w:rPr>
        <w:t>customc</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belowcaptionskip=1</w:t>
      </w:r>
      <w:r w:rsidRPr="00B05FEE">
        <w:rPr>
          <w:rStyle w:val="k"/>
          <w:b/>
          <w:bCs/>
          <w:color w:val="008000"/>
          <w:lang w:val="en-US"/>
        </w:rPr>
        <w:t>\baselineskip</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breaklines=true,</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frame=L,</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xleftmargin=</w:t>
      </w:r>
      <w:r w:rsidRPr="00B05FEE">
        <w:rPr>
          <w:rStyle w:val="k"/>
          <w:b/>
          <w:bCs/>
          <w:color w:val="008000"/>
          <w:lang w:val="en-US"/>
        </w:rPr>
        <w:t>\parindent</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language=C,</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showstringspaces=false,</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basicstyle=</w:t>
      </w:r>
      <w:r w:rsidRPr="00B05FEE">
        <w:rPr>
          <w:rStyle w:val="k"/>
          <w:b/>
          <w:bCs/>
          <w:color w:val="008000"/>
          <w:lang w:val="en-US"/>
        </w:rPr>
        <w:t>\footnotesize\ttfamily</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keywordstyle=</w:t>
      </w:r>
      <w:r w:rsidRPr="00B05FEE">
        <w:rPr>
          <w:rStyle w:val="k"/>
          <w:b/>
          <w:bCs/>
          <w:color w:val="008000"/>
          <w:lang w:val="en-US"/>
        </w:rPr>
        <w:t>\bfseries\color</w:t>
      </w:r>
      <w:r w:rsidRPr="00B05FEE">
        <w:rPr>
          <w:rStyle w:val="nb"/>
          <w:color w:val="008000"/>
          <w:lang w:val="en-US"/>
        </w:rPr>
        <w:t>{</w:t>
      </w:r>
      <w:r w:rsidRPr="00B05FEE">
        <w:rPr>
          <w:color w:val="000000"/>
          <w:lang w:val="en-US"/>
        </w:rPr>
        <w:t>green!40!black</w:t>
      </w:r>
      <w:r w:rsidRPr="00B05FEE">
        <w:rPr>
          <w:rStyle w:val="nb"/>
          <w:color w:val="008000"/>
          <w:lang w:val="en-US"/>
        </w:rPr>
        <w:t>}</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commentstyle=</w:t>
      </w:r>
      <w:r w:rsidRPr="00B05FEE">
        <w:rPr>
          <w:rStyle w:val="k"/>
          <w:b/>
          <w:bCs/>
          <w:color w:val="008000"/>
          <w:lang w:val="en-US"/>
        </w:rPr>
        <w:t>\itshape\color</w:t>
      </w:r>
      <w:r w:rsidRPr="00B05FEE">
        <w:rPr>
          <w:rStyle w:val="nb"/>
          <w:color w:val="008000"/>
          <w:lang w:val="en-US"/>
        </w:rPr>
        <w:t>{</w:t>
      </w:r>
      <w:r w:rsidRPr="00B05FEE">
        <w:rPr>
          <w:color w:val="000000"/>
          <w:lang w:val="en-US"/>
        </w:rPr>
        <w:t>purple!40!black</w:t>
      </w:r>
      <w:r w:rsidRPr="00B05FEE">
        <w:rPr>
          <w:rStyle w:val="nb"/>
          <w:color w:val="008000"/>
          <w:lang w:val="en-US"/>
        </w:rPr>
        <w:t>}</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identifierstyle=</w:t>
      </w:r>
      <w:r w:rsidRPr="00B05FEE">
        <w:rPr>
          <w:rStyle w:val="k"/>
          <w:b/>
          <w:bCs/>
          <w:color w:val="008000"/>
          <w:lang w:val="en-US"/>
        </w:rPr>
        <w:t>\color</w:t>
      </w:r>
      <w:r w:rsidRPr="00B05FEE">
        <w:rPr>
          <w:rStyle w:val="nb"/>
          <w:color w:val="008000"/>
          <w:lang w:val="en-US"/>
        </w:rPr>
        <w:t>{</w:t>
      </w:r>
      <w:r w:rsidRPr="00B05FEE">
        <w:rPr>
          <w:color w:val="000000"/>
          <w:lang w:val="en-US"/>
        </w:rPr>
        <w:t>blue</w:t>
      </w:r>
      <w:r w:rsidRPr="00B05FEE">
        <w:rPr>
          <w:rStyle w:val="nb"/>
          <w:color w:val="008000"/>
          <w:lang w:val="en-US"/>
        </w:rPr>
        <w:t>}</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stringstyle=</w:t>
      </w:r>
      <w:r w:rsidRPr="00B05FEE">
        <w:rPr>
          <w:rStyle w:val="k"/>
          <w:b/>
          <w:bCs/>
          <w:color w:val="008000"/>
          <w:lang w:val="en-US"/>
        </w:rPr>
        <w:t>\color</w:t>
      </w:r>
      <w:r w:rsidRPr="00B05FEE">
        <w:rPr>
          <w:rStyle w:val="nb"/>
          <w:color w:val="008000"/>
          <w:lang w:val="en-US"/>
        </w:rPr>
        <w:t>{</w:t>
      </w:r>
      <w:r w:rsidRPr="00B05FEE">
        <w:rPr>
          <w:color w:val="000000"/>
          <w:lang w:val="en-US"/>
        </w:rPr>
        <w:t>orange</w:t>
      </w:r>
      <w:r w:rsidRPr="00B05FEE">
        <w:rPr>
          <w:rStyle w:val="nb"/>
          <w:color w:val="008000"/>
          <w:lang w:val="en-US"/>
        </w:rPr>
        <w:t>}</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\lstdefinestyle</w:t>
      </w:r>
      <w:r w:rsidRPr="00B05FEE">
        <w:rPr>
          <w:rStyle w:val="nb"/>
          <w:color w:val="008000"/>
          <w:lang w:val="en-US"/>
        </w:rPr>
        <w:t>{</w:t>
      </w:r>
      <w:r w:rsidRPr="00B05FEE">
        <w:rPr>
          <w:color w:val="000000"/>
          <w:lang w:val="en-US"/>
        </w:rPr>
        <w:t>customasm</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belowcaptionskip=1</w:t>
      </w:r>
      <w:r w:rsidRPr="00B05FEE">
        <w:rPr>
          <w:rStyle w:val="k"/>
          <w:b/>
          <w:bCs/>
          <w:color w:val="008000"/>
          <w:lang w:val="en-US"/>
        </w:rPr>
        <w:t>\baselineskip</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lastRenderedPageBreak/>
        <w:t xml:space="preserve">  frame=L,</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xleftmargin=</w:t>
      </w:r>
      <w:r w:rsidRPr="00B05FEE">
        <w:rPr>
          <w:rStyle w:val="k"/>
          <w:b/>
          <w:bCs/>
          <w:color w:val="008000"/>
          <w:lang w:val="en-US"/>
        </w:rPr>
        <w:t>\parindent</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language=[x86masm]Assembler,</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basicstyle=</w:t>
      </w:r>
      <w:r w:rsidRPr="00B05FEE">
        <w:rPr>
          <w:rStyle w:val="k"/>
          <w:b/>
          <w:bCs/>
          <w:color w:val="008000"/>
          <w:lang w:val="en-US"/>
        </w:rPr>
        <w:t>\footnotesize\ttfamily</w:t>
      </w:r>
      <w:r w:rsidRPr="00B05FEE">
        <w:rPr>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commentstyle=</w:t>
      </w:r>
      <w:r w:rsidRPr="00B05FEE">
        <w:rPr>
          <w:rStyle w:val="k"/>
          <w:b/>
          <w:bCs/>
          <w:color w:val="008000"/>
          <w:lang w:val="en-US"/>
        </w:rPr>
        <w:t>\itshape\color</w:t>
      </w:r>
      <w:r w:rsidRPr="00B05FEE">
        <w:rPr>
          <w:rStyle w:val="nb"/>
          <w:color w:val="008000"/>
          <w:lang w:val="en-US"/>
        </w:rPr>
        <w:t>{</w:t>
      </w:r>
      <w:r w:rsidRPr="00B05FEE">
        <w:rPr>
          <w:color w:val="000000"/>
          <w:lang w:val="en-US"/>
        </w:rPr>
        <w:t>purple!40!black</w:t>
      </w:r>
      <w:r w:rsidRPr="00B05FEE">
        <w:rPr>
          <w:rStyle w:val="nb"/>
          <w:color w:val="008000"/>
          <w:lang w:val="en-US"/>
        </w:rPr>
        <w:t>}</w:t>
      </w:r>
      <w:r w:rsidRPr="00B05FEE">
        <w:rPr>
          <w:color w:val="000000"/>
          <w:lang w:val="en-U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\lstset</w:t>
      </w:r>
      <w:r>
        <w:rPr>
          <w:rStyle w:val="nb"/>
          <w:color w:val="008000"/>
          <w:lang w:val="es-ES"/>
        </w:rPr>
        <w:t>{</w:t>
      </w:r>
      <w:r>
        <w:rPr>
          <w:color w:val="000000"/>
          <w:lang w:val="es-ES"/>
        </w:rPr>
        <w:t>escapechar=@,style=customc</w:t>
      </w:r>
      <w:r>
        <w:rPr>
          <w:rStyle w:val="nb"/>
          <w:color w:val="008000"/>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este ejemplo, se definen dos estilos y se establece uno de ellos 'customc' como el estilo por defecto y la @ como el carácter de escape.</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Se puede utilizar así:</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err"/>
          <w:color w:val="000000"/>
          <w:bdr w:val="none" w:sz="0" w:space="0" w:color="auto" w:frame="1"/>
          <w:lang w:val="es-ES"/>
        </w:rPr>
        <w:t>\</w:t>
      </w:r>
      <w:r>
        <w:rPr>
          <w:rStyle w:val="n"/>
          <w:rFonts w:eastAsiaTheme="majorEastAsia"/>
          <w:color w:val="000000"/>
          <w:lang w:val="es-ES"/>
        </w:rPr>
        <w:t>begin</w:t>
      </w:r>
      <w:r>
        <w:rPr>
          <w:rStyle w:val="p"/>
          <w:color w:val="000000"/>
          <w:lang w:val="es-ES"/>
        </w:rPr>
        <w:t>{</w:t>
      </w:r>
      <w:r>
        <w:rPr>
          <w:rStyle w:val="n"/>
          <w:rFonts w:eastAsiaTheme="majorEastAsia"/>
          <w:color w:val="000000"/>
          <w:lang w:val="es-ES"/>
        </w:rPr>
        <w:t>lstlisting</w:t>
      </w:r>
      <w:r>
        <w:rPr>
          <w:rStyle w:val="p"/>
          <w:color w:val="000000"/>
          <w:lang w:val="es-E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cp"/>
          <w:color w:val="BC7A00"/>
          <w:lang w:val="en-US"/>
        </w:rPr>
        <w:t>#include</w:t>
      </w:r>
      <w:r w:rsidRPr="00B05FEE">
        <w:rPr>
          <w:color w:val="000000"/>
          <w:lang w:val="en-US"/>
        </w:rPr>
        <w:t xml:space="preserve"> </w:t>
      </w:r>
      <w:r w:rsidRPr="00B05FEE">
        <w:rPr>
          <w:rStyle w:val="cpf"/>
          <w:i/>
          <w:iCs/>
          <w:color w:val="408080"/>
          <w:lang w:val="en-US"/>
        </w:rPr>
        <w:t>&lt;stdio.h&gt;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cp"/>
          <w:color w:val="BC7A00"/>
          <w:lang w:val="en-US"/>
        </w:rPr>
        <w:t>#define N 10</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cm"/>
          <w:i/>
          <w:iCs/>
          <w:color w:val="408080"/>
          <w:lang w:val="es-ES"/>
        </w:rPr>
        <w:t>/* Comentario en un</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cm"/>
          <w:i/>
          <w:iCs/>
          <w:color w:val="408080"/>
          <w:lang w:val="es-ES"/>
        </w:rPr>
        <w:t xml:space="preserve"> * bloque*/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t"/>
          <w:color w:val="B00040"/>
          <w:lang w:val="es-ES"/>
        </w:rPr>
        <w:t>int</w:t>
      </w:r>
      <w:r>
        <w:rPr>
          <w:color w:val="000000"/>
          <w:lang w:val="es-ES"/>
        </w:rPr>
        <w:t xml:space="preserve"> </w:t>
      </w:r>
      <w:r>
        <w:rPr>
          <w:rStyle w:val="n"/>
          <w:rFonts w:eastAsiaTheme="majorEastAsia"/>
          <w:color w:val="000000"/>
          <w:lang w:val="es-ES"/>
        </w:rPr>
        <w:t>main</w:t>
      </w:r>
      <w:r>
        <w:rPr>
          <w:rStyle w:val="p"/>
          <w:color w:val="000000"/>
          <w:lang w:val="es-E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w:t>
      </w:r>
      <w:r w:rsidRPr="00B05FEE">
        <w:rPr>
          <w:rStyle w:val="kt"/>
          <w:color w:val="B00040"/>
          <w:lang w:val="en-US"/>
        </w:rPr>
        <w:t>int</w:t>
      </w:r>
      <w:r w:rsidRPr="00B05FEE">
        <w:rPr>
          <w:color w:val="000000"/>
          <w:lang w:val="en-US"/>
        </w:rPr>
        <w:t xml:space="preserve"> </w:t>
      </w:r>
      <w:r w:rsidRPr="00B05FEE">
        <w:rPr>
          <w:rStyle w:val="n"/>
          <w:rFonts w:eastAsiaTheme="majorEastAsia"/>
          <w:color w:val="000000"/>
          <w:lang w:val="en-US"/>
        </w:rPr>
        <w:t>i</w:t>
      </w: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w:t>
      </w:r>
      <w:r w:rsidRPr="00B05FEE">
        <w:rPr>
          <w:rStyle w:val="c1"/>
          <w:i/>
          <w:iCs/>
          <w:color w:val="408080"/>
          <w:lang w:val="en-US"/>
        </w:rPr>
        <w:t>// Line comment.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w:t>
      </w:r>
      <w:r w:rsidRPr="00B05FEE">
        <w:rPr>
          <w:rStyle w:val="n"/>
          <w:rFonts w:eastAsiaTheme="majorEastAsia"/>
          <w:color w:val="000000"/>
          <w:lang w:val="en-US"/>
        </w:rPr>
        <w:t>puts</w:t>
      </w:r>
      <w:r w:rsidRPr="00B05FEE">
        <w:rPr>
          <w:rStyle w:val="p"/>
          <w:color w:val="000000"/>
          <w:lang w:val="en-US"/>
        </w:rPr>
        <w:t>(</w:t>
      </w:r>
      <w:r w:rsidRPr="00B05FEE">
        <w:rPr>
          <w:rStyle w:val="s"/>
          <w:color w:val="BA2121"/>
          <w:lang w:val="en-US"/>
        </w:rPr>
        <w:t>"¡Hola Mundo!"</w:t>
      </w: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sidRPr="00B05FEE">
        <w:rPr>
          <w:color w:val="000000"/>
          <w:lang w:val="en-US"/>
        </w:rPr>
        <w:t xml:space="preserve">    </w:t>
      </w:r>
      <w:r>
        <w:rPr>
          <w:rStyle w:val="k"/>
          <w:b/>
          <w:bCs/>
          <w:color w:val="008000"/>
          <w:lang w:val="es-ES"/>
        </w:rPr>
        <w:t>for</w:t>
      </w:r>
      <w:r>
        <w:rPr>
          <w:color w:val="000000"/>
          <w:lang w:val="es-ES"/>
        </w:rPr>
        <w:t xml:space="preserve"> </w:t>
      </w:r>
      <w:r>
        <w:rPr>
          <w:rStyle w:val="p"/>
          <w:color w:val="000000"/>
          <w:lang w:val="es-ES"/>
        </w:rPr>
        <w:t>(</w:t>
      </w:r>
      <w:r>
        <w:rPr>
          <w:rStyle w:val="n"/>
          <w:rFonts w:eastAsiaTheme="majorEastAsia"/>
          <w:color w:val="000000"/>
          <w:lang w:val="es-ES"/>
        </w:rPr>
        <w:t>i</w:t>
      </w:r>
      <w:r>
        <w:rPr>
          <w:color w:val="000000"/>
          <w:lang w:val="es-ES"/>
        </w:rPr>
        <w:t xml:space="preserve"> </w:t>
      </w:r>
      <w:r>
        <w:rPr>
          <w:rStyle w:val="o"/>
          <w:color w:val="666666"/>
          <w:lang w:val="es-ES"/>
        </w:rPr>
        <w:t>=</w:t>
      </w:r>
      <w:r>
        <w:rPr>
          <w:color w:val="000000"/>
          <w:lang w:val="es-ES"/>
        </w:rPr>
        <w:t xml:space="preserve"> </w:t>
      </w:r>
      <w:r>
        <w:rPr>
          <w:rStyle w:val="mi"/>
          <w:color w:val="666666"/>
          <w:lang w:val="es-ES"/>
        </w:rPr>
        <w:t>0</w:t>
      </w:r>
      <w:r>
        <w:rPr>
          <w:rStyle w:val="p"/>
          <w:color w:val="000000"/>
          <w:lang w:val="es-ES"/>
        </w:rPr>
        <w:t>;</w:t>
      </w:r>
      <w:r>
        <w:rPr>
          <w:color w:val="000000"/>
          <w:lang w:val="es-ES"/>
        </w:rPr>
        <w:t xml:space="preserve"> </w:t>
      </w:r>
      <w:r>
        <w:rPr>
          <w:rStyle w:val="n"/>
          <w:rFonts w:eastAsiaTheme="majorEastAsia"/>
          <w:color w:val="000000"/>
          <w:lang w:val="es-ES"/>
        </w:rPr>
        <w:t>i</w:t>
      </w:r>
      <w:r>
        <w:rPr>
          <w:color w:val="000000"/>
          <w:lang w:val="es-ES"/>
        </w:rPr>
        <w:t xml:space="preserve"> </w:t>
      </w:r>
      <w:r>
        <w:rPr>
          <w:rStyle w:val="o"/>
          <w:color w:val="666666"/>
          <w:lang w:val="es-ES"/>
        </w:rPr>
        <w:t>&lt;</w:t>
      </w:r>
      <w:r>
        <w:rPr>
          <w:color w:val="000000"/>
          <w:lang w:val="es-ES"/>
        </w:rPr>
        <w:t xml:space="preserve"> </w:t>
      </w:r>
      <w:r>
        <w:rPr>
          <w:rStyle w:val="n"/>
          <w:rFonts w:eastAsiaTheme="majorEastAsia"/>
          <w:color w:val="000000"/>
          <w:lang w:val="es-ES"/>
        </w:rPr>
        <w:t>N</w:t>
      </w:r>
      <w:r>
        <w:rPr>
          <w:rStyle w:val="p"/>
          <w:color w:val="000000"/>
          <w:lang w:val="es-ES"/>
        </w:rPr>
        <w:t>;</w:t>
      </w:r>
      <w:r>
        <w:rPr>
          <w:color w:val="000000"/>
          <w:lang w:val="es-ES"/>
        </w:rPr>
        <w:t xml:space="preserve"> </w:t>
      </w:r>
      <w:r>
        <w:rPr>
          <w:rStyle w:val="n"/>
          <w:rFonts w:eastAsiaTheme="majorEastAsia"/>
          <w:color w:val="000000"/>
          <w:lang w:val="es-ES"/>
        </w:rPr>
        <w:t>i</w:t>
      </w:r>
      <w:r>
        <w:rPr>
          <w:rStyle w:val="o"/>
          <w:color w:val="666666"/>
          <w:lang w:val="es-ES"/>
        </w:rPr>
        <w:t>++</w:t>
      </w:r>
      <w:r>
        <w:rPr>
          <w:rStyle w:val="p"/>
          <w:color w:val="000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p"/>
          <w:color w:val="000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
          <w:rFonts w:eastAsiaTheme="majorEastAsia"/>
          <w:color w:val="000000"/>
          <w:lang w:val="es-ES"/>
        </w:rPr>
        <w:t>puts</w:t>
      </w:r>
      <w:r>
        <w:rPr>
          <w:rStyle w:val="p"/>
          <w:color w:val="000000"/>
          <w:lang w:val="es-ES"/>
        </w:rPr>
        <w:t>(</w:t>
      </w:r>
      <w:r>
        <w:rPr>
          <w:rStyle w:val="s"/>
          <w:color w:val="BA2121"/>
          <w:lang w:val="es-ES"/>
        </w:rPr>
        <w:t>"¡LaTeX también es genial para los programadores!"</w:t>
      </w:r>
      <w:r>
        <w:rPr>
          <w:rStyle w:val="p"/>
          <w:color w:val="000000"/>
          <w:lang w:val="es-E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Pr>
          <w:color w:val="000000"/>
          <w:lang w:val="es-ES"/>
        </w:rPr>
        <w:t xml:space="preserve">    </w:t>
      </w: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color w:val="000000"/>
          <w:lang w:val="en-US"/>
        </w:rPr>
        <w:t xml:space="preserve">    </w:t>
      </w:r>
      <w:r w:rsidRPr="00B05FEE">
        <w:rPr>
          <w:rStyle w:val="k"/>
          <w:b/>
          <w:bCs/>
          <w:color w:val="008000"/>
          <w:lang w:val="en-US"/>
        </w:rPr>
        <w:t>return</w:t>
      </w:r>
      <w:r w:rsidRPr="00B05FEE">
        <w:rPr>
          <w:color w:val="000000"/>
          <w:lang w:val="en-US"/>
        </w:rPr>
        <w:t xml:space="preserve"> </w:t>
      </w:r>
      <w:r w:rsidRPr="00B05FEE">
        <w:rPr>
          <w:rStyle w:val="mi"/>
          <w:color w:val="666666"/>
          <w:lang w:val="en-US"/>
        </w:rPr>
        <w:t>0</w:t>
      </w: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err"/>
          <w:color w:val="000000"/>
          <w:bdr w:val="none" w:sz="0" w:space="0" w:color="auto" w:frame="1"/>
          <w:lang w:val="en-US"/>
        </w:rPr>
        <w:t>\</w:t>
      </w:r>
      <w:r w:rsidRPr="00B05FEE">
        <w:rPr>
          <w:rStyle w:val="n"/>
          <w:rFonts w:eastAsiaTheme="majorEastAsia"/>
          <w:color w:val="000000"/>
          <w:lang w:val="en-US"/>
        </w:rPr>
        <w:t>end</w:t>
      </w:r>
      <w:r w:rsidRPr="00B05FEE">
        <w:rPr>
          <w:rStyle w:val="p"/>
          <w:color w:val="000000"/>
          <w:lang w:val="en-US"/>
        </w:rPr>
        <w:t>{</w:t>
      </w:r>
      <w:r w:rsidRPr="00B05FEE">
        <w:rPr>
          <w:rStyle w:val="n"/>
          <w:rFonts w:eastAsiaTheme="majorEastAsia"/>
          <w:color w:val="000000"/>
          <w:lang w:val="en-US"/>
        </w:rPr>
        <w:t>lstlisting</w:t>
      </w:r>
      <w:r w:rsidRPr="00B05FEE">
        <w:rPr>
          <w:rStyle w:val="p"/>
          <w:color w:val="000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err"/>
          <w:color w:val="000000"/>
          <w:bdr w:val="none" w:sz="0" w:space="0" w:color="auto" w:frame="1"/>
          <w:lang w:val="en-US"/>
        </w:rPr>
        <w:t>\</w:t>
      </w:r>
      <w:r w:rsidRPr="00B05FEE">
        <w:rPr>
          <w:rStyle w:val="n"/>
          <w:rFonts w:eastAsiaTheme="majorEastAsia"/>
          <w:color w:val="000000"/>
          <w:lang w:val="en-US"/>
        </w:rPr>
        <w:t>lstinputlisting</w:t>
      </w:r>
      <w:r w:rsidRPr="00B05FEE">
        <w:rPr>
          <w:rStyle w:val="p"/>
          <w:color w:val="000000"/>
          <w:lang w:val="en-US"/>
        </w:rPr>
        <w:t>[</w:t>
      </w:r>
      <w:r w:rsidRPr="00B05FEE">
        <w:rPr>
          <w:rStyle w:val="n"/>
          <w:rFonts w:eastAsiaTheme="majorEastAsia"/>
          <w:color w:val="000000"/>
          <w:lang w:val="en-US"/>
        </w:rPr>
        <w:t>caption</w:t>
      </w:r>
      <w:r w:rsidRPr="00B05FEE">
        <w:rPr>
          <w:rStyle w:val="o"/>
          <w:color w:val="666666"/>
          <w:lang w:val="en-US"/>
        </w:rPr>
        <w:t>=</w:t>
      </w:r>
      <w:r w:rsidRPr="00B05FEE">
        <w:rPr>
          <w:rStyle w:val="n"/>
          <w:rFonts w:eastAsiaTheme="majorEastAsia"/>
          <w:color w:val="000000"/>
          <w:lang w:val="en-US"/>
        </w:rPr>
        <w:t>Scheduler</w:t>
      </w:r>
      <w:r w:rsidRPr="00B05FEE">
        <w:rPr>
          <w:rStyle w:val="p"/>
          <w:color w:val="000000"/>
          <w:lang w:val="en-US"/>
        </w:rPr>
        <w:t>,</w:t>
      </w:r>
      <w:r w:rsidRPr="00B05FEE">
        <w:rPr>
          <w:color w:val="000000"/>
          <w:lang w:val="en-US"/>
        </w:rPr>
        <w:t xml:space="preserve"> </w:t>
      </w:r>
      <w:r w:rsidRPr="00B05FEE">
        <w:rPr>
          <w:rStyle w:val="n"/>
          <w:rFonts w:eastAsiaTheme="majorEastAsia"/>
          <w:color w:val="000000"/>
          <w:lang w:val="en-US"/>
        </w:rPr>
        <w:t>style</w:t>
      </w:r>
      <w:r w:rsidRPr="00B05FEE">
        <w:rPr>
          <w:rStyle w:val="o"/>
          <w:color w:val="666666"/>
          <w:lang w:val="en-US"/>
        </w:rPr>
        <w:t>=</w:t>
      </w:r>
      <w:r w:rsidRPr="00B05FEE">
        <w:rPr>
          <w:rStyle w:val="n"/>
          <w:rFonts w:eastAsiaTheme="majorEastAsia"/>
          <w:color w:val="000000"/>
          <w:lang w:val="en-US"/>
        </w:rPr>
        <w:t>customc</w:t>
      </w:r>
      <w:r w:rsidRPr="00B05FEE">
        <w:rPr>
          <w:rStyle w:val="p"/>
          <w:color w:val="000000"/>
          <w:lang w:val="en-US"/>
        </w:rPr>
        <w:t>]{</w:t>
      </w:r>
      <w:r w:rsidRPr="00B05FEE">
        <w:rPr>
          <w:rStyle w:val="n"/>
          <w:rFonts w:eastAsiaTheme="majorEastAsia"/>
          <w:color w:val="000000"/>
          <w:lang w:val="en-US"/>
        </w:rPr>
        <w:t>hello</w:t>
      </w:r>
      <w:r w:rsidRPr="00B05FEE">
        <w:rPr>
          <w:rStyle w:val="p"/>
          <w:color w:val="000000"/>
          <w:lang w:val="en-US"/>
        </w:rPr>
        <w:t>.</w:t>
      </w:r>
      <w:r w:rsidRPr="00B05FEE">
        <w:rPr>
          <w:rStyle w:val="n"/>
          <w:rFonts w:eastAsiaTheme="majorEastAsia"/>
          <w:color w:val="000000"/>
          <w:lang w:val="en-US"/>
        </w:rPr>
        <w:t>c</w:t>
      </w:r>
      <w:r w:rsidRPr="00B05FEE">
        <w:rPr>
          <w:rStyle w:val="p"/>
          <w:color w:val="000000"/>
          <w:lang w:val="en-U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trozo de código C se imprimirá como:</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noProof/>
          <w:color w:val="0B0080"/>
          <w:sz w:val="21"/>
          <w:szCs w:val="21"/>
        </w:rPr>
        <w:lastRenderedPageBreak/>
        <w:drawing>
          <wp:inline distT="0" distB="0" distL="0" distR="0">
            <wp:extent cx="9238615" cy="5400040"/>
            <wp:effectExtent l="0" t="0" r="635" b="0"/>
            <wp:docPr id="13" name="Imagen 13" descr="Resultado de aplicar un estilo a un trozo de código C">
              <a:hlinkClick xmlns:a="http://schemas.openxmlformats.org/drawingml/2006/main" r:id="rId60" tooltip="&quot;Resultado de aplicar un estilo a un trozo de código 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aplicar un estilo a un trozo de código C">
                      <a:hlinkClick r:id="rId60" tooltip="&quot;Resultado de aplicar un estilo a un trozo de código C&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238615" cy="5400040"/>
                    </a:xfrm>
                    <a:prstGeom prst="rect">
                      <a:avLst/>
                    </a:prstGeom>
                    <a:noFill/>
                    <a:ln>
                      <a:noFill/>
                    </a:ln>
                  </pic:spPr>
                </pic:pic>
              </a:graphicData>
            </a:graphic>
          </wp:inline>
        </w:drawing>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código se ha compilado con XeLaTeX para facilitar que las exclamaciones funcionen en el trozo de código C.</w:t>
      </w:r>
    </w:p>
    <w:p w:rsidR="00B05FEE" w:rsidRDefault="00B05FEE" w:rsidP="00B05FEE">
      <w:pPr>
        <w:pStyle w:val="NormalWeb"/>
        <w:spacing w:before="120" w:beforeAutospacing="0" w:after="120" w:afterAutospacing="0"/>
        <w:rPr>
          <w:rFonts w:ascii="Arial" w:hAnsi="Arial" w:cs="Arial"/>
          <w:color w:val="222222"/>
          <w:sz w:val="21"/>
          <w:szCs w:val="21"/>
          <w:lang w:val="es-ES"/>
        </w:rPr>
      </w:pPr>
    </w:p>
    <w:p w:rsidR="00B05FEE" w:rsidRDefault="00B05FEE" w:rsidP="00B05FEE">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Inclusión de ficheros automática</w:t>
      </w:r>
      <w:r>
        <w:rPr>
          <w:rStyle w:val="mw-editsection-bracket"/>
          <w:rFonts w:ascii="Arial" w:hAnsi="Arial" w:cs="Arial"/>
          <w:b/>
          <w:bCs/>
          <w:color w:val="54595D"/>
          <w:lang w:val="es-ES"/>
        </w:rPr>
        <w:t>[</w:t>
      </w:r>
      <w:hyperlink r:id="rId62" w:tooltip="Editar sección: Inclusión de ficheros automática"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Si se tiene un conjunto de ficheros de código fuente para incluir, se puede uno encontrar repitiendo una y otra vez el mismo texto LaTeX Aquí es donde las macros muestran toda su potencia:</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\newcommand</w:t>
      </w:r>
      <w:r w:rsidRPr="00B05FEE">
        <w:rPr>
          <w:rStyle w:val="nb"/>
          <w:color w:val="008000"/>
          <w:lang w:val="en-US"/>
        </w:rPr>
        <w:t>{</w:t>
      </w:r>
      <w:r w:rsidRPr="00B05FEE">
        <w:rPr>
          <w:rStyle w:val="k"/>
          <w:b/>
          <w:bCs/>
          <w:color w:val="008000"/>
          <w:lang w:val="en-US"/>
        </w:rPr>
        <w:t>\includecode</w:t>
      </w:r>
      <w:r w:rsidRPr="00B05FEE">
        <w:rPr>
          <w:rStyle w:val="nb"/>
          <w:color w:val="008000"/>
          <w:lang w:val="en-US"/>
        </w:rPr>
        <w:t>}</w:t>
      </w:r>
      <w:r w:rsidRPr="00B05FEE">
        <w:rPr>
          <w:color w:val="000000"/>
          <w:lang w:val="en-US"/>
        </w:rPr>
        <w:t>[2][c]</w:t>
      </w:r>
      <w:r w:rsidRPr="00B05FEE">
        <w:rPr>
          <w:rStyle w:val="nb"/>
          <w:color w:val="008000"/>
          <w:lang w:val="en-US"/>
        </w:rPr>
        <w:t>{</w:t>
      </w:r>
      <w:r w:rsidRPr="00B05FEE">
        <w:rPr>
          <w:rStyle w:val="k"/>
          <w:b/>
          <w:bCs/>
          <w:color w:val="008000"/>
          <w:lang w:val="en-US"/>
        </w:rPr>
        <w:t>\lstinputlisting</w:t>
      </w:r>
      <w:r w:rsidRPr="00B05FEE">
        <w:rPr>
          <w:rStyle w:val="na"/>
          <w:color w:val="7D9029"/>
          <w:lang w:val="en-US"/>
        </w:rPr>
        <w:t>[caption=#2, escapechar=, style=custom#1]</w:t>
      </w:r>
      <w:r w:rsidRPr="00B05FEE">
        <w:rPr>
          <w:rStyle w:val="nb"/>
          <w:color w:val="008000"/>
          <w:lang w:val="en-US"/>
        </w:rPr>
        <w:t>{</w:t>
      </w:r>
      <w:r w:rsidRPr="00B05FEE">
        <w:rPr>
          <w:color w:val="000000"/>
          <w:lang w:val="en-US"/>
        </w:rPr>
        <w:t>#2</w:t>
      </w:r>
      <w:r w:rsidRPr="00B05FEE">
        <w:rPr>
          <w:rStyle w:val="nb"/>
          <w:color w:val="008000"/>
          <w:lang w:val="en-US"/>
        </w:rPr>
        <w:t>}</w:t>
      </w:r>
      <w:r w:rsidRPr="00B05FEE">
        <w:rPr>
          <w:color w:val="000000"/>
          <w:lang w:val="en-US"/>
        </w:rPr>
        <w:t>&lt;!----&gt;</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c"/>
          <w:i/>
          <w:iCs/>
          <w:color w:val="408080"/>
          <w:lang w:val="en-US"/>
        </w:rPr>
        <w:t>% ...</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\includecode</w:t>
      </w:r>
      <w:r w:rsidRPr="00B05FEE">
        <w:rPr>
          <w:rStyle w:val="nb"/>
          <w:color w:val="008000"/>
          <w:lang w:val="en-US"/>
        </w:rPr>
        <w:t>{</w:t>
      </w:r>
      <w:r w:rsidRPr="00B05FEE">
        <w:rPr>
          <w:color w:val="000000"/>
          <w:lang w:val="en-US"/>
        </w:rPr>
        <w:t>sched.c</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lastRenderedPageBreak/>
        <w:t>\includecode</w:t>
      </w:r>
      <w:r w:rsidRPr="00B05FEE">
        <w:rPr>
          <w:rStyle w:val="na"/>
          <w:color w:val="7D9029"/>
          <w:lang w:val="en-US"/>
        </w:rPr>
        <w:t>[asm]</w:t>
      </w:r>
      <w:r w:rsidRPr="00B05FEE">
        <w:rPr>
          <w:rStyle w:val="nb"/>
          <w:color w:val="008000"/>
          <w:lang w:val="en-US"/>
        </w:rPr>
        <w:t>{</w:t>
      </w:r>
      <w:r w:rsidRPr="00B05FEE">
        <w:rPr>
          <w:color w:val="000000"/>
          <w:lang w:val="en-US"/>
        </w:rPr>
        <w:t>sched.s</w:t>
      </w:r>
      <w:r w:rsidRPr="00B05FEE">
        <w:rPr>
          <w:rStyle w:val="nb"/>
          <w:color w:val="008000"/>
          <w:lang w:val="en-U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c"/>
          <w:i/>
          <w:iCs/>
          <w:color w:val="408080"/>
          <w:lang w:val="es-ES"/>
        </w:rPr>
        <w:t>% ...</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\lstlistoflistings</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Con este ejemplo, se crea un comando para facilitar al máximo la inclusión de código. Se establece un estilo por defecto para que sea </w:t>
      </w:r>
      <w:r>
        <w:rPr>
          <w:rFonts w:ascii="Arial" w:hAnsi="Arial" w:cs="Arial"/>
          <w:i/>
          <w:iCs/>
          <w:color w:val="222222"/>
          <w:sz w:val="21"/>
          <w:szCs w:val="21"/>
          <w:lang w:val="es-ES"/>
        </w:rPr>
        <w:t>customc</w:t>
      </w:r>
      <w:r>
        <w:rPr>
          <w:rFonts w:ascii="Arial" w:hAnsi="Arial" w:cs="Arial"/>
          <w:color w:val="222222"/>
          <w:sz w:val="21"/>
          <w:szCs w:val="21"/>
          <w:lang w:val="es-ES"/>
        </w:rPr>
        <w:t>. Todos los listados tendrán su nombre el el título: no hay que escribir el nombre del fichero dos veces gracias a la macro.</w:t>
      </w:r>
    </w:p>
    <w:p w:rsidR="00B05FEE" w:rsidRDefault="00B05FEE" w:rsidP="00B05FEE">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Problemas de codificación (¡¡¡IMPORTANTE EN ESPAÑOL!!!)</w:t>
      </w:r>
      <w:r>
        <w:rPr>
          <w:rStyle w:val="mw-editsection-bracket"/>
          <w:rFonts w:ascii="Arial" w:hAnsi="Arial" w:cs="Arial"/>
          <w:b/>
          <w:bCs/>
          <w:color w:val="54595D"/>
          <w:lang w:val="es-ES"/>
        </w:rPr>
        <w:t>[</w:t>
      </w:r>
      <w:hyperlink r:id="rId63" w:tooltip="Editar sección: Problemas de codificación (¡¡¡IMPORTANTE EN ESPAÑOL!!!)"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el ejemplo anterior, para evitar el problema de codificación que surge con LaTeX y el uso de utf8 dentro de </w:t>
      </w:r>
      <w:r>
        <w:rPr>
          <w:rFonts w:ascii="Courier New" w:hAnsi="Courier New" w:cs="Courier New"/>
          <w:color w:val="2020C0"/>
          <w:sz w:val="21"/>
          <w:szCs w:val="21"/>
          <w:lang w:val="es-ES"/>
        </w:rPr>
        <w:t>listings</w:t>
      </w:r>
      <w:r>
        <w:rPr>
          <w:rFonts w:ascii="Arial" w:hAnsi="Arial" w:cs="Arial"/>
          <w:color w:val="222222"/>
          <w:sz w:val="21"/>
          <w:szCs w:val="21"/>
          <w:lang w:val="es-ES"/>
        </w:rPr>
        <w:t>, se ha compilado los ejemplos con XeLaTeX.</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problema es que, por defecto, </w:t>
      </w:r>
      <w:r>
        <w:rPr>
          <w:rFonts w:ascii="Courier New" w:hAnsi="Courier New" w:cs="Courier New"/>
          <w:color w:val="2020C0"/>
          <w:sz w:val="21"/>
          <w:szCs w:val="21"/>
          <w:lang w:val="es-ES"/>
        </w:rPr>
        <w:t>listings</w:t>
      </w:r>
      <w:r>
        <w:rPr>
          <w:rFonts w:ascii="Arial" w:hAnsi="Arial" w:cs="Arial"/>
          <w:color w:val="222222"/>
          <w:sz w:val="21"/>
          <w:szCs w:val="21"/>
          <w:lang w:val="es-ES"/>
        </w:rPr>
        <w:t> no soporta codificación multibyte para el código fuente.</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Para poder manejar UTF-8, resulta necesario decirle a </w:t>
      </w:r>
      <w:r>
        <w:rPr>
          <w:rFonts w:ascii="Courier New" w:hAnsi="Courier New" w:cs="Courier New"/>
          <w:color w:val="2020C0"/>
          <w:sz w:val="21"/>
          <w:szCs w:val="21"/>
          <w:lang w:val="es-ES"/>
        </w:rPr>
        <w:t>listings</w:t>
      </w:r>
      <w:r>
        <w:rPr>
          <w:rFonts w:ascii="Arial" w:hAnsi="Arial" w:cs="Arial"/>
          <w:color w:val="222222"/>
          <w:sz w:val="21"/>
          <w:szCs w:val="21"/>
          <w:lang w:val="es-ES"/>
        </w:rPr>
        <w:t> cómo interpretar los caracteres especiales que surjan entre el código fuente, mediante la definición de los mismos.</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Esto se puede hacer de la siguiente forma:</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\lstset</w:t>
      </w:r>
      <w:r>
        <w:rPr>
          <w:rStyle w:val="nb"/>
          <w:color w:val="008000"/>
          <w:lang w:val="es-ES"/>
        </w:rPr>
        <w:t>{</w:t>
      </w:r>
      <w:r>
        <w:rPr>
          <w:color w:val="000000"/>
          <w:lang w:val="es-ES"/>
        </w:rPr>
        <w:t>literate=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á</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é</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í</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ó</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ú</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Á</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É</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Í</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Ó</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Ú</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à</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è</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ì</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ò</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ù</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À</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È</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Ì</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Ò</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Ù</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ä</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ë</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ï</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ö</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ü</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Ä</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Ë</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Ï</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Ö</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Ü</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â</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ê</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î</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ô</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û</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Â</w:t>
      </w:r>
      <w:r>
        <w:rPr>
          <w:rStyle w:val="nb"/>
          <w:color w:val="008000"/>
          <w:lang w:val="es-ES"/>
        </w:rPr>
        <w:t>}{{</w:t>
      </w:r>
      <w:r>
        <w:rPr>
          <w:rStyle w:val="k"/>
          <w:b/>
          <w:bCs/>
          <w:color w:val="008000"/>
          <w:lang w:val="es-ES"/>
        </w:rPr>
        <w:t>\^</w:t>
      </w:r>
      <w:r>
        <w:rPr>
          <w:color w:val="000000"/>
          <w:lang w:val="es-ES"/>
        </w:rPr>
        <w:t>A</w:t>
      </w:r>
      <w:r>
        <w:rPr>
          <w:rStyle w:val="nb"/>
          <w:color w:val="008000"/>
          <w:lang w:val="es-ES"/>
        </w:rPr>
        <w:t>}}</w:t>
      </w:r>
      <w:r>
        <w:rPr>
          <w:color w:val="000000"/>
          <w:lang w:val="es-ES"/>
        </w:rPr>
        <w:t xml:space="preserve">1 </w:t>
      </w:r>
      <w:r>
        <w:rPr>
          <w:rStyle w:val="nb"/>
          <w:color w:val="008000"/>
          <w:lang w:val="es-ES"/>
        </w:rPr>
        <w:t>{</w:t>
      </w:r>
      <w:r>
        <w:rPr>
          <w:color w:val="000000"/>
          <w:lang w:val="es-ES"/>
        </w:rPr>
        <w:t>Ê</w:t>
      </w:r>
      <w:r>
        <w:rPr>
          <w:rStyle w:val="nb"/>
          <w:color w:val="008000"/>
          <w:lang w:val="es-ES"/>
        </w:rPr>
        <w:t>}{{</w:t>
      </w:r>
      <w:r>
        <w:rPr>
          <w:rStyle w:val="k"/>
          <w:b/>
          <w:bCs/>
          <w:color w:val="008000"/>
          <w:lang w:val="es-ES"/>
        </w:rPr>
        <w:t>\^</w:t>
      </w:r>
      <w:r>
        <w:rPr>
          <w:color w:val="000000"/>
          <w:lang w:val="es-ES"/>
        </w:rPr>
        <w:t>E</w:t>
      </w:r>
      <w:r>
        <w:rPr>
          <w:rStyle w:val="nb"/>
          <w:color w:val="008000"/>
          <w:lang w:val="es-ES"/>
        </w:rPr>
        <w:t>}}</w:t>
      </w:r>
      <w:r>
        <w:rPr>
          <w:color w:val="000000"/>
          <w:lang w:val="es-ES"/>
        </w:rPr>
        <w:t xml:space="preserve">1 </w:t>
      </w:r>
      <w:r>
        <w:rPr>
          <w:rStyle w:val="nb"/>
          <w:color w:val="008000"/>
          <w:lang w:val="es-ES"/>
        </w:rPr>
        <w:t>{</w:t>
      </w:r>
      <w:r>
        <w:rPr>
          <w:color w:val="000000"/>
          <w:lang w:val="es-ES"/>
        </w:rPr>
        <w:t>Î</w:t>
      </w:r>
      <w:r>
        <w:rPr>
          <w:rStyle w:val="nb"/>
          <w:color w:val="008000"/>
          <w:lang w:val="es-ES"/>
        </w:rPr>
        <w:t>}{{</w:t>
      </w:r>
      <w:r>
        <w:rPr>
          <w:rStyle w:val="k"/>
          <w:b/>
          <w:bCs/>
          <w:color w:val="008000"/>
          <w:lang w:val="es-ES"/>
        </w:rPr>
        <w:t>\^</w:t>
      </w:r>
      <w:r>
        <w:rPr>
          <w:color w:val="000000"/>
          <w:lang w:val="es-ES"/>
        </w:rPr>
        <w:t>I</w:t>
      </w:r>
      <w:r>
        <w:rPr>
          <w:rStyle w:val="nb"/>
          <w:color w:val="008000"/>
          <w:lang w:val="es-ES"/>
        </w:rPr>
        <w:t>}}</w:t>
      </w:r>
      <w:r>
        <w:rPr>
          <w:color w:val="000000"/>
          <w:lang w:val="es-ES"/>
        </w:rPr>
        <w:t xml:space="preserve">1 </w:t>
      </w:r>
      <w:r>
        <w:rPr>
          <w:rStyle w:val="nb"/>
          <w:color w:val="008000"/>
          <w:lang w:val="es-ES"/>
        </w:rPr>
        <w:t>{</w:t>
      </w:r>
      <w:r>
        <w:rPr>
          <w:color w:val="000000"/>
          <w:lang w:val="es-ES"/>
        </w:rPr>
        <w:t>Ô</w:t>
      </w:r>
      <w:r>
        <w:rPr>
          <w:rStyle w:val="nb"/>
          <w:color w:val="008000"/>
          <w:lang w:val="es-ES"/>
        </w:rPr>
        <w:t>}{{</w:t>
      </w:r>
      <w:r>
        <w:rPr>
          <w:rStyle w:val="k"/>
          <w:b/>
          <w:bCs/>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Û</w:t>
      </w:r>
      <w:r>
        <w:rPr>
          <w:rStyle w:val="nb"/>
          <w:color w:val="008000"/>
          <w:lang w:val="es-ES"/>
        </w:rPr>
        <w:t>}{{</w:t>
      </w:r>
      <w:r>
        <w:rPr>
          <w:rStyle w:val="k"/>
          <w:b/>
          <w:bCs/>
          <w:color w:val="008000"/>
          <w:lang w:val="es-ES"/>
        </w:rPr>
        <w:t>\^</w:t>
      </w:r>
      <w:r>
        <w:rPr>
          <w:color w:val="000000"/>
          <w:lang w:val="es-ES"/>
        </w:rPr>
        <w:t>U</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œ</w:t>
      </w:r>
      <w:r>
        <w:rPr>
          <w:rStyle w:val="nb"/>
          <w:color w:val="008000"/>
          <w:lang w:val="es-ES"/>
        </w:rPr>
        <w:t>}{{</w:t>
      </w:r>
      <w:r>
        <w:rPr>
          <w:rStyle w:val="k"/>
          <w:b/>
          <w:bCs/>
          <w:color w:val="008000"/>
          <w:lang w:val="es-ES"/>
        </w:rPr>
        <w:t>\oe</w:t>
      </w:r>
      <w:r>
        <w:rPr>
          <w:rStyle w:val="nb"/>
          <w:color w:val="008000"/>
          <w:lang w:val="es-ES"/>
        </w:rPr>
        <w:t>}}</w:t>
      </w:r>
      <w:r>
        <w:rPr>
          <w:color w:val="000000"/>
          <w:lang w:val="es-ES"/>
        </w:rPr>
        <w:t xml:space="preserve">1 </w:t>
      </w:r>
      <w:r>
        <w:rPr>
          <w:rStyle w:val="nb"/>
          <w:color w:val="008000"/>
          <w:lang w:val="es-ES"/>
        </w:rPr>
        <w:t>{</w:t>
      </w:r>
      <w:r>
        <w:rPr>
          <w:color w:val="000000"/>
          <w:lang w:val="es-ES"/>
        </w:rPr>
        <w:t>Œ</w:t>
      </w:r>
      <w:r>
        <w:rPr>
          <w:rStyle w:val="nb"/>
          <w:color w:val="008000"/>
          <w:lang w:val="es-ES"/>
        </w:rPr>
        <w:t>}{{</w:t>
      </w:r>
      <w:r>
        <w:rPr>
          <w:rStyle w:val="k"/>
          <w:b/>
          <w:bCs/>
          <w:color w:val="008000"/>
          <w:lang w:val="es-ES"/>
        </w:rPr>
        <w:t>\OE</w:t>
      </w:r>
      <w:r>
        <w:rPr>
          <w:rStyle w:val="nb"/>
          <w:color w:val="008000"/>
          <w:lang w:val="es-ES"/>
        </w:rPr>
        <w:t>}}</w:t>
      </w:r>
      <w:r>
        <w:rPr>
          <w:color w:val="000000"/>
          <w:lang w:val="es-ES"/>
        </w:rPr>
        <w:t xml:space="preserve">1 </w:t>
      </w:r>
      <w:r>
        <w:rPr>
          <w:rStyle w:val="nb"/>
          <w:color w:val="008000"/>
          <w:lang w:val="es-ES"/>
        </w:rPr>
        <w:t>{</w:t>
      </w:r>
      <w:r>
        <w:rPr>
          <w:color w:val="000000"/>
          <w:lang w:val="es-ES"/>
        </w:rPr>
        <w:t>æ</w:t>
      </w:r>
      <w:r>
        <w:rPr>
          <w:rStyle w:val="nb"/>
          <w:color w:val="008000"/>
          <w:lang w:val="es-ES"/>
        </w:rPr>
        <w:t>}{{</w:t>
      </w:r>
      <w:r>
        <w:rPr>
          <w:rStyle w:val="k"/>
          <w:b/>
          <w:bCs/>
          <w:color w:val="008000"/>
          <w:lang w:val="es-ES"/>
        </w:rPr>
        <w:t>\ae</w:t>
      </w:r>
      <w:r>
        <w:rPr>
          <w:rStyle w:val="nb"/>
          <w:color w:val="008000"/>
          <w:lang w:val="es-ES"/>
        </w:rPr>
        <w:t>}}</w:t>
      </w:r>
      <w:r>
        <w:rPr>
          <w:color w:val="000000"/>
          <w:lang w:val="es-ES"/>
        </w:rPr>
        <w:t xml:space="preserve">1 </w:t>
      </w:r>
      <w:r>
        <w:rPr>
          <w:rStyle w:val="nb"/>
          <w:color w:val="008000"/>
          <w:lang w:val="es-ES"/>
        </w:rPr>
        <w:t>{</w:t>
      </w:r>
      <w:r>
        <w:rPr>
          <w:color w:val="000000"/>
          <w:lang w:val="es-ES"/>
        </w:rPr>
        <w:t>Æ</w:t>
      </w:r>
      <w:r>
        <w:rPr>
          <w:rStyle w:val="nb"/>
          <w:color w:val="008000"/>
          <w:lang w:val="es-ES"/>
        </w:rPr>
        <w:t>}{{</w:t>
      </w:r>
      <w:r>
        <w:rPr>
          <w:rStyle w:val="k"/>
          <w:b/>
          <w:bCs/>
          <w:color w:val="008000"/>
          <w:lang w:val="es-ES"/>
        </w:rPr>
        <w:t>\AE</w:t>
      </w:r>
      <w:r>
        <w:rPr>
          <w:rStyle w:val="nb"/>
          <w:color w:val="008000"/>
          <w:lang w:val="es-ES"/>
        </w:rPr>
        <w:t>}}</w:t>
      </w:r>
      <w:r>
        <w:rPr>
          <w:color w:val="000000"/>
          <w:lang w:val="es-ES"/>
        </w:rPr>
        <w:t xml:space="preserve">1 </w:t>
      </w:r>
      <w:r>
        <w:rPr>
          <w:rStyle w:val="nb"/>
          <w:color w:val="008000"/>
          <w:lang w:val="es-ES"/>
        </w:rPr>
        <w:t>{</w:t>
      </w:r>
      <w:r>
        <w:rPr>
          <w:color w:val="000000"/>
          <w:lang w:val="es-ES"/>
        </w:rPr>
        <w:t>ß</w:t>
      </w:r>
      <w:r>
        <w:rPr>
          <w:rStyle w:val="nb"/>
          <w:color w:val="008000"/>
          <w:lang w:val="es-ES"/>
        </w:rPr>
        <w:t>}{{</w:t>
      </w:r>
      <w:r>
        <w:rPr>
          <w:rStyle w:val="k"/>
          <w:b/>
          <w:bCs/>
          <w:color w:val="008000"/>
          <w:lang w:val="es-ES"/>
        </w:rPr>
        <w:t>\ss</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ű</w:t>
      </w:r>
      <w:r>
        <w:rPr>
          <w:rStyle w:val="nb"/>
          <w:color w:val="008000"/>
          <w:lang w:val="es-ES"/>
        </w:rPr>
        <w:t>}{{</w:t>
      </w:r>
      <w:r>
        <w:rPr>
          <w:rStyle w:val="k"/>
          <w:b/>
          <w:bCs/>
          <w:color w:val="008000"/>
          <w:lang w:val="es-ES"/>
        </w:rPr>
        <w:t>\H</w:t>
      </w:r>
      <w:r>
        <w:rPr>
          <w:rStyle w:val="nb"/>
          <w:color w:val="008000"/>
          <w:lang w:val="es-ES"/>
        </w:rPr>
        <w:t>{</w:t>
      </w:r>
      <w:r>
        <w:rPr>
          <w:color w:val="000000"/>
          <w:lang w:val="es-ES"/>
        </w:rPr>
        <w:t>u</w:t>
      </w:r>
      <w:r>
        <w:rPr>
          <w:rStyle w:val="nb"/>
          <w:color w:val="008000"/>
          <w:lang w:val="es-ES"/>
        </w:rPr>
        <w:t>}}}</w:t>
      </w:r>
      <w:r>
        <w:rPr>
          <w:color w:val="000000"/>
          <w:lang w:val="es-ES"/>
        </w:rPr>
        <w:t xml:space="preserve">1 </w:t>
      </w:r>
      <w:r>
        <w:rPr>
          <w:rStyle w:val="nb"/>
          <w:color w:val="008000"/>
          <w:lang w:val="es-ES"/>
        </w:rPr>
        <w:t>{</w:t>
      </w:r>
      <w:r>
        <w:rPr>
          <w:color w:val="000000"/>
          <w:lang w:val="es-ES"/>
        </w:rPr>
        <w:t>Ű</w:t>
      </w:r>
      <w:r>
        <w:rPr>
          <w:rStyle w:val="nb"/>
          <w:color w:val="008000"/>
          <w:lang w:val="es-ES"/>
        </w:rPr>
        <w:t>}{{</w:t>
      </w:r>
      <w:r>
        <w:rPr>
          <w:rStyle w:val="k"/>
          <w:b/>
          <w:bCs/>
          <w:color w:val="008000"/>
          <w:lang w:val="es-ES"/>
        </w:rPr>
        <w:t>\H</w:t>
      </w:r>
      <w:r>
        <w:rPr>
          <w:rStyle w:val="nb"/>
          <w:color w:val="008000"/>
          <w:lang w:val="es-ES"/>
        </w:rPr>
        <w:t>{</w:t>
      </w:r>
      <w:r>
        <w:rPr>
          <w:color w:val="000000"/>
          <w:lang w:val="es-ES"/>
        </w:rPr>
        <w:t>U</w:t>
      </w:r>
      <w:r>
        <w:rPr>
          <w:rStyle w:val="nb"/>
          <w:color w:val="008000"/>
          <w:lang w:val="es-ES"/>
        </w:rPr>
        <w:t>}}}</w:t>
      </w:r>
      <w:r>
        <w:rPr>
          <w:color w:val="000000"/>
          <w:lang w:val="es-ES"/>
        </w:rPr>
        <w:t xml:space="preserve">1 </w:t>
      </w:r>
      <w:r>
        <w:rPr>
          <w:rStyle w:val="nb"/>
          <w:color w:val="008000"/>
          <w:lang w:val="es-ES"/>
        </w:rPr>
        <w:t>{</w:t>
      </w:r>
      <w:r>
        <w:rPr>
          <w:color w:val="000000"/>
          <w:lang w:val="es-ES"/>
        </w:rPr>
        <w:t>ő</w:t>
      </w:r>
      <w:r>
        <w:rPr>
          <w:rStyle w:val="nb"/>
          <w:color w:val="008000"/>
          <w:lang w:val="es-ES"/>
        </w:rPr>
        <w:t>}{{</w:t>
      </w:r>
      <w:r>
        <w:rPr>
          <w:rStyle w:val="k"/>
          <w:b/>
          <w:bCs/>
          <w:color w:val="008000"/>
          <w:lang w:val="es-ES"/>
        </w:rPr>
        <w:t>\H</w:t>
      </w:r>
      <w:r>
        <w:rPr>
          <w:rStyle w:val="nb"/>
          <w:color w:val="008000"/>
          <w:lang w:val="es-ES"/>
        </w:rPr>
        <w:t>{</w:t>
      </w:r>
      <w:r>
        <w:rPr>
          <w:color w:val="000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Ő</w:t>
      </w:r>
      <w:r>
        <w:rPr>
          <w:rStyle w:val="nb"/>
          <w:color w:val="008000"/>
          <w:lang w:val="es-ES"/>
        </w:rPr>
        <w:t>}{{</w:t>
      </w:r>
      <w:r>
        <w:rPr>
          <w:rStyle w:val="k"/>
          <w:b/>
          <w:bCs/>
          <w:color w:val="008000"/>
          <w:lang w:val="es-ES"/>
        </w:rPr>
        <w:t>\H</w:t>
      </w:r>
      <w:r>
        <w:rPr>
          <w:rStyle w:val="nb"/>
          <w:color w:val="008000"/>
          <w:lang w:val="es-ES"/>
        </w:rPr>
        <w:t>{</w:t>
      </w:r>
      <w:r>
        <w:rPr>
          <w:color w:val="000000"/>
          <w:lang w:val="es-ES"/>
        </w:rPr>
        <w:t>O</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ç</w:t>
      </w:r>
      <w:r>
        <w:rPr>
          <w:rStyle w:val="nb"/>
          <w:color w:val="008000"/>
          <w:lang w:val="es-ES"/>
        </w:rPr>
        <w:t>}{{</w:t>
      </w:r>
      <w:r>
        <w:rPr>
          <w:rStyle w:val="k"/>
          <w:b/>
          <w:bCs/>
          <w:color w:val="008000"/>
          <w:lang w:val="es-ES"/>
        </w:rPr>
        <w:t>\c</w:t>
      </w:r>
      <w:r>
        <w:rPr>
          <w:color w:val="000000"/>
          <w:lang w:val="es-ES"/>
        </w:rPr>
        <w:t xml:space="preserve"> c</w:t>
      </w:r>
      <w:r>
        <w:rPr>
          <w:rStyle w:val="nb"/>
          <w:color w:val="008000"/>
          <w:lang w:val="es-ES"/>
        </w:rPr>
        <w:t>}}</w:t>
      </w:r>
      <w:r>
        <w:rPr>
          <w:color w:val="000000"/>
          <w:lang w:val="es-ES"/>
        </w:rPr>
        <w:t xml:space="preserve">1 </w:t>
      </w:r>
      <w:r>
        <w:rPr>
          <w:rStyle w:val="nb"/>
          <w:color w:val="008000"/>
          <w:lang w:val="es-ES"/>
        </w:rPr>
        <w:t>{</w:t>
      </w:r>
      <w:r>
        <w:rPr>
          <w:color w:val="000000"/>
          <w:lang w:val="es-ES"/>
        </w:rPr>
        <w:t>Ç</w:t>
      </w:r>
      <w:r>
        <w:rPr>
          <w:rStyle w:val="nb"/>
          <w:color w:val="008000"/>
          <w:lang w:val="es-ES"/>
        </w:rPr>
        <w:t>}{{</w:t>
      </w:r>
      <w:r>
        <w:rPr>
          <w:rStyle w:val="k"/>
          <w:b/>
          <w:bCs/>
          <w:color w:val="008000"/>
          <w:lang w:val="es-ES"/>
        </w:rPr>
        <w:t>\c</w:t>
      </w:r>
      <w:r>
        <w:rPr>
          <w:color w:val="000000"/>
          <w:lang w:val="es-ES"/>
        </w:rPr>
        <w:t xml:space="preserve"> C</w:t>
      </w:r>
      <w:r>
        <w:rPr>
          <w:rStyle w:val="nb"/>
          <w:color w:val="008000"/>
          <w:lang w:val="es-ES"/>
        </w:rPr>
        <w:t>}}</w:t>
      </w:r>
      <w:r>
        <w:rPr>
          <w:color w:val="000000"/>
          <w:lang w:val="es-ES"/>
        </w:rPr>
        <w:t xml:space="preserve">1 </w:t>
      </w:r>
      <w:r>
        <w:rPr>
          <w:rStyle w:val="nb"/>
          <w:color w:val="008000"/>
          <w:lang w:val="es-ES"/>
        </w:rPr>
        <w:t>{</w:t>
      </w:r>
      <w:r>
        <w:rPr>
          <w:color w:val="000000"/>
          <w:lang w:val="es-ES"/>
        </w:rPr>
        <w:t>ø</w:t>
      </w:r>
      <w:r>
        <w:rPr>
          <w:rStyle w:val="nb"/>
          <w:color w:val="008000"/>
          <w:lang w:val="es-ES"/>
        </w:rPr>
        <w:t>}{{</w:t>
      </w:r>
      <w:r>
        <w:rPr>
          <w:rStyle w:val="k"/>
          <w:b/>
          <w:bCs/>
          <w:color w:val="008000"/>
          <w:lang w:val="es-ES"/>
        </w:rPr>
        <w:t>\o</w:t>
      </w:r>
      <w:r>
        <w:rPr>
          <w:rStyle w:val="nb"/>
          <w:color w:val="008000"/>
          <w:lang w:val="es-ES"/>
        </w:rPr>
        <w:t>}}</w:t>
      </w:r>
      <w:r>
        <w:rPr>
          <w:color w:val="000000"/>
          <w:lang w:val="es-ES"/>
        </w:rPr>
        <w:t xml:space="preserve">1 </w:t>
      </w:r>
      <w:r>
        <w:rPr>
          <w:rStyle w:val="nb"/>
          <w:color w:val="008000"/>
          <w:lang w:val="es-ES"/>
        </w:rPr>
        <w:t>{</w:t>
      </w:r>
      <w:r>
        <w:rPr>
          <w:color w:val="000000"/>
          <w:lang w:val="es-ES"/>
        </w:rPr>
        <w:t>å</w:t>
      </w:r>
      <w:r>
        <w:rPr>
          <w:rStyle w:val="nb"/>
          <w:color w:val="008000"/>
          <w:lang w:val="es-ES"/>
        </w:rPr>
        <w:t>}{{</w:t>
      </w:r>
      <w:r>
        <w:rPr>
          <w:rStyle w:val="k"/>
          <w:b/>
          <w:bCs/>
          <w:color w:val="008000"/>
          <w:lang w:val="es-ES"/>
        </w:rPr>
        <w:t>\r</w:t>
      </w:r>
      <w:r>
        <w:rPr>
          <w:color w:val="000000"/>
          <w:lang w:val="es-ES"/>
        </w:rPr>
        <w:t xml:space="preserve"> a</w:t>
      </w:r>
      <w:r>
        <w:rPr>
          <w:rStyle w:val="nb"/>
          <w:color w:val="008000"/>
          <w:lang w:val="es-ES"/>
        </w:rPr>
        <w:t>}}</w:t>
      </w:r>
      <w:r>
        <w:rPr>
          <w:color w:val="000000"/>
          <w:lang w:val="es-ES"/>
        </w:rPr>
        <w:t xml:space="preserve">1 </w:t>
      </w:r>
      <w:r>
        <w:rPr>
          <w:rStyle w:val="nb"/>
          <w:color w:val="008000"/>
          <w:lang w:val="es-ES"/>
        </w:rPr>
        <w:t>{</w:t>
      </w:r>
      <w:r>
        <w:rPr>
          <w:color w:val="000000"/>
          <w:lang w:val="es-ES"/>
        </w:rPr>
        <w:t>Å</w:t>
      </w:r>
      <w:r>
        <w:rPr>
          <w:rStyle w:val="nb"/>
          <w:color w:val="008000"/>
          <w:lang w:val="es-ES"/>
        </w:rPr>
        <w:t>}{{</w:t>
      </w:r>
      <w:r>
        <w:rPr>
          <w:rStyle w:val="k"/>
          <w:b/>
          <w:bCs/>
          <w:color w:val="008000"/>
          <w:lang w:val="es-ES"/>
        </w:rPr>
        <w:t>\r</w:t>
      </w:r>
      <w:r>
        <w:rPr>
          <w:color w:val="000000"/>
          <w:lang w:val="es-ES"/>
        </w:rPr>
        <w:t xml:space="preserve"> A</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nb"/>
          <w:color w:val="008000"/>
          <w:lang w:val="es-ES"/>
        </w:rPr>
        <w:t>{</w:t>
      </w:r>
      <w:r>
        <w:rPr>
          <w:color w:val="000000"/>
          <w:lang w:val="es-ES"/>
        </w:rPr>
        <w:t>€</w:t>
      </w:r>
      <w:r>
        <w:rPr>
          <w:rStyle w:val="nb"/>
          <w:color w:val="008000"/>
          <w:lang w:val="es-ES"/>
        </w:rPr>
        <w:t>}{{</w:t>
      </w:r>
      <w:r>
        <w:rPr>
          <w:rStyle w:val="k"/>
          <w:b/>
          <w:bCs/>
          <w:color w:val="008000"/>
          <w:lang w:val="es-ES"/>
        </w:rPr>
        <w:t>\EUR</w:t>
      </w:r>
      <w:r>
        <w:rPr>
          <w:rStyle w:val="nb"/>
          <w:color w:val="008000"/>
          <w:lang w:val="es-ES"/>
        </w:rPr>
        <w:t>}}</w:t>
      </w:r>
      <w:r>
        <w:rPr>
          <w:color w:val="000000"/>
          <w:lang w:val="es-ES"/>
        </w:rPr>
        <w:t xml:space="preserve">1 </w:t>
      </w:r>
      <w:r>
        <w:rPr>
          <w:rStyle w:val="nb"/>
          <w:color w:val="008000"/>
          <w:lang w:val="es-ES"/>
        </w:rPr>
        <w:t>{</w:t>
      </w:r>
      <w:r>
        <w:rPr>
          <w:color w:val="000000"/>
          <w:lang w:val="es-ES"/>
        </w:rPr>
        <w:t>£</w:t>
      </w:r>
      <w:r>
        <w:rPr>
          <w:rStyle w:val="nb"/>
          <w:color w:val="008000"/>
          <w:lang w:val="es-ES"/>
        </w:rPr>
        <w:t>}{{</w:t>
      </w:r>
      <w:r>
        <w:rPr>
          <w:rStyle w:val="k"/>
          <w:b/>
          <w:bCs/>
          <w:color w:val="008000"/>
          <w:lang w:val="es-ES"/>
        </w:rPr>
        <w:t>\pounds</w:t>
      </w:r>
      <w:r>
        <w:rPr>
          <w:rStyle w:val="nb"/>
          <w:color w:val="008000"/>
          <w:lang w:val="es-ES"/>
        </w:rPr>
        <w:t>}}</w:t>
      </w:r>
      <w:r>
        <w:rPr>
          <w:color w:val="000000"/>
          <w:lang w:val="es-ES"/>
        </w:rPr>
        <w:t>1</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nb"/>
          <w:color w:val="008000"/>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tabla anterior cubre la mayoría de los caracteres de los idiomas latinos:</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Para una explicación más detallada del uso de </w:t>
      </w:r>
      <w:r>
        <w:rPr>
          <w:rStyle w:val="CdigoHTML"/>
          <w:color w:val="000000"/>
          <w:bdr w:val="single" w:sz="6" w:space="1" w:color="EAECF0" w:frame="1"/>
          <w:shd w:val="clear" w:color="auto" w:fill="F8F8F8"/>
          <w:lang w:val="es-ES"/>
        </w:rPr>
        <w:t>literate</w:t>
      </w:r>
      <w:r>
        <w:rPr>
          <w:rFonts w:ascii="Arial" w:hAnsi="Arial" w:cs="Arial"/>
          <w:color w:val="222222"/>
          <w:sz w:val="21"/>
          <w:szCs w:val="21"/>
          <w:lang w:val="es-ES"/>
        </w:rPr>
        <w:t> se puede revisar la sección 6.4 en la </w:t>
      </w:r>
      <w:hyperlink r:id="rId64" w:history="1">
        <w:r>
          <w:rPr>
            <w:rStyle w:val="Hipervnculo"/>
            <w:rFonts w:ascii="Arial" w:hAnsi="Arial" w:cs="Arial"/>
            <w:color w:val="663366"/>
            <w:sz w:val="21"/>
            <w:szCs w:val="21"/>
            <w:lang w:val="es-ES"/>
          </w:rPr>
          <w:t>Documentación de listings</w:t>
        </w:r>
      </w:hyperlink>
      <w:r>
        <w:rPr>
          <w:rFonts w:ascii="Arial" w:hAnsi="Arial" w:cs="Arial"/>
          <w:color w:val="222222"/>
          <w:sz w:val="21"/>
          <w:szCs w:val="21"/>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Otra posibilidad es sustituir el paquete </w:t>
      </w:r>
      <w:r>
        <w:rPr>
          <w:rStyle w:val="k"/>
          <w:rFonts w:ascii="Courier New" w:hAnsi="Courier New" w:cs="Courier New"/>
          <w:b/>
          <w:bCs/>
          <w:color w:val="008000"/>
          <w:sz w:val="20"/>
          <w:szCs w:val="20"/>
          <w:bdr w:val="single" w:sz="6" w:space="1" w:color="EAECF0" w:frame="1"/>
          <w:shd w:val="clear" w:color="auto" w:fill="F8F8F8"/>
          <w:lang w:val="es-ES"/>
        </w:rPr>
        <w:t>\usepackage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listings</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(en el preámbulo) por </w:t>
      </w:r>
      <w:r>
        <w:rPr>
          <w:rStyle w:val="k"/>
          <w:rFonts w:ascii="Courier New" w:hAnsi="Courier New" w:cs="Courier New"/>
          <w:b/>
          <w:bCs/>
          <w:color w:val="008000"/>
          <w:sz w:val="20"/>
          <w:szCs w:val="20"/>
          <w:bdr w:val="single" w:sz="6" w:space="1" w:color="EAECF0" w:frame="1"/>
          <w:shd w:val="clear" w:color="auto" w:fill="F8F8F8"/>
          <w:lang w:val="es-ES"/>
        </w:rPr>
        <w:t>\usepackage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listingsutf8</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w:t>
      </w:r>
    </w:p>
    <w:p w:rsidR="00B05FEE" w:rsidRDefault="00B05FEE" w:rsidP="00B05FEE">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lastRenderedPageBreak/>
        <w:t>Personalización de los títulos</w:t>
      </w:r>
      <w:r>
        <w:rPr>
          <w:rStyle w:val="mw-editsection-bracket"/>
          <w:rFonts w:ascii="Arial" w:hAnsi="Arial" w:cs="Arial"/>
          <w:b/>
          <w:bCs/>
          <w:color w:val="54595D"/>
          <w:lang w:val="es-ES"/>
        </w:rPr>
        <w:t>[</w:t>
      </w:r>
      <w:hyperlink r:id="rId65" w:tooltip="Editar sección: Personalización de los título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Se pueden tener unos títulos (caption y/o title) muy avanzados gracias al paquete </w:t>
      </w:r>
      <w:r>
        <w:rPr>
          <w:rFonts w:ascii="Courier New" w:hAnsi="Courier New" w:cs="Courier New"/>
          <w:color w:val="2020C0"/>
          <w:sz w:val="21"/>
          <w:szCs w:val="21"/>
          <w:lang w:val="es-ES"/>
        </w:rPr>
        <w:t>caption</w:t>
      </w:r>
      <w:r>
        <w:rPr>
          <w:rFonts w:ascii="Arial" w:hAnsi="Arial" w:cs="Arial"/>
          <w:color w:val="222222"/>
          <w:sz w:val="21"/>
          <w:szCs w:val="21"/>
          <w:lang w:val="es-ES"/>
        </w:rPr>
        <w:t>. Veamos un ejemplo de uso con </w:t>
      </w:r>
      <w:r>
        <w:rPr>
          <w:rFonts w:ascii="Courier New" w:hAnsi="Courier New" w:cs="Courier New"/>
          <w:color w:val="2020C0"/>
          <w:sz w:val="21"/>
          <w:szCs w:val="21"/>
          <w:lang w:val="es-ES"/>
        </w:rPr>
        <w:t>listings</w:t>
      </w:r>
      <w:r>
        <w:rPr>
          <w:rFonts w:ascii="Arial" w:hAnsi="Arial" w:cs="Arial"/>
          <w:color w:val="222222"/>
          <w:sz w:val="21"/>
          <w:szCs w:val="21"/>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b"/>
          <w:color w:val="008000"/>
          <w:lang w:val="es-ES"/>
        </w:rPr>
        <w:t>{</w:t>
      </w:r>
      <w:r>
        <w:rPr>
          <w:color w:val="000000"/>
          <w:lang w:val="es-ES"/>
        </w:rPr>
        <w:t>caption</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b"/>
          <w:color w:val="008000"/>
          <w:lang w:val="es-ES"/>
        </w:rPr>
        <w:t>{</w:t>
      </w:r>
      <w:r>
        <w:rPr>
          <w:color w:val="000000"/>
          <w:lang w:val="es-ES"/>
        </w:rPr>
        <w:t>listings</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\DeclareCaptionFont</w:t>
      </w:r>
      <w:r>
        <w:rPr>
          <w:rStyle w:val="nb"/>
          <w:color w:val="008000"/>
          <w:lang w:val="es-ES"/>
        </w:rPr>
        <w:t>{</w:t>
      </w:r>
      <w:r>
        <w:rPr>
          <w:color w:val="000000"/>
          <w:lang w:val="es-ES"/>
        </w:rPr>
        <w:t>white</w:t>
      </w:r>
      <w:r>
        <w:rPr>
          <w:rStyle w:val="nb"/>
          <w:color w:val="008000"/>
          <w:lang w:val="es-ES"/>
        </w:rPr>
        <w:t>}{</w:t>
      </w:r>
      <w:r>
        <w:rPr>
          <w:color w:val="000000"/>
          <w:lang w:val="es-ES"/>
        </w:rPr>
        <w:t xml:space="preserve"> </w:t>
      </w:r>
      <w:r>
        <w:rPr>
          <w:rStyle w:val="k"/>
          <w:b/>
          <w:bCs/>
          <w:color w:val="008000"/>
          <w:lang w:val="es-ES"/>
        </w:rPr>
        <w:t>\color</w:t>
      </w:r>
      <w:r>
        <w:rPr>
          <w:rStyle w:val="nb"/>
          <w:color w:val="008000"/>
          <w:lang w:val="es-ES"/>
        </w:rPr>
        <w:t>{</w:t>
      </w:r>
      <w:r>
        <w:rPr>
          <w:color w:val="000000"/>
          <w:lang w:val="es-ES"/>
        </w:rPr>
        <w:t>white</w:t>
      </w:r>
      <w:r>
        <w:rPr>
          <w:rStyle w:val="nb"/>
          <w:color w:val="008000"/>
          <w:lang w:val="es-ES"/>
        </w:rPr>
        <w:t>}</w:t>
      </w:r>
      <w:r>
        <w:rPr>
          <w:color w:val="000000"/>
          <w:lang w:val="es-ES"/>
        </w:rPr>
        <w:t xml:space="preserve"> </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\DeclareCaptionFormat</w:t>
      </w:r>
      <w:r>
        <w:rPr>
          <w:rStyle w:val="nb"/>
          <w:color w:val="008000"/>
          <w:lang w:val="es-ES"/>
        </w:rPr>
        <w:t>{</w:t>
      </w:r>
      <w:r>
        <w:rPr>
          <w:color w:val="000000"/>
          <w:lang w:val="es-ES"/>
        </w:rPr>
        <w:t>listing</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k"/>
          <w:b/>
          <w:bCs/>
          <w:color w:val="008000"/>
          <w:lang w:val="es-ES"/>
        </w:rPr>
        <w:t>\colorbox</w:t>
      </w:r>
      <w:r>
        <w:rPr>
          <w:rStyle w:val="na"/>
          <w:color w:val="7D9029"/>
          <w:lang w:val="es-ES"/>
        </w:rPr>
        <w:t>[cmyk]</w:t>
      </w:r>
      <w:r>
        <w:rPr>
          <w:rStyle w:val="nb"/>
          <w:color w:val="008000"/>
          <w:lang w:val="es-ES"/>
        </w:rPr>
        <w:t>{</w:t>
      </w:r>
      <w:r>
        <w:rPr>
          <w:color w:val="000000"/>
          <w:lang w:val="es-ES"/>
        </w:rPr>
        <w:t xml:space="preserve">0.43, 0.35, 0.35,0.01 </w:t>
      </w:r>
      <w:r>
        <w:rPr>
          <w:rStyle w:val="nb"/>
          <w:color w:val="008000"/>
          <w:lang w:val="es-ES"/>
        </w:rPr>
        <w:t>}{</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w:t>
      </w:r>
      <w:r>
        <w:rPr>
          <w:rStyle w:val="k"/>
          <w:b/>
          <w:bCs/>
          <w:color w:val="008000"/>
          <w:lang w:val="es-ES"/>
        </w:rPr>
        <w:t>\parbox</w:t>
      </w:r>
      <w:r>
        <w:rPr>
          <w:rStyle w:val="nb"/>
          <w:color w:val="008000"/>
          <w:lang w:val="es-ES"/>
        </w:rPr>
        <w:t>{</w:t>
      </w:r>
      <w:r>
        <w:rPr>
          <w:rStyle w:val="k"/>
          <w:b/>
          <w:bCs/>
          <w:color w:val="008000"/>
          <w:lang w:val="es-ES"/>
        </w:rPr>
        <w:t>\textwidth</w:t>
      </w:r>
      <w:r>
        <w:rPr>
          <w:rStyle w:val="nb"/>
          <w:color w:val="008000"/>
          <w:lang w:val="es-ES"/>
        </w:rPr>
        <w:t>}{</w:t>
      </w:r>
      <w:r>
        <w:rPr>
          <w:rStyle w:val="k"/>
          <w:b/>
          <w:bCs/>
          <w:color w:val="008000"/>
          <w:lang w:val="es-ES"/>
        </w:rPr>
        <w:t>\hspace</w:t>
      </w:r>
      <w:r>
        <w:rPr>
          <w:rStyle w:val="nb"/>
          <w:color w:val="008000"/>
          <w:lang w:val="es-ES"/>
        </w:rPr>
        <w:t>{</w:t>
      </w:r>
      <w:r>
        <w:rPr>
          <w:color w:val="000000"/>
          <w:lang w:val="es-ES"/>
        </w:rPr>
        <w:t>15pt</w:t>
      </w:r>
      <w:r>
        <w:rPr>
          <w:rStyle w:val="nb"/>
          <w:color w:val="008000"/>
          <w:lang w:val="es-ES"/>
        </w:rPr>
        <w:t>}</w:t>
      </w:r>
      <w:r>
        <w:rPr>
          <w:color w:val="000000"/>
          <w:lang w:val="es-ES"/>
        </w:rPr>
        <w:t>#1#2#3</w:t>
      </w:r>
      <w:r>
        <w:rPr>
          <w:rStyle w:val="nb"/>
          <w:color w:val="008000"/>
          <w:lang w:val="es-E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Pr>
          <w:color w:val="000000"/>
          <w:lang w:val="es-ES"/>
        </w:rPr>
        <w:t xml:space="preserve">  </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\captionsetup</w:t>
      </w:r>
      <w:r w:rsidRPr="00B05FEE">
        <w:rPr>
          <w:rStyle w:val="na"/>
          <w:color w:val="7D9029"/>
          <w:lang w:val="en-US"/>
        </w:rPr>
        <w:t>[lstlisting]</w:t>
      </w:r>
      <w:r w:rsidRPr="00B05FEE">
        <w:rPr>
          <w:rStyle w:val="nb"/>
          <w:color w:val="008000"/>
          <w:lang w:val="en-US"/>
        </w:rPr>
        <w:t>{</w:t>
      </w:r>
      <w:r w:rsidRPr="00B05FEE">
        <w:rPr>
          <w:color w:val="000000"/>
          <w:lang w:val="en-US"/>
        </w:rPr>
        <w:t xml:space="preserve"> format=listing, labelfont=white, textfont=white, singlelinecheck=false, margin=0pt, font=</w:t>
      </w:r>
      <w:r w:rsidRPr="00B05FEE">
        <w:rPr>
          <w:rStyle w:val="nb"/>
          <w:color w:val="008000"/>
          <w:lang w:val="en-US"/>
        </w:rPr>
        <w:t>{</w:t>
      </w:r>
      <w:r w:rsidRPr="00B05FEE">
        <w:rPr>
          <w:color w:val="000000"/>
          <w:lang w:val="en-US"/>
        </w:rPr>
        <w:t>bf,footnotesize</w:t>
      </w:r>
      <w:r w:rsidRPr="00B05FEE">
        <w:rPr>
          <w:rStyle w:val="nb"/>
          <w:color w:val="008000"/>
          <w:lang w:val="en-US"/>
        </w:rPr>
        <w:t>}</w:t>
      </w:r>
      <w:r w:rsidRPr="00B05FEE">
        <w:rPr>
          <w:color w:val="000000"/>
          <w:lang w:val="en-US"/>
        </w:rPr>
        <w:t xml:space="preserve"> </w:t>
      </w:r>
      <w:r w:rsidRPr="00B05FEE">
        <w:rPr>
          <w:rStyle w:val="nb"/>
          <w:color w:val="008000"/>
          <w:lang w:val="en-US"/>
        </w:rPr>
        <w:t>}</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c"/>
          <w:i/>
          <w:iCs/>
          <w:color w:val="408080"/>
          <w:lang w:val="en-US"/>
        </w:rPr>
        <w:t>% ...</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B05FEE">
        <w:rPr>
          <w:rStyle w:val="k"/>
          <w:b/>
          <w:bCs/>
          <w:color w:val="008000"/>
          <w:lang w:val="en-US"/>
        </w:rPr>
        <w:t>\lstinputlisting</w:t>
      </w:r>
      <w:r w:rsidRPr="00B05FEE">
        <w:rPr>
          <w:rStyle w:val="na"/>
          <w:color w:val="7D9029"/>
          <w:lang w:val="en-US"/>
        </w:rPr>
        <w:t>[caption=My caption]</w:t>
      </w:r>
      <w:r w:rsidRPr="00B05FEE">
        <w:rPr>
          <w:rStyle w:val="nb"/>
          <w:color w:val="008000"/>
          <w:lang w:val="en-US"/>
        </w:rPr>
        <w:t>{</w:t>
      </w:r>
      <w:r w:rsidRPr="00B05FEE">
        <w:rPr>
          <w:color w:val="000000"/>
          <w:lang w:val="en-US"/>
        </w:rPr>
        <w:t>sourcefile.lang</w:t>
      </w:r>
      <w:r w:rsidRPr="00B05FEE">
        <w:rPr>
          <w:rStyle w:val="nb"/>
          <w:color w:val="008000"/>
          <w:lang w:val="en-US"/>
        </w:rPr>
        <w:t>}</w:t>
      </w:r>
    </w:p>
    <w:p w:rsidR="00B05FEE" w:rsidRDefault="00B05FEE">
      <w:pPr>
        <w:rPr>
          <w:lang w:val="en-US"/>
        </w:rPr>
      </w:pPr>
    </w:p>
    <w:p w:rsidR="00B05FEE" w:rsidRDefault="00B05FEE" w:rsidP="00B05FEE">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LaTeX/Escribiendo texto/Alineación del texto</w:t>
      </w:r>
    </w:p>
    <w:p w:rsidR="00B05FEE" w:rsidRDefault="00B05FEE" w:rsidP="00B05FEE">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66"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67" w:tooltip="Manual de LaTeX/Escribiendo texto" w:history="1">
        <w:r>
          <w:rPr>
            <w:rStyle w:val="Hipervnculo"/>
            <w:rFonts w:ascii="Arial" w:hAnsi="Arial" w:cs="Arial"/>
            <w:color w:val="0B0080"/>
            <w:sz w:val="18"/>
            <w:szCs w:val="18"/>
          </w:rPr>
          <w:t>Escribiendo texto</w:t>
        </w:r>
      </w:hyperlink>
    </w:p>
    <w:p w:rsidR="00B05FEE" w:rsidRDefault="00B05FEE" w:rsidP="00B05FEE">
      <w:pPr>
        <w:pStyle w:val="NormalWeb"/>
        <w:spacing w:before="120" w:beforeAutospacing="0" w:after="120" w:afterAutospacing="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16" name="Rectángulo 16"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CF37D" id="Rectángulo 16"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CtQf8L/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automáticamente justificado los párrafos (es decir, los alinea por ambos lados), aunque podemos alinear el texto solo por la izquierda con la declaración </w:t>
      </w:r>
      <w:r>
        <w:rPr>
          <w:rStyle w:val="k"/>
          <w:rFonts w:ascii="Courier New" w:hAnsi="Courier New" w:cs="Courier New"/>
          <w:b/>
          <w:bCs/>
          <w:color w:val="008000"/>
          <w:sz w:val="20"/>
          <w:szCs w:val="20"/>
          <w:bdr w:val="single" w:sz="6" w:space="1" w:color="EAECF0" w:frame="1"/>
          <w:shd w:val="clear" w:color="auto" w:fill="F8F8F8"/>
          <w:lang w:val="es-ES"/>
        </w:rPr>
        <w:t>\raggedright</w:t>
      </w:r>
      <w:r>
        <w:rPr>
          <w:rFonts w:ascii="Arial" w:hAnsi="Arial" w:cs="Arial"/>
          <w:color w:val="222222"/>
          <w:sz w:val="21"/>
          <w:szCs w:val="21"/>
          <w:lang w:val="es-ES"/>
        </w:rPr>
        <w:t>(bandera por la derecha) y solo por la derecha con la declaración </w:t>
      </w:r>
      <w:r>
        <w:rPr>
          <w:rStyle w:val="k"/>
          <w:rFonts w:ascii="Courier New" w:hAnsi="Courier New" w:cs="Courier New"/>
          <w:b/>
          <w:bCs/>
          <w:color w:val="008000"/>
          <w:sz w:val="20"/>
          <w:szCs w:val="20"/>
          <w:bdr w:val="single" w:sz="6" w:space="1" w:color="EAECF0" w:frame="1"/>
          <w:shd w:val="clear" w:color="auto" w:fill="F8F8F8"/>
          <w:lang w:val="es-ES"/>
        </w:rPr>
        <w:t>\raggedleft</w:t>
      </w:r>
      <w:r>
        <w:rPr>
          <w:rFonts w:ascii="Arial" w:hAnsi="Arial" w:cs="Arial"/>
          <w:color w:val="222222"/>
          <w:sz w:val="21"/>
          <w:szCs w:val="21"/>
          <w:lang w:val="es-ES"/>
        </w:rPr>
        <w:t> (bandera por la izquierda). Para centrar el texto hemos de usar la declaración </w:t>
      </w:r>
      <w:r>
        <w:rPr>
          <w:rStyle w:val="k"/>
          <w:rFonts w:ascii="Courier New" w:hAnsi="Courier New" w:cs="Courier New"/>
          <w:b/>
          <w:bCs/>
          <w:color w:val="008000"/>
          <w:sz w:val="20"/>
          <w:szCs w:val="20"/>
          <w:bdr w:val="single" w:sz="6" w:space="1" w:color="EAECF0" w:frame="1"/>
          <w:shd w:val="clear" w:color="auto" w:fill="F8F8F8"/>
          <w:lang w:val="es-ES"/>
        </w:rPr>
        <w:t>\centering</w:t>
      </w:r>
      <w:r>
        <w:rPr>
          <w:rFonts w:ascii="Arial" w:hAnsi="Arial" w:cs="Arial"/>
          <w:color w:val="222222"/>
          <w:sz w:val="21"/>
          <w:szCs w:val="21"/>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Alternativamente podemos usar los entornos de alineación </w:t>
      </w:r>
      <w:r>
        <w:rPr>
          <w:rStyle w:val="CdigoHTML"/>
          <w:color w:val="000000"/>
          <w:bdr w:val="single" w:sz="6" w:space="1" w:color="EAECF0" w:frame="1"/>
          <w:shd w:val="clear" w:color="auto" w:fill="F8F8F8"/>
          <w:lang w:val="es-ES"/>
        </w:rPr>
        <w:t>flushleft</w:t>
      </w:r>
      <w:r>
        <w:rPr>
          <w:rFonts w:ascii="Arial" w:hAnsi="Arial" w:cs="Arial"/>
          <w:color w:val="222222"/>
          <w:sz w:val="21"/>
          <w:szCs w:val="21"/>
          <w:lang w:val="es-ES"/>
        </w:rPr>
        <w:t>, </w:t>
      </w:r>
      <w:r>
        <w:rPr>
          <w:rStyle w:val="CdigoHTML"/>
          <w:color w:val="000000"/>
          <w:bdr w:val="single" w:sz="6" w:space="1" w:color="EAECF0" w:frame="1"/>
          <w:shd w:val="clear" w:color="auto" w:fill="F8F8F8"/>
          <w:lang w:val="es-ES"/>
        </w:rPr>
        <w:t>flushright</w:t>
      </w:r>
      <w:r>
        <w:rPr>
          <w:rFonts w:ascii="Arial" w:hAnsi="Arial" w:cs="Arial"/>
          <w:color w:val="222222"/>
          <w:sz w:val="21"/>
          <w:szCs w:val="21"/>
          <w:lang w:val="es-ES"/>
        </w:rPr>
        <w:t> y </w:t>
      </w:r>
      <w:r>
        <w:rPr>
          <w:rStyle w:val="CdigoHTML"/>
          <w:color w:val="000000"/>
          <w:bdr w:val="single" w:sz="6" w:space="1" w:color="EAECF0" w:frame="1"/>
          <w:shd w:val="clear" w:color="auto" w:fill="F8F8F8"/>
          <w:lang w:val="es-ES"/>
        </w:rPr>
        <w:t>center</w:t>
      </w:r>
      <w:r>
        <w:rPr>
          <w:rFonts w:ascii="Arial" w:hAnsi="Arial" w:cs="Arial"/>
          <w:color w:val="222222"/>
          <w:sz w:val="21"/>
          <w:szCs w:val="21"/>
          <w:lang w:val="es-ES"/>
        </w:rPr>
        <w:t>. Puesto que estos son entornos, para, por ejemplo, centrar texto con </w:t>
      </w:r>
      <w:r>
        <w:rPr>
          <w:rStyle w:val="CdigoHTML"/>
          <w:color w:val="000000"/>
          <w:bdr w:val="single" w:sz="6" w:space="1" w:color="EAECF0" w:frame="1"/>
          <w:shd w:val="clear" w:color="auto" w:fill="F8F8F8"/>
          <w:lang w:val="es-ES"/>
        </w:rPr>
        <w:t>center</w:t>
      </w:r>
      <w:r>
        <w:rPr>
          <w:rFonts w:ascii="Arial" w:hAnsi="Arial" w:cs="Arial"/>
          <w:color w:val="222222"/>
          <w:sz w:val="21"/>
          <w:szCs w:val="21"/>
          <w:lang w:val="es-ES"/>
        </w:rPr>
        <w:t>debemos escribir</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Style w:val="k"/>
          <w:rFonts w:ascii="Courier New" w:hAnsi="Courier New" w:cs="Courier New"/>
          <w:b/>
          <w:bCs/>
          <w:color w:val="008000"/>
          <w:sz w:val="20"/>
          <w:szCs w:val="20"/>
          <w:bdr w:val="single" w:sz="6" w:space="1" w:color="EAECF0" w:frame="1"/>
          <w:shd w:val="clear" w:color="auto" w:fill="F8F8F8"/>
          <w:lang w:val="es-ES"/>
        </w:rPr>
        <w:t>\begin</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center</w:t>
      </w:r>
      <w:r>
        <w:rPr>
          <w:rStyle w:val="nb"/>
          <w:rFonts w:ascii="Courier New" w:hAnsi="Courier New" w:cs="Courier New"/>
          <w:color w:val="008000"/>
          <w:sz w:val="20"/>
          <w:szCs w:val="20"/>
          <w:bdr w:val="single" w:sz="6" w:space="1" w:color="EAECF0" w:frame="1"/>
          <w:shd w:val="clear" w:color="auto" w:fill="F8F8F8"/>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Style w:val="CdigoHTML"/>
          <w:color w:val="000000"/>
          <w:bdr w:val="single" w:sz="6" w:space="1" w:color="EAECF0" w:frame="1"/>
          <w:shd w:val="clear" w:color="auto" w:fill="F8F8F8"/>
          <w:lang w:val="es-ES"/>
        </w:rPr>
        <w:t>Texto centrado</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Style w:val="k"/>
          <w:rFonts w:ascii="Courier New" w:hAnsi="Courier New" w:cs="Courier New"/>
          <w:b/>
          <w:bCs/>
          <w:color w:val="008000"/>
          <w:sz w:val="20"/>
          <w:szCs w:val="20"/>
          <w:bdr w:val="single" w:sz="6" w:space="1" w:color="EAECF0" w:frame="1"/>
          <w:shd w:val="clear" w:color="auto" w:fill="F8F8F8"/>
          <w:lang w:val="es-ES"/>
        </w:rPr>
        <w:t>\end</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center</w:t>
      </w:r>
      <w:r>
        <w:rPr>
          <w:rStyle w:val="nb"/>
          <w:rFonts w:ascii="Courier New" w:hAnsi="Courier New" w:cs="Courier New"/>
          <w:color w:val="008000"/>
          <w:sz w:val="20"/>
          <w:szCs w:val="20"/>
          <w:bdr w:val="single" w:sz="6" w:space="1" w:color="EAECF0" w:frame="1"/>
          <w:shd w:val="clear" w:color="auto" w:fill="F8F8F8"/>
          <w:lang w:val="es-ES"/>
        </w:rPr>
        <w:t>}</w:t>
      </w:r>
    </w:p>
    <w:p w:rsidR="00B05FEE" w:rsidRPr="00B05FEE" w:rsidRDefault="00B05FEE"/>
    <w:p w:rsidR="00B05FEE" w:rsidRDefault="00B05FEE" w:rsidP="00B05FEE">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lastRenderedPageBreak/>
        <w:t>Manual de LaTeX/La estructura de un documento en LaTeX/Preámbulo/Clases de documento</w:t>
      </w:r>
    </w:p>
    <w:p w:rsidR="00B05FEE" w:rsidRDefault="00B05FEE" w:rsidP="00B05FEE">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68"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69" w:tooltip="Manual de LaTeX/La estructura de un documento en LaTeX" w:history="1">
        <w:r>
          <w:rPr>
            <w:rStyle w:val="Hipervnculo"/>
            <w:rFonts w:ascii="Arial" w:hAnsi="Arial" w:cs="Arial"/>
            <w:color w:val="0B0080"/>
            <w:sz w:val="18"/>
            <w:szCs w:val="18"/>
          </w:rPr>
          <w:t>La estructura de un documento en LaTeX</w:t>
        </w:r>
      </w:hyperlink>
      <w:r>
        <w:rPr>
          <w:rStyle w:val="subpages"/>
          <w:rFonts w:ascii="Arial" w:hAnsi="Arial" w:cs="Arial"/>
          <w:color w:val="54595D"/>
          <w:sz w:val="18"/>
          <w:szCs w:val="18"/>
        </w:rPr>
        <w:t>‎ | </w:t>
      </w:r>
      <w:hyperlink r:id="rId70" w:tooltip="Manual de LaTeX/La estructura de un documento en LaTeX/Preámbulo" w:history="1">
        <w:r>
          <w:rPr>
            <w:rStyle w:val="Hipervnculo"/>
            <w:rFonts w:ascii="Arial" w:hAnsi="Arial" w:cs="Arial"/>
            <w:color w:val="0B0080"/>
            <w:sz w:val="18"/>
            <w:szCs w:val="18"/>
          </w:rPr>
          <w:t>Preámbulo</w:t>
        </w:r>
      </w:hyperlink>
    </w:p>
    <w:tbl>
      <w:tblPr>
        <w:tblW w:w="16830" w:type="dxa"/>
        <w:tblCellSpacing w:w="15" w:type="dxa"/>
        <w:tblBorders>
          <w:top w:val="single" w:sz="6" w:space="0" w:color="F0E68C"/>
          <w:left w:val="single" w:sz="6" w:space="0" w:color="F0E68C"/>
          <w:bottom w:val="single" w:sz="6" w:space="0" w:color="F0E68C"/>
          <w:right w:val="single" w:sz="6" w:space="0" w:color="F0E68C"/>
        </w:tblBorders>
        <w:shd w:val="clear" w:color="auto" w:fill="FFFFE0"/>
        <w:tblCellMar>
          <w:left w:w="0" w:type="dxa"/>
          <w:right w:w="0" w:type="dxa"/>
        </w:tblCellMar>
        <w:tblLook w:val="04A0" w:firstRow="1" w:lastRow="0" w:firstColumn="1" w:lastColumn="0" w:noHBand="0" w:noVBand="1"/>
      </w:tblPr>
      <w:tblGrid>
        <w:gridCol w:w="5610"/>
        <w:gridCol w:w="5595"/>
        <w:gridCol w:w="5625"/>
      </w:tblGrid>
      <w:tr w:rsidR="00B05FEE" w:rsidTr="00B05FEE">
        <w:trPr>
          <w:tblCellSpacing w:w="15" w:type="dxa"/>
        </w:trPr>
        <w:tc>
          <w:tcPr>
            <w:tcW w:w="5535" w:type="dxa"/>
            <w:shd w:val="clear" w:color="auto" w:fill="auto"/>
            <w:vAlign w:val="center"/>
            <w:hideMark/>
          </w:tcPr>
          <w:p w:rsidR="00B05FEE" w:rsidRDefault="00B05FEE">
            <w:pPr>
              <w:pStyle w:val="NormalWeb"/>
              <w:spacing w:before="120" w:beforeAutospacing="0" w:after="120" w:afterAutospacing="0"/>
              <w:rPr>
                <w:sz w:val="21"/>
                <w:szCs w:val="21"/>
              </w:rPr>
            </w:pPr>
            <w:hyperlink r:id="rId71" w:tooltip="Manual de LaTeX/La estructura de un documento en LaTeX/Preámbulo" w:history="1">
              <w:r>
                <w:rPr>
                  <w:rStyle w:val="Hipervnculo"/>
                  <w:color w:val="0B0080"/>
                  <w:sz w:val="21"/>
                  <w:szCs w:val="21"/>
                </w:rPr>
                <w:t>La estructura de un documento en LaTeX/Preámbulo</w:t>
              </w:r>
              <w:r>
                <w:rPr>
                  <w:color w:val="0B0080"/>
                  <w:sz w:val="21"/>
                  <w:szCs w:val="21"/>
                </w:rPr>
                <w:br/>
              </w:r>
              <w:r>
                <w:rPr>
                  <w:rStyle w:val="Hipervnculo"/>
                  <w:color w:val="0B0080"/>
                  <w:sz w:val="21"/>
                  <w:szCs w:val="21"/>
                </w:rPr>
                <w:t>← </w:t>
              </w:r>
              <w:r>
                <w:rPr>
                  <w:rStyle w:val="Hipervnculo"/>
                  <w:caps/>
                  <w:color w:val="0B0080"/>
                  <w:sz w:val="13"/>
                  <w:szCs w:val="13"/>
                </w:rPr>
                <w:t>TEMA ANTERIOR</w:t>
              </w:r>
            </w:hyperlink>
          </w:p>
        </w:tc>
        <w:tc>
          <w:tcPr>
            <w:tcW w:w="5535" w:type="dxa"/>
            <w:shd w:val="clear" w:color="auto" w:fill="auto"/>
            <w:vAlign w:val="center"/>
            <w:hideMark/>
          </w:tcPr>
          <w:p w:rsidR="00B05FEE" w:rsidRDefault="00B05FEE">
            <w:pPr>
              <w:jc w:val="center"/>
              <w:rPr>
                <w:sz w:val="21"/>
                <w:szCs w:val="21"/>
              </w:rPr>
            </w:pPr>
            <w:r>
              <w:rPr>
                <w:b/>
                <w:bCs/>
                <w:sz w:val="21"/>
                <w:szCs w:val="21"/>
              </w:rPr>
              <w:t>Clases de documento</w:t>
            </w:r>
            <w:r>
              <w:rPr>
                <w:sz w:val="21"/>
                <w:szCs w:val="21"/>
              </w:rPr>
              <w:br/>
            </w:r>
            <w:hyperlink r:id="rId72" w:tooltip="Manual de LaTeX/Índice" w:history="1">
              <w:r>
                <w:rPr>
                  <w:rStyle w:val="Hipervnculo"/>
                  <w:caps/>
                  <w:color w:val="0B0080"/>
                  <w:sz w:val="15"/>
                  <w:szCs w:val="15"/>
                </w:rPr>
                <w:t>ÍNDICE</w:t>
              </w:r>
            </w:hyperlink>
          </w:p>
        </w:tc>
        <w:tc>
          <w:tcPr>
            <w:tcW w:w="5550" w:type="dxa"/>
            <w:shd w:val="clear" w:color="auto" w:fill="auto"/>
            <w:vAlign w:val="center"/>
            <w:hideMark/>
          </w:tcPr>
          <w:p w:rsidR="00B05FEE" w:rsidRDefault="00B05FEE">
            <w:pPr>
              <w:pStyle w:val="NormalWeb"/>
              <w:spacing w:before="120" w:beforeAutospacing="0" w:after="120" w:afterAutospacing="0"/>
              <w:jc w:val="right"/>
              <w:rPr>
                <w:sz w:val="21"/>
                <w:szCs w:val="21"/>
              </w:rPr>
            </w:pPr>
            <w:hyperlink r:id="rId73" w:tooltip="Manual de LaTeX/La estructura de un documento en LaTeX/Preámbulo/Paquetes comunes" w:history="1">
              <w:r>
                <w:rPr>
                  <w:rStyle w:val="Hipervnculo"/>
                  <w:color w:val="0B0080"/>
                  <w:sz w:val="21"/>
                  <w:szCs w:val="21"/>
                </w:rPr>
                <w:t>La estructura de un documento en LaTeX/Preámbulo/Paquetes comunes</w:t>
              </w:r>
              <w:r>
                <w:rPr>
                  <w:color w:val="0B0080"/>
                  <w:sz w:val="21"/>
                  <w:szCs w:val="21"/>
                </w:rPr>
                <w:br/>
              </w:r>
              <w:r>
                <w:rPr>
                  <w:rStyle w:val="Hipervnculo"/>
                  <w:caps/>
                  <w:color w:val="0B0080"/>
                  <w:sz w:val="13"/>
                  <w:szCs w:val="13"/>
                </w:rPr>
                <w:t>SIGUIENTE TEMA</w:t>
              </w:r>
              <w:r>
                <w:rPr>
                  <w:rStyle w:val="Hipervnculo"/>
                  <w:color w:val="0B0080"/>
                  <w:sz w:val="21"/>
                  <w:szCs w:val="21"/>
                </w:rPr>
                <w:t> →</w:t>
              </w:r>
            </w:hyperlink>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Como mencionábamos, existen diferentes estilos que podemos darle a nuestro documento, y la selección de uno u otro dependerá de qué es lo que necesitamos hacer. Si queremos escribir un documento corto, podemos utilizar la clase </w:t>
      </w:r>
      <w:r>
        <w:rPr>
          <w:rStyle w:val="CdigoHTML"/>
          <w:color w:val="000000"/>
          <w:bdr w:val="single" w:sz="6" w:space="1" w:color="EAECF0" w:frame="1"/>
          <w:shd w:val="clear" w:color="auto" w:fill="F8F8F8"/>
          <w:lang w:val="es-ES"/>
        </w:rPr>
        <w:t>article</w:t>
      </w:r>
      <w:r>
        <w:rPr>
          <w:rFonts w:ascii="Arial" w:hAnsi="Arial" w:cs="Arial"/>
          <w:color w:val="222222"/>
          <w:sz w:val="21"/>
          <w:szCs w:val="21"/>
          <w:lang w:val="es-ES"/>
        </w:rPr>
        <w:t>. En términos generales, esta clase de documento nos permite dividir el documento en secciones, subsecciones, párrafos y subpárrafos.</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A continuación una lista de algunas clases típicas de documento: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8076"/>
      </w:tblGrid>
      <w:tr w:rsidR="00B05FEE" w:rsidTr="00B05FEE">
        <w:trPr>
          <w:tblCellSpacing w:w="15" w:type="dxa"/>
        </w:trPr>
        <w:tc>
          <w:tcPr>
            <w:tcW w:w="0" w:type="auto"/>
            <w:hideMark/>
          </w:tcPr>
          <w:p w:rsidR="00B05FEE" w:rsidRDefault="00B05FEE">
            <w:pPr>
              <w:rPr>
                <w:rFonts w:ascii="Times New Roman" w:hAnsi="Times New Roman" w:cs="Times New Roman"/>
                <w:sz w:val="21"/>
                <w:szCs w:val="21"/>
              </w:rPr>
            </w:pPr>
            <w:r>
              <w:rPr>
                <w:b/>
                <w:bCs/>
                <w:sz w:val="21"/>
                <w:szCs w:val="21"/>
              </w:rPr>
              <w:t>article</w:t>
            </w:r>
          </w:p>
        </w:tc>
        <w:tc>
          <w:tcPr>
            <w:tcW w:w="0" w:type="auto"/>
            <w:vAlign w:val="center"/>
            <w:hideMark/>
          </w:tcPr>
          <w:p w:rsidR="00B05FEE" w:rsidRDefault="00B05FEE">
            <w:pPr>
              <w:rPr>
                <w:sz w:val="21"/>
                <w:szCs w:val="21"/>
              </w:rPr>
            </w:pPr>
            <w:r>
              <w:rPr>
                <w:sz w:val="21"/>
                <w:szCs w:val="21"/>
              </w:rPr>
              <w:t>Para artículos académicos y otros documentos cortos que no es necesario dividir en capítulos, sino que bastan las secciones y subsecciones y sus párrafos y subpárrafos.</w:t>
            </w:r>
          </w:p>
        </w:tc>
      </w:tr>
      <w:tr w:rsidR="00B05FEE" w:rsidTr="00B05FEE">
        <w:trPr>
          <w:tblCellSpacing w:w="15" w:type="dxa"/>
        </w:trPr>
        <w:tc>
          <w:tcPr>
            <w:tcW w:w="0" w:type="auto"/>
            <w:hideMark/>
          </w:tcPr>
          <w:p w:rsidR="00B05FEE" w:rsidRDefault="00B05FEE">
            <w:pPr>
              <w:rPr>
                <w:sz w:val="21"/>
                <w:szCs w:val="21"/>
              </w:rPr>
            </w:pPr>
            <w:r>
              <w:rPr>
                <w:b/>
                <w:bCs/>
                <w:sz w:val="21"/>
                <w:szCs w:val="21"/>
              </w:rPr>
              <w:t>book</w:t>
            </w:r>
          </w:p>
        </w:tc>
        <w:tc>
          <w:tcPr>
            <w:tcW w:w="0" w:type="auto"/>
            <w:vAlign w:val="center"/>
            <w:hideMark/>
          </w:tcPr>
          <w:p w:rsidR="00B05FEE" w:rsidRDefault="00B05FEE">
            <w:pPr>
              <w:rPr>
                <w:sz w:val="21"/>
                <w:szCs w:val="21"/>
              </w:rPr>
            </w:pPr>
            <w:r>
              <w:rPr>
                <w:sz w:val="21"/>
                <w:szCs w:val="21"/>
              </w:rPr>
              <w:t>Para libros y otros documentos más largos que deben incluir capítulos, prólogo, apéndices o incluso partes.</w:t>
            </w:r>
          </w:p>
        </w:tc>
      </w:tr>
      <w:tr w:rsidR="00B05FEE" w:rsidTr="00B05FEE">
        <w:trPr>
          <w:tblCellSpacing w:w="15" w:type="dxa"/>
        </w:trPr>
        <w:tc>
          <w:tcPr>
            <w:tcW w:w="0" w:type="auto"/>
            <w:hideMark/>
          </w:tcPr>
          <w:p w:rsidR="00B05FEE" w:rsidRDefault="00B05FEE">
            <w:pPr>
              <w:rPr>
                <w:sz w:val="21"/>
                <w:szCs w:val="21"/>
              </w:rPr>
            </w:pPr>
            <w:r>
              <w:rPr>
                <w:b/>
                <w:bCs/>
                <w:sz w:val="21"/>
                <w:szCs w:val="21"/>
              </w:rPr>
              <w:t>report</w:t>
            </w:r>
          </w:p>
        </w:tc>
        <w:tc>
          <w:tcPr>
            <w:tcW w:w="0" w:type="auto"/>
            <w:vAlign w:val="center"/>
            <w:hideMark/>
          </w:tcPr>
          <w:p w:rsidR="00B05FEE" w:rsidRDefault="00B05FEE">
            <w:pPr>
              <w:rPr>
                <w:sz w:val="21"/>
                <w:szCs w:val="21"/>
              </w:rPr>
            </w:pPr>
            <w:r>
              <w:rPr>
                <w:sz w:val="21"/>
                <w:szCs w:val="21"/>
              </w:rPr>
              <w:t>Para informes técnicos. Es similar a la clase </w:t>
            </w:r>
            <w:r>
              <w:rPr>
                <w:rStyle w:val="CdigoHTML"/>
                <w:rFonts w:eastAsiaTheme="minorHAnsi"/>
                <w:color w:val="000000"/>
                <w:bdr w:val="single" w:sz="6" w:space="1" w:color="EAECF0" w:frame="1"/>
                <w:shd w:val="clear" w:color="auto" w:fill="F8F8F8"/>
              </w:rPr>
              <w:t>book</w:t>
            </w:r>
            <w:r>
              <w:rPr>
                <w:sz w:val="21"/>
                <w:szCs w:val="21"/>
              </w:rPr>
              <w:t>.</w:t>
            </w:r>
          </w:p>
        </w:tc>
      </w:tr>
      <w:tr w:rsidR="00B05FEE" w:rsidTr="00B05FEE">
        <w:trPr>
          <w:tblCellSpacing w:w="15" w:type="dxa"/>
        </w:trPr>
        <w:tc>
          <w:tcPr>
            <w:tcW w:w="0" w:type="auto"/>
            <w:hideMark/>
          </w:tcPr>
          <w:p w:rsidR="00B05FEE" w:rsidRDefault="00B05FEE">
            <w:pPr>
              <w:rPr>
                <w:sz w:val="21"/>
                <w:szCs w:val="21"/>
              </w:rPr>
            </w:pPr>
            <w:r>
              <w:rPr>
                <w:b/>
                <w:bCs/>
                <w:sz w:val="21"/>
                <w:szCs w:val="21"/>
              </w:rPr>
              <w:t>memoir</w:t>
            </w:r>
          </w:p>
        </w:tc>
        <w:tc>
          <w:tcPr>
            <w:tcW w:w="0" w:type="auto"/>
            <w:vAlign w:val="center"/>
            <w:hideMark/>
          </w:tcPr>
          <w:p w:rsidR="00B05FEE" w:rsidRDefault="00B05FEE">
            <w:pPr>
              <w:rPr>
                <w:sz w:val="21"/>
                <w:szCs w:val="21"/>
              </w:rPr>
            </w:pPr>
            <w:r>
              <w:rPr>
                <w:sz w:val="21"/>
                <w:szCs w:val="21"/>
              </w:rPr>
              <w:t>Una clase todoterreno con un buen número de funciones adicionales integradas.</w:t>
            </w:r>
          </w:p>
        </w:tc>
      </w:tr>
      <w:tr w:rsidR="00B05FEE" w:rsidTr="00B05FEE">
        <w:trPr>
          <w:tblCellSpacing w:w="15" w:type="dxa"/>
        </w:trPr>
        <w:tc>
          <w:tcPr>
            <w:tcW w:w="0" w:type="auto"/>
            <w:hideMark/>
          </w:tcPr>
          <w:p w:rsidR="00B05FEE" w:rsidRDefault="00B05FEE">
            <w:pPr>
              <w:rPr>
                <w:sz w:val="21"/>
                <w:szCs w:val="21"/>
              </w:rPr>
            </w:pPr>
            <w:r>
              <w:rPr>
                <w:b/>
                <w:bCs/>
                <w:sz w:val="21"/>
                <w:szCs w:val="21"/>
              </w:rPr>
              <w:t>beamer</w:t>
            </w:r>
          </w:p>
        </w:tc>
        <w:tc>
          <w:tcPr>
            <w:tcW w:w="0" w:type="auto"/>
            <w:vAlign w:val="center"/>
            <w:hideMark/>
          </w:tcPr>
          <w:p w:rsidR="00B05FEE" w:rsidRDefault="00B05FEE">
            <w:pPr>
              <w:rPr>
                <w:sz w:val="21"/>
                <w:szCs w:val="21"/>
              </w:rPr>
            </w:pPr>
            <w:r>
              <w:rPr>
                <w:sz w:val="21"/>
                <w:szCs w:val="21"/>
              </w:rPr>
              <w:t>Otra clase para presentaciones mediante diapositivas.</w:t>
            </w: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Las clases </w:t>
      </w:r>
      <w:r>
        <w:rPr>
          <w:rStyle w:val="CdigoHTML"/>
          <w:color w:val="000000"/>
          <w:bdr w:val="single" w:sz="6" w:space="1" w:color="EAECF0" w:frame="1"/>
          <w:shd w:val="clear" w:color="auto" w:fill="F8F8F8"/>
          <w:lang w:val="es-ES"/>
        </w:rPr>
        <w:t>book</w:t>
      </w:r>
      <w:r>
        <w:rPr>
          <w:rFonts w:ascii="Arial" w:hAnsi="Arial" w:cs="Arial"/>
          <w:color w:val="222222"/>
          <w:sz w:val="21"/>
          <w:szCs w:val="21"/>
          <w:lang w:val="es-ES"/>
        </w:rPr>
        <w:t> y </w:t>
      </w:r>
      <w:r>
        <w:rPr>
          <w:rStyle w:val="CdigoHTML"/>
          <w:color w:val="000000"/>
          <w:bdr w:val="single" w:sz="6" w:space="1" w:color="EAECF0" w:frame="1"/>
          <w:shd w:val="clear" w:color="auto" w:fill="F8F8F8"/>
          <w:lang w:val="es-ES"/>
        </w:rPr>
        <w:t>report</w:t>
      </w:r>
      <w:r>
        <w:rPr>
          <w:rFonts w:ascii="Arial" w:hAnsi="Arial" w:cs="Arial"/>
          <w:color w:val="222222"/>
          <w:sz w:val="21"/>
          <w:szCs w:val="21"/>
          <w:lang w:val="es-ES"/>
        </w:rPr>
        <w:t> son muy similares, y ambas sirven para documentos grandes, como lo son, naturalmente, los libros y los reportes, entre otros trabajos. Sin embargo, existen ligeras diferencias. Por ejemplo, la clase </w:t>
      </w:r>
      <w:r>
        <w:rPr>
          <w:rStyle w:val="CdigoHTML"/>
          <w:color w:val="000000"/>
          <w:bdr w:val="single" w:sz="6" w:space="1" w:color="EAECF0" w:frame="1"/>
          <w:shd w:val="clear" w:color="auto" w:fill="F8F8F8"/>
          <w:lang w:val="es-ES"/>
        </w:rPr>
        <w:t>book</w:t>
      </w:r>
      <w:r>
        <w:rPr>
          <w:rFonts w:ascii="Arial" w:hAnsi="Arial" w:cs="Arial"/>
          <w:color w:val="222222"/>
          <w:sz w:val="21"/>
          <w:szCs w:val="21"/>
          <w:lang w:val="es-ES"/>
        </w:rPr>
        <w:t> hace que los capítulos empiecen siempre en una página impar, de modo que si un capítulo anterior termina en una página impar, la página (par) siguiente quedará en blanco y el capítulo nuevo comenzará después de ella. Esto, en cambio, no sucede con la clase </w:t>
      </w:r>
      <w:r>
        <w:rPr>
          <w:rStyle w:val="CdigoHTML"/>
          <w:color w:val="000000"/>
          <w:bdr w:val="single" w:sz="6" w:space="1" w:color="EAECF0" w:frame="1"/>
          <w:shd w:val="clear" w:color="auto" w:fill="F8F8F8"/>
          <w:lang w:val="es-ES"/>
        </w:rPr>
        <w:t>report</w:t>
      </w:r>
      <w:r>
        <w:rPr>
          <w:rFonts w:ascii="Arial" w:hAnsi="Arial" w:cs="Arial"/>
          <w:color w:val="222222"/>
          <w:sz w:val="21"/>
          <w:szCs w:val="21"/>
          <w:lang w:val="es-ES"/>
        </w:rPr>
        <w:t>, así es que un capítulo simplemente empieza en una página nueva, sea par o impar. Por supuesto, estas opciones pueden ser fácilmente modificadas. Todas las clases de la lista anterior admiten opciones adicionales. Por ello, la sintaxis general para indicar una clase de documento es la siguiente: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jc w:val="center"/>
        <w:rPr>
          <w:color w:val="000000"/>
          <w:lang w:val="es-ES"/>
        </w:rPr>
      </w:pPr>
      <w:r>
        <w:rPr>
          <w:rStyle w:val="k"/>
          <w:b/>
          <w:bCs/>
          <w:color w:val="008000"/>
          <w:lang w:val="es-ES"/>
        </w:rPr>
        <w:t>\documentclass</w:t>
      </w:r>
      <w:r>
        <w:rPr>
          <w:rStyle w:val="na"/>
          <w:color w:val="7D9029"/>
          <w:lang w:val="es-ES"/>
        </w:rPr>
        <w:t>[''opción 1, opción 2, ...'']</w:t>
      </w:r>
      <w:r>
        <w:rPr>
          <w:rStyle w:val="nb"/>
          <w:color w:val="008000"/>
          <w:lang w:val="es-ES"/>
        </w:rPr>
        <w:t>{</w:t>
      </w:r>
      <w:r>
        <w:rPr>
          <w:color w:val="000000"/>
          <w:lang w:val="es-ES"/>
        </w:rPr>
        <w:t>''clase de documento''</w:t>
      </w:r>
      <w:r>
        <w:rPr>
          <w:rStyle w:val="nb"/>
          <w:color w:val="008000"/>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Las opciones que podemos dar 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331"/>
        <w:gridCol w:w="7491"/>
      </w:tblGrid>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spacing w:before="240" w:after="240"/>
              <w:rPr>
                <w:rFonts w:ascii="Times New Roman" w:hAnsi="Times New Roman" w:cs="Times New Roman"/>
                <w:sz w:val="20"/>
                <w:szCs w:val="20"/>
              </w:rPr>
            </w:pPr>
            <w:r>
              <w:rPr>
                <w:b/>
                <w:bCs/>
                <w:sz w:val="20"/>
                <w:szCs w:val="20"/>
              </w:rPr>
              <w:lastRenderedPageBreak/>
              <w:t>a4paper, letterpaper,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spacing w:before="240" w:after="240"/>
              <w:rPr>
                <w:sz w:val="20"/>
                <w:szCs w:val="20"/>
              </w:rPr>
            </w:pPr>
            <w:r>
              <w:rPr>
                <w:sz w:val="20"/>
                <w:szCs w:val="20"/>
              </w:rPr>
              <w:t>Con esta opción indicamos que el tamaño del papel debe de ser </w:t>
            </w:r>
            <w:r>
              <w:rPr>
                <w:rStyle w:val="CdigoHTML"/>
                <w:rFonts w:eastAsiaTheme="minorHAnsi"/>
                <w:color w:val="000000"/>
                <w:bdr w:val="single" w:sz="6" w:space="1" w:color="EAECF0" w:frame="1"/>
                <w:shd w:val="clear" w:color="auto" w:fill="F8F8F8"/>
              </w:rPr>
              <w:t>a4paper</w:t>
            </w:r>
            <w:r>
              <w:rPr>
                <w:sz w:val="20"/>
                <w:szCs w:val="20"/>
              </w:rPr>
              <w:t> (tamaño a4), </w:t>
            </w:r>
            <w:r>
              <w:rPr>
                <w:rStyle w:val="CdigoHTML"/>
                <w:rFonts w:eastAsiaTheme="minorHAnsi"/>
                <w:color w:val="000000"/>
                <w:bdr w:val="single" w:sz="6" w:space="1" w:color="EAECF0" w:frame="1"/>
                <w:shd w:val="clear" w:color="auto" w:fill="F8F8F8"/>
              </w:rPr>
              <w:t>letterpaper</w:t>
            </w:r>
            <w:r>
              <w:rPr>
                <w:sz w:val="20"/>
                <w:szCs w:val="20"/>
              </w:rPr>
              <w:t> (tamaño carta), ... Otras opciones que determinan distintos tamaños de página son:</w:t>
            </w:r>
          </w:p>
          <w:p w:rsidR="00B05FEE" w:rsidRDefault="00B05FEE" w:rsidP="00B05FEE">
            <w:pPr>
              <w:numPr>
                <w:ilvl w:val="0"/>
                <w:numId w:val="11"/>
              </w:numPr>
              <w:spacing w:before="100" w:beforeAutospacing="1" w:after="24" w:line="240" w:lineRule="auto"/>
              <w:ind w:left="384"/>
              <w:rPr>
                <w:sz w:val="20"/>
                <w:szCs w:val="20"/>
              </w:rPr>
            </w:pPr>
            <w:r>
              <w:rPr>
                <w:rStyle w:val="CdigoHTML"/>
                <w:rFonts w:eastAsiaTheme="minorHAnsi"/>
                <w:color w:val="000000"/>
                <w:bdr w:val="single" w:sz="6" w:space="1" w:color="EAECF0" w:frame="1"/>
                <w:shd w:val="clear" w:color="auto" w:fill="F8F8F8"/>
              </w:rPr>
              <w:t>a5paper</w:t>
            </w:r>
            <w:r>
              <w:rPr>
                <w:sz w:val="20"/>
                <w:szCs w:val="20"/>
              </w:rPr>
              <w:t> (210 mm </w:t>
            </w:r>
            <w:r>
              <w:rPr>
                <w:rStyle w:val="mwe-math-mathml-inline"/>
                <w:vanish/>
                <w:sz w:val="20"/>
                <w:szCs w:val="20"/>
              </w:rPr>
              <w:t>{\displaystyle \times }</w:t>
            </w:r>
            <w:r>
              <w:rPr>
                <w:noProof/>
                <w:sz w:val="20"/>
                <w:szCs w:val="20"/>
                <w:lang w:eastAsia="es-MX"/>
              </w:rPr>
              <mc:AlternateContent>
                <mc:Choice Requires="wps">
                  <w:drawing>
                    <wp:inline distT="0" distB="0" distL="0" distR="0">
                      <wp:extent cx="301625" cy="301625"/>
                      <wp:effectExtent l="0" t="0" r="0" b="0"/>
                      <wp:docPr id="20" name="Rectángulo 20" descr="{\displaystyle \tim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2359F" id="Rectángulo 20" o:spid="_x0000_s1026" alt="{\displaystyle \times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DUP4T9ICAADbBQAADgAAAAAAAAAAAAAAAAAuAgAAZHJzL2Uyb0RvYy54&#10;bWxQSwECLQAUAAYACAAAACEAaDaXaNoAAAADAQAADwAAAAAAAAAAAAAAAAAsBQAAZHJzL2Rvd25y&#10;ZXYueG1sUEsFBgAAAAAEAAQA8wAAADMGAAAAAA==&#10;" filled="f" stroked="f">
                      <o:lock v:ext="edit" aspectratio="t"/>
                      <w10:anchorlock/>
                    </v:rect>
                  </w:pict>
                </mc:Fallback>
              </mc:AlternateContent>
            </w:r>
            <w:r>
              <w:rPr>
                <w:sz w:val="20"/>
                <w:szCs w:val="20"/>
              </w:rPr>
              <w:t> 148 mm)</w:t>
            </w:r>
          </w:p>
          <w:p w:rsidR="00B05FEE" w:rsidRDefault="00B05FEE" w:rsidP="00B05FEE">
            <w:pPr>
              <w:numPr>
                <w:ilvl w:val="0"/>
                <w:numId w:val="11"/>
              </w:numPr>
              <w:spacing w:before="100" w:beforeAutospacing="1" w:after="24" w:line="240" w:lineRule="auto"/>
              <w:ind w:left="384"/>
              <w:rPr>
                <w:sz w:val="20"/>
                <w:szCs w:val="20"/>
              </w:rPr>
            </w:pPr>
            <w:r>
              <w:rPr>
                <w:rStyle w:val="CdigoHTML"/>
                <w:rFonts w:eastAsiaTheme="minorHAnsi"/>
                <w:color w:val="000000"/>
                <w:bdr w:val="single" w:sz="6" w:space="1" w:color="EAECF0" w:frame="1"/>
                <w:shd w:val="clear" w:color="auto" w:fill="F8F8F8"/>
              </w:rPr>
              <w:t>b5paper</w:t>
            </w:r>
            <w:r>
              <w:rPr>
                <w:sz w:val="20"/>
                <w:szCs w:val="20"/>
              </w:rPr>
              <w:t> (250 mm </w:t>
            </w:r>
            <w:r>
              <w:rPr>
                <w:rStyle w:val="mwe-math-mathml-inline"/>
                <w:vanish/>
                <w:sz w:val="20"/>
                <w:szCs w:val="20"/>
              </w:rPr>
              <w:t>{\displaystyle \times }</w:t>
            </w:r>
            <w:r>
              <w:rPr>
                <w:noProof/>
                <w:sz w:val="20"/>
                <w:szCs w:val="20"/>
                <w:lang w:eastAsia="es-MX"/>
              </w:rPr>
              <mc:AlternateContent>
                <mc:Choice Requires="wps">
                  <w:drawing>
                    <wp:inline distT="0" distB="0" distL="0" distR="0">
                      <wp:extent cx="301625" cy="301625"/>
                      <wp:effectExtent l="0" t="0" r="0" b="0"/>
                      <wp:docPr id="19" name="Rectángulo 19" descr="{\displaystyle \tim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1DF9B" id="Rectángulo 19" o:spid="_x0000_s1026" alt="{\displaystyle \times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jK5So9ICAADbBQAADgAAAAAAAAAAAAAAAAAuAgAAZHJzL2Uyb0RvYy54&#10;bWxQSwECLQAUAAYACAAAACEAaDaXaNoAAAADAQAADwAAAAAAAAAAAAAAAAAsBQAAZHJzL2Rvd25y&#10;ZXYueG1sUEsFBgAAAAAEAAQA8wAAADMGAAAAAA==&#10;" filled="f" stroked="f">
                      <o:lock v:ext="edit" aspectratio="t"/>
                      <w10:anchorlock/>
                    </v:rect>
                  </w:pict>
                </mc:Fallback>
              </mc:AlternateContent>
            </w:r>
            <w:r>
              <w:rPr>
                <w:sz w:val="20"/>
                <w:szCs w:val="20"/>
              </w:rPr>
              <w:t> 176 mm)</w:t>
            </w:r>
          </w:p>
          <w:p w:rsidR="00B05FEE" w:rsidRDefault="00B05FEE" w:rsidP="00B05FEE">
            <w:pPr>
              <w:numPr>
                <w:ilvl w:val="0"/>
                <w:numId w:val="11"/>
              </w:numPr>
              <w:spacing w:before="100" w:beforeAutospacing="1" w:after="24" w:line="240" w:lineRule="auto"/>
              <w:ind w:left="384"/>
              <w:rPr>
                <w:sz w:val="20"/>
                <w:szCs w:val="20"/>
              </w:rPr>
            </w:pPr>
            <w:r>
              <w:rPr>
                <w:rStyle w:val="CdigoHTML"/>
                <w:rFonts w:eastAsiaTheme="minorHAnsi"/>
                <w:color w:val="000000"/>
                <w:bdr w:val="single" w:sz="6" w:space="1" w:color="EAECF0" w:frame="1"/>
                <w:shd w:val="clear" w:color="auto" w:fill="F8F8F8"/>
              </w:rPr>
              <w:t>legalpaper</w:t>
            </w:r>
            <w:r>
              <w:rPr>
                <w:sz w:val="20"/>
                <w:szCs w:val="20"/>
              </w:rPr>
              <w:t> (14 in </w:t>
            </w:r>
            <w:r>
              <w:rPr>
                <w:rStyle w:val="mwe-math-mathml-inline"/>
                <w:vanish/>
                <w:sz w:val="20"/>
                <w:szCs w:val="20"/>
              </w:rPr>
              <w:t>{\displaystyle \times }</w:t>
            </w:r>
            <w:r>
              <w:rPr>
                <w:noProof/>
                <w:sz w:val="20"/>
                <w:szCs w:val="20"/>
                <w:lang w:eastAsia="es-MX"/>
              </w:rPr>
              <mc:AlternateContent>
                <mc:Choice Requires="wps">
                  <w:drawing>
                    <wp:inline distT="0" distB="0" distL="0" distR="0">
                      <wp:extent cx="301625" cy="301625"/>
                      <wp:effectExtent l="0" t="0" r="0" b="0"/>
                      <wp:docPr id="18" name="Rectángulo 18" descr="{\displaystyle \tim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10171" id="Rectángulo 18" o:spid="_x0000_s1026" alt="{\displaystyle \times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ltKGpdICAADbBQAADgAAAAAAAAAAAAAAAAAuAgAAZHJzL2Uyb0RvYy54&#10;bWxQSwECLQAUAAYACAAAACEAaDaXaNoAAAADAQAADwAAAAAAAAAAAAAAAAAsBQAAZHJzL2Rvd25y&#10;ZXYueG1sUEsFBgAAAAAEAAQA8wAAADMGAAAAAA==&#10;" filled="f" stroked="f">
                      <o:lock v:ext="edit" aspectratio="t"/>
                      <w10:anchorlock/>
                    </v:rect>
                  </w:pict>
                </mc:Fallback>
              </mc:AlternateContent>
            </w:r>
            <w:r>
              <w:rPr>
                <w:sz w:val="20"/>
                <w:szCs w:val="20"/>
              </w:rPr>
              <w:t> 8.5 in)</w:t>
            </w:r>
          </w:p>
          <w:p w:rsidR="00B05FEE" w:rsidRDefault="00B05FEE" w:rsidP="00B05FEE">
            <w:pPr>
              <w:numPr>
                <w:ilvl w:val="0"/>
                <w:numId w:val="11"/>
              </w:numPr>
              <w:spacing w:before="100" w:beforeAutospacing="1" w:after="24" w:line="240" w:lineRule="auto"/>
              <w:ind w:left="384"/>
              <w:rPr>
                <w:sz w:val="20"/>
                <w:szCs w:val="20"/>
              </w:rPr>
            </w:pPr>
            <w:r>
              <w:rPr>
                <w:rStyle w:val="CdigoHTML"/>
                <w:rFonts w:eastAsiaTheme="minorHAnsi"/>
                <w:color w:val="000000"/>
                <w:bdr w:val="single" w:sz="6" w:space="1" w:color="EAECF0" w:frame="1"/>
                <w:shd w:val="clear" w:color="auto" w:fill="F8F8F8"/>
              </w:rPr>
              <w:t>executivepaper</w:t>
            </w:r>
            <w:r>
              <w:rPr>
                <w:sz w:val="20"/>
                <w:szCs w:val="20"/>
              </w:rPr>
              <w:t> (10.5 in </w:t>
            </w:r>
            <w:r>
              <w:rPr>
                <w:rStyle w:val="mwe-math-mathml-inline"/>
                <w:vanish/>
                <w:sz w:val="20"/>
                <w:szCs w:val="20"/>
              </w:rPr>
              <w:t>{\displaystyle \times }</w:t>
            </w:r>
            <w:r>
              <w:rPr>
                <w:noProof/>
                <w:sz w:val="20"/>
                <w:szCs w:val="20"/>
                <w:lang w:eastAsia="es-MX"/>
              </w:rPr>
              <mc:AlternateContent>
                <mc:Choice Requires="wps">
                  <w:drawing>
                    <wp:inline distT="0" distB="0" distL="0" distR="0">
                      <wp:extent cx="301625" cy="301625"/>
                      <wp:effectExtent l="0" t="0" r="0" b="0"/>
                      <wp:docPr id="17" name="Rectángulo 17" descr="{\displaystyle \tim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87B5" id="Rectángulo 17" o:spid="_x0000_s1026" alt="{\displaystyle \times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AEYIg9ICAADbBQAADgAAAAAAAAAAAAAAAAAuAgAAZHJzL2Uyb0RvYy54&#10;bWxQSwECLQAUAAYACAAAACEAaDaXaNoAAAADAQAADwAAAAAAAAAAAAAAAAAsBQAAZHJzL2Rvd25y&#10;ZXYueG1sUEsFBgAAAAAEAAQA8wAAADMGAAAAAA==&#10;" filled="f" stroked="f">
                      <o:lock v:ext="edit" aspectratio="t"/>
                      <w10:anchorlock/>
                    </v:rect>
                  </w:pict>
                </mc:Fallback>
              </mc:AlternateContent>
            </w:r>
            <w:r>
              <w:rPr>
                <w:sz w:val="20"/>
                <w:szCs w:val="20"/>
              </w:rPr>
              <w:t> 7.25 in)</w:t>
            </w:r>
          </w:p>
          <w:p w:rsidR="00B05FEE" w:rsidRDefault="00B05FEE">
            <w:pPr>
              <w:pStyle w:val="NormalWeb"/>
              <w:spacing w:before="120" w:beforeAutospacing="0" w:after="120" w:afterAutospacing="0"/>
              <w:rPr>
                <w:sz w:val="20"/>
                <w:szCs w:val="20"/>
              </w:rPr>
            </w:pPr>
            <w:r>
              <w:rPr>
                <w:sz w:val="20"/>
                <w:szCs w:val="20"/>
              </w:rPr>
              <w:t>El valor por defecto es letterpaper, de Estados Unidos y México. En los documentos de otros países puede ser necesaria la opción a4paper.</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landscape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Apaisado. Pone la página de forma horizontal.</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10pt, 11pt, 12pt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Definen el tamaño de la fuente principal del texto.</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oneside, twoside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Indican si el documento debe estar adaptado a impresión por un sólo lado de la página o por ambos lados de ella.</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titlepage, notitlepage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Determinan si el documento debe o no incluir una página de título, i.e. si va a incluir o no una portada.</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openright, openany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rStyle w:val="CdigoHTML"/>
                <w:rFonts w:eastAsiaTheme="minorHAnsi"/>
                <w:color w:val="000000"/>
                <w:bdr w:val="single" w:sz="6" w:space="1" w:color="EAECF0" w:frame="1"/>
                <w:shd w:val="clear" w:color="auto" w:fill="F8F8F8"/>
              </w:rPr>
              <w:t>openright</w:t>
            </w:r>
            <w:r>
              <w:rPr>
                <w:sz w:val="20"/>
                <w:szCs w:val="20"/>
              </w:rPr>
              <w:t> obliga a los capítulos a iniciar siempre sólo en páginas impares, mientras que con la opción </w:t>
            </w:r>
            <w:r>
              <w:rPr>
                <w:rStyle w:val="CdigoHTML"/>
                <w:rFonts w:eastAsiaTheme="minorHAnsi"/>
                <w:color w:val="000000"/>
                <w:bdr w:val="single" w:sz="6" w:space="1" w:color="EAECF0" w:frame="1"/>
                <w:shd w:val="clear" w:color="auto" w:fill="F8F8F8"/>
              </w:rPr>
              <w:t>openany</w:t>
            </w:r>
            <w:r>
              <w:rPr>
                <w:sz w:val="20"/>
                <w:szCs w:val="20"/>
              </w:rPr>
              <w:t> permitimos que los capítulos se inicien en cualquier página.</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onecolumn, twocolumn</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Definen si el documento se va a escribir en una sola columna o a doble columna.</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fleqn</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Esta opción hace que las ecuaciones queden alineadas por la izquierda en lugar de que sean centradas (como sucede por defecto).</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leqno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sz w:val="20"/>
                <w:szCs w:val="20"/>
              </w:rPr>
              <w:t>Con esta opción hacemos que el número de las ecuaciones quede alineado por la izquierda en lugar de por la derecha (como sucede por defecto).</w:t>
            </w:r>
          </w:p>
        </w:tc>
      </w:tr>
      <w:tr w:rsidR="00B05FEE" w:rsidTr="00B05FEE">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05FEE" w:rsidRDefault="00B05FEE">
            <w:pPr>
              <w:rPr>
                <w:sz w:val="20"/>
                <w:szCs w:val="20"/>
              </w:rPr>
            </w:pPr>
            <w:r>
              <w:rPr>
                <w:b/>
                <w:bCs/>
                <w:sz w:val="20"/>
                <w:szCs w:val="20"/>
              </w:rPr>
              <w:t>draft, final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rPr>
                <w:sz w:val="20"/>
                <w:szCs w:val="20"/>
              </w:rPr>
            </w:pPr>
            <w:r>
              <w:rPr>
                <w:sz w:val="20"/>
                <w:szCs w:val="20"/>
              </w:rPr>
              <w:t>La opción </w:t>
            </w:r>
            <w:r>
              <w:rPr>
                <w:rStyle w:val="CdigoHTML"/>
                <w:rFonts w:eastAsiaTheme="minorHAnsi"/>
                <w:color w:val="000000"/>
                <w:bdr w:val="single" w:sz="6" w:space="1" w:color="EAECF0" w:frame="1"/>
                <w:shd w:val="clear" w:color="auto" w:fill="F8F8F8"/>
              </w:rPr>
              <w:t>draft</w:t>
            </w:r>
            <w:r>
              <w:rPr>
                <w:sz w:val="20"/>
                <w:szCs w:val="20"/>
              </w:rPr>
              <w:t> se usa si queremos que la compilación del documento se haga a modo de "borrador". Con </w:t>
            </w:r>
            <w:r>
              <w:rPr>
                <w:rStyle w:val="CdigoHTML"/>
                <w:rFonts w:eastAsiaTheme="minorHAnsi"/>
                <w:color w:val="000000"/>
                <w:bdr w:val="single" w:sz="6" w:space="1" w:color="EAECF0" w:frame="1"/>
                <w:shd w:val="clear" w:color="auto" w:fill="F8F8F8"/>
              </w:rPr>
              <w:t>draft</w:t>
            </w:r>
            <w:r>
              <w:rPr>
                <w:sz w:val="20"/>
                <w:szCs w:val="20"/>
              </w:rPr>
              <w:t> haremos que las líneas que sean demasiado largas queden marcadas mediante cajas negras. La opción </w:t>
            </w:r>
            <w:r>
              <w:rPr>
                <w:rStyle w:val="CdigoHTML"/>
                <w:rFonts w:eastAsiaTheme="minorHAnsi"/>
                <w:color w:val="000000"/>
                <w:bdr w:val="single" w:sz="6" w:space="1" w:color="EAECF0" w:frame="1"/>
                <w:shd w:val="clear" w:color="auto" w:fill="F8F8F8"/>
              </w:rPr>
              <w:t>final</w:t>
            </w:r>
            <w:r>
              <w:rPr>
                <w:sz w:val="20"/>
                <w:szCs w:val="20"/>
              </w:rPr>
              <w:t> producirá simplemente que el documento se compile de manera normal.</w:t>
            </w:r>
          </w:p>
        </w:tc>
      </w:tr>
    </w:tbl>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t>Cuando no especificamos opciones para una clase de documento, se cargan las opciones por defecto de la clase que estemos utilizando. Por ejemplo, si escribimos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jc w:val="center"/>
        <w:rPr>
          <w:color w:val="000000"/>
          <w:lang w:val="es-ES"/>
        </w:rPr>
      </w:pPr>
      <w:r>
        <w:rPr>
          <w:rStyle w:val="k"/>
          <w:b/>
          <w:bCs/>
          <w:color w:val="008000"/>
          <w:lang w:val="es-ES"/>
        </w:rPr>
        <w:t>\documentclass</w:t>
      </w:r>
      <w:r>
        <w:rPr>
          <w:rStyle w:val="na"/>
          <w:color w:val="7D9029"/>
          <w:lang w:val="es-ES"/>
        </w:rPr>
        <w:t>[letterpaper,10pt,twoside,onecolumn,final,openright]</w:t>
      </w:r>
      <w:r>
        <w:rPr>
          <w:rStyle w:val="nb"/>
          <w:color w:val="008000"/>
          <w:lang w:val="es-ES"/>
        </w:rPr>
        <w:t>{</w:t>
      </w:r>
      <w:r>
        <w:rPr>
          <w:color w:val="000000"/>
          <w:lang w:val="es-ES"/>
        </w:rPr>
        <w:t>book</w:t>
      </w:r>
      <w:r>
        <w:rPr>
          <w:rStyle w:val="nb"/>
          <w:color w:val="008000"/>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sería lo mismo que si escribiéramos simplemente</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jc w:val="center"/>
        <w:rPr>
          <w:color w:val="000000"/>
          <w:lang w:val="es-ES"/>
        </w:rPr>
      </w:pPr>
      <w:r>
        <w:rPr>
          <w:rStyle w:val="k"/>
          <w:b/>
          <w:bCs/>
          <w:color w:val="008000"/>
          <w:lang w:val="es-ES"/>
        </w:rPr>
        <w:t>\documentclass</w:t>
      </w:r>
      <w:r>
        <w:rPr>
          <w:rStyle w:val="nb"/>
          <w:color w:val="008000"/>
          <w:lang w:val="es-ES"/>
        </w:rPr>
        <w:t>{</w:t>
      </w:r>
      <w:r>
        <w:rPr>
          <w:color w:val="000000"/>
          <w:lang w:val="es-ES"/>
        </w:rPr>
        <w:t>book</w:t>
      </w:r>
      <w:r>
        <w:rPr>
          <w:rStyle w:val="nb"/>
          <w:color w:val="008000"/>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pues la clase </w:t>
      </w:r>
      <w:r>
        <w:rPr>
          <w:rStyle w:val="CdigoHTML"/>
          <w:color w:val="000000"/>
          <w:bdr w:val="single" w:sz="6" w:space="1" w:color="EAECF0" w:frame="1"/>
          <w:shd w:val="clear" w:color="auto" w:fill="F8F8F8"/>
          <w:lang w:val="es-ES"/>
        </w:rPr>
        <w:t>book</w:t>
      </w:r>
      <w:r>
        <w:rPr>
          <w:rFonts w:ascii="Arial" w:hAnsi="Arial" w:cs="Arial"/>
          <w:color w:val="222222"/>
          <w:sz w:val="21"/>
          <w:szCs w:val="21"/>
          <w:lang w:val="es-ES"/>
        </w:rPr>
        <w:t> tiene como opciones por defecto </w:t>
      </w:r>
      <w:r>
        <w:rPr>
          <w:rStyle w:val="CdigoHTML"/>
          <w:color w:val="000000"/>
          <w:bdr w:val="single" w:sz="6" w:space="1" w:color="EAECF0" w:frame="1"/>
          <w:shd w:val="clear" w:color="auto" w:fill="F8F8F8"/>
          <w:lang w:val="es-ES"/>
        </w:rPr>
        <w:t>letterpaper,10pt,twoside,onecolumn,final,openright</w:t>
      </w:r>
      <w:r>
        <w:rPr>
          <w:rFonts w:ascii="Arial" w:hAnsi="Arial" w:cs="Arial"/>
          <w:color w:val="222222"/>
          <w:sz w:val="21"/>
          <w:szCs w:val="21"/>
          <w:lang w:val="es-ES"/>
        </w:rPr>
        <w:t>. Además, la clase </w:t>
      </w:r>
      <w:r>
        <w:rPr>
          <w:rStyle w:val="CdigoHTML"/>
          <w:color w:val="000000"/>
          <w:bdr w:val="single" w:sz="6" w:space="1" w:color="EAECF0" w:frame="1"/>
          <w:shd w:val="clear" w:color="auto" w:fill="F8F8F8"/>
          <w:lang w:val="es-ES"/>
        </w:rPr>
        <w:t>book</w:t>
      </w:r>
      <w:r>
        <w:rPr>
          <w:rFonts w:ascii="Arial" w:hAnsi="Arial" w:cs="Arial"/>
          <w:color w:val="222222"/>
          <w:sz w:val="21"/>
          <w:szCs w:val="21"/>
          <w:lang w:val="es-ES"/>
        </w:rPr>
        <w:t> producirá automáticamente una página para el título del documento. Con la opción </w:t>
      </w:r>
      <w:r>
        <w:rPr>
          <w:rStyle w:val="CdigoHTML"/>
          <w:color w:val="000000"/>
          <w:bdr w:val="single" w:sz="6" w:space="1" w:color="EAECF0" w:frame="1"/>
          <w:shd w:val="clear" w:color="auto" w:fill="F8F8F8"/>
          <w:lang w:val="es-ES"/>
        </w:rPr>
        <w:t>notitlepage</w:t>
      </w:r>
      <w:r>
        <w:rPr>
          <w:rFonts w:ascii="Arial" w:hAnsi="Arial" w:cs="Arial"/>
          <w:color w:val="222222"/>
          <w:sz w:val="21"/>
          <w:szCs w:val="21"/>
          <w:lang w:val="es-ES"/>
        </w:rPr>
        <w:t> haremos que esto no suceda así, de manera que el título del documento no quedará en una página aparte.</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clase </w:t>
      </w:r>
      <w:r>
        <w:rPr>
          <w:rStyle w:val="CdigoHTML"/>
          <w:color w:val="000000"/>
          <w:bdr w:val="single" w:sz="6" w:space="1" w:color="EAECF0" w:frame="1"/>
          <w:shd w:val="clear" w:color="auto" w:fill="F8F8F8"/>
          <w:lang w:val="es-ES"/>
        </w:rPr>
        <w:t>article</w:t>
      </w:r>
      <w:r>
        <w:rPr>
          <w:rFonts w:ascii="Arial" w:hAnsi="Arial" w:cs="Arial"/>
          <w:color w:val="222222"/>
          <w:sz w:val="21"/>
          <w:szCs w:val="21"/>
          <w:lang w:val="es-ES"/>
        </w:rPr>
        <w:t> carga automáticamente las opciones </w:t>
      </w:r>
      <w:r>
        <w:rPr>
          <w:rStyle w:val="CdigoHTML"/>
          <w:color w:val="000000"/>
          <w:bdr w:val="single" w:sz="6" w:space="1" w:color="EAECF0" w:frame="1"/>
          <w:shd w:val="clear" w:color="auto" w:fill="F8F8F8"/>
          <w:lang w:val="es-ES"/>
        </w:rPr>
        <w:t>letterpaper,10pt,oneside,onecolumn,final</w:t>
      </w:r>
      <w:r>
        <w:rPr>
          <w:rFonts w:ascii="Arial" w:hAnsi="Arial" w:cs="Arial"/>
          <w:color w:val="222222"/>
          <w:sz w:val="21"/>
          <w:szCs w:val="21"/>
          <w:lang w:val="es-ES"/>
        </w:rPr>
        <w:t>. Puesto que en la clase </w:t>
      </w:r>
      <w:r>
        <w:rPr>
          <w:rStyle w:val="CdigoHTML"/>
          <w:color w:val="000000"/>
          <w:bdr w:val="single" w:sz="6" w:space="1" w:color="EAECF0" w:frame="1"/>
          <w:shd w:val="clear" w:color="auto" w:fill="F8F8F8"/>
          <w:lang w:val="es-ES"/>
        </w:rPr>
        <w:t>article</w:t>
      </w:r>
      <w:r>
        <w:rPr>
          <w:rFonts w:ascii="Arial" w:hAnsi="Arial" w:cs="Arial"/>
          <w:color w:val="222222"/>
          <w:sz w:val="21"/>
          <w:szCs w:val="21"/>
          <w:lang w:val="es-ES"/>
        </w:rPr>
        <w:t> no existen capítulos, las opciones </w:t>
      </w:r>
      <w:r>
        <w:rPr>
          <w:rStyle w:val="CdigoHTML"/>
          <w:color w:val="000000"/>
          <w:bdr w:val="single" w:sz="6" w:space="1" w:color="EAECF0" w:frame="1"/>
          <w:shd w:val="clear" w:color="auto" w:fill="F8F8F8"/>
          <w:lang w:val="es-ES"/>
        </w:rPr>
        <w:t>openright</w:t>
      </w:r>
      <w:r>
        <w:rPr>
          <w:rFonts w:ascii="Arial" w:hAnsi="Arial" w:cs="Arial"/>
          <w:color w:val="222222"/>
          <w:sz w:val="21"/>
          <w:szCs w:val="21"/>
          <w:lang w:val="es-ES"/>
        </w:rPr>
        <w:t> y </w:t>
      </w:r>
      <w:r>
        <w:rPr>
          <w:rStyle w:val="CdigoHTML"/>
          <w:color w:val="000000"/>
          <w:bdr w:val="single" w:sz="6" w:space="1" w:color="EAECF0" w:frame="1"/>
          <w:shd w:val="clear" w:color="auto" w:fill="F8F8F8"/>
          <w:lang w:val="es-ES"/>
        </w:rPr>
        <w:t>openany</w:t>
      </w:r>
      <w:r>
        <w:rPr>
          <w:rFonts w:ascii="Arial" w:hAnsi="Arial" w:cs="Arial"/>
          <w:color w:val="222222"/>
          <w:sz w:val="21"/>
          <w:szCs w:val="21"/>
          <w:lang w:val="es-ES"/>
        </w:rPr>
        <w:t> no están permitidas.</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Las opciones por defecto de la clase </w:t>
      </w:r>
      <w:r>
        <w:rPr>
          <w:rStyle w:val="CdigoHTML"/>
          <w:color w:val="000000"/>
          <w:bdr w:val="single" w:sz="6" w:space="1" w:color="EAECF0" w:frame="1"/>
          <w:shd w:val="clear" w:color="auto" w:fill="F8F8F8"/>
          <w:lang w:val="es-ES"/>
        </w:rPr>
        <w:t>report</w:t>
      </w:r>
      <w:r>
        <w:rPr>
          <w:rFonts w:ascii="Arial" w:hAnsi="Arial" w:cs="Arial"/>
          <w:color w:val="222222"/>
          <w:sz w:val="21"/>
          <w:szCs w:val="21"/>
          <w:lang w:val="es-ES"/>
        </w:rPr>
        <w:t> son </w:t>
      </w:r>
      <w:r>
        <w:rPr>
          <w:rStyle w:val="CdigoHTML"/>
          <w:color w:val="000000"/>
          <w:bdr w:val="single" w:sz="6" w:space="1" w:color="EAECF0" w:frame="1"/>
          <w:shd w:val="clear" w:color="auto" w:fill="F8F8F8"/>
          <w:lang w:val="es-ES"/>
        </w:rPr>
        <w:t>letterpaper,10pt,oneside,final,openany</w:t>
      </w:r>
      <w:r>
        <w:rPr>
          <w:rFonts w:ascii="Arial" w:hAnsi="Arial" w:cs="Arial"/>
          <w:color w:val="222222"/>
          <w:sz w:val="21"/>
          <w:szCs w:val="21"/>
          <w:lang w:val="es-ES"/>
        </w:rPr>
        <w:t>.</w:t>
      </w:r>
    </w:p>
    <w:p w:rsidR="00B05FEE" w:rsidRDefault="00B05FEE" w:rsidP="00B05FEE">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Diseño del documento</w:t>
      </w:r>
      <w:r>
        <w:rPr>
          <w:rStyle w:val="mw-editsection-bracket"/>
          <w:rFonts w:ascii="Arial" w:hAnsi="Arial" w:cs="Arial"/>
          <w:b w:val="0"/>
          <w:bCs w:val="0"/>
          <w:color w:val="54595D"/>
          <w:sz w:val="24"/>
          <w:szCs w:val="24"/>
          <w:lang w:val="es-ES"/>
        </w:rPr>
        <w:t>[</w:t>
      </w:r>
      <w:hyperlink r:id="rId74" w:tooltip="Editar sección: Diseño del documento"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Tanto los márgenes como el tamaño del papel se pueden cambiar a los valores que se deseen con el paquete geometry. Un ejemplo simple, que ajusta todos los márgenes a 1 cm en una hoja DIN A5, es:</w:t>
      </w:r>
    </w:p>
    <w:p w:rsidR="00B05FEE" w:rsidRP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Pr>
          <w:color w:val="000000"/>
          <w:lang w:val="es-ES"/>
        </w:rPr>
        <w:t xml:space="preserve"> </w:t>
      </w:r>
      <w:r w:rsidRPr="00B05FEE">
        <w:rPr>
          <w:color w:val="000000"/>
          <w:lang w:val="en-US"/>
        </w:rPr>
        <w:t>\usepackage[a5paper,margin=1cm]{geometry}</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paquete alternativo es zwpagelayout, con menos opciones, pero que ajusta internamente los parámetros necesarios en un PDF (y que tiene otras funciones como marcas de corte, por ejemplo).</w:t>
      </w:r>
    </w:p>
    <w:p w:rsidR="00B05FEE" w:rsidRDefault="00B05FEE"/>
    <w:p w:rsidR="00B05FEE" w:rsidRDefault="00B05FEE"/>
    <w:p w:rsidR="00B05FEE" w:rsidRDefault="00B05FEE" w:rsidP="00B05FEE">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LaTeX/Escribiendo texto/Tamaños, estilos y tipos de letra</w:t>
      </w:r>
    </w:p>
    <w:p w:rsidR="00B05FEE" w:rsidRDefault="00B05FEE" w:rsidP="00B05FEE">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75"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76" w:tooltip="Manual de LaTeX/Escribiendo texto" w:history="1">
        <w:r>
          <w:rPr>
            <w:rStyle w:val="Hipervnculo"/>
            <w:rFonts w:ascii="Arial" w:hAnsi="Arial" w:cs="Arial"/>
            <w:color w:val="0B0080"/>
            <w:sz w:val="18"/>
            <w:szCs w:val="18"/>
          </w:rPr>
          <w:t>Escribiendo texto</w:t>
        </w:r>
      </w:hyperlink>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28" name="Rectángulo 28"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4E424" id="Rectángulo 28"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CS/Q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AlrsJL9AgAAIAYAAA4AAAAAAAAAAAAAAAAALgIAAGRycy9lMm9Eb2MueG1sUEsBAi0AFAAGAAgA&#10;AAAhAGg2l2jaAAAAAwEAAA8AAAAAAAAAAAAAAAAAVwUAAGRycy9kb3ducmV2LnhtbFBLBQYAAAAA&#10;BAAEAPMAAABeBgAAAAA=&#10;" filled="f" stroked="f">
                <o:lock v:ext="edit" aspectratio="t"/>
                <w10:anchorlock/>
              </v:rect>
            </w:pict>
          </mc:Fallback>
        </mc:AlternateContent>
      </w:r>
      <w:r>
        <w:rPr>
          <w:rFonts w:ascii="Arial" w:hAnsi="Arial" w:cs="Arial"/>
          <w:color w:val="222222"/>
          <w:sz w:val="21"/>
          <w:szCs w:val="21"/>
          <w:lang w:val="es-ES"/>
        </w:rPr>
        <w:t> las letras (o fuentes) tienen en general 5 atributos, aunque sólo mencionaremos cuatro de ellos, que son los que determinan el aspecto del caracter en el texto compilado.</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t>Para los cambios breves de la fuente, lo recomendable es:</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Este es un texto que puede tener \textit{cursiva} y también \textbf{negrita}.</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También puede ser \textit{\textbf{cursiva con negrita}}. Otra posibilidad</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es la \textsc{versalita}.</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conversión de caja se obtiene con \MakeUppercase{texto} (que convierte a mayúscula) y \MakeLowercase{TEXTO} (a minúscula). (No deben usarse en LaTeX las órdenes \uppercase y \lowercase, aunque las admita, porque no siempre dan el resultado correcto.)</w:t>
      </w:r>
    </w:p>
    <w:p w:rsidR="00B05FEE" w:rsidRDefault="00B05FEE" w:rsidP="00B05FEE">
      <w:pPr>
        <w:pStyle w:val="Ttulo2"/>
        <w:shd w:val="clear" w:color="auto" w:fill="F8F9FA"/>
        <w:spacing w:before="240" w:beforeAutospacing="0" w:after="60" w:afterAutospacing="0"/>
        <w:jc w:val="center"/>
        <w:rPr>
          <w:rFonts w:ascii="Arial" w:hAnsi="Arial" w:cs="Arial"/>
          <w:color w:val="000000"/>
          <w:sz w:val="20"/>
          <w:szCs w:val="20"/>
          <w:lang w:val="es-ES"/>
        </w:rPr>
      </w:pPr>
      <w:r>
        <w:rPr>
          <w:rFonts w:ascii="Arial" w:hAnsi="Arial" w:cs="Arial"/>
          <w:color w:val="000000"/>
          <w:sz w:val="20"/>
          <w:szCs w:val="20"/>
          <w:lang w:val="es-ES"/>
        </w:rPr>
        <w:t>Sumario</w:t>
      </w:r>
    </w:p>
    <w:p w:rsidR="00B05FEE" w:rsidRDefault="00B05FEE" w:rsidP="00B05FEE">
      <w:pPr>
        <w:shd w:val="clear" w:color="auto" w:fill="F8F9FA"/>
        <w:jc w:val="center"/>
        <w:rPr>
          <w:rFonts w:ascii="Arial" w:hAnsi="Arial" w:cs="Arial"/>
          <w:color w:val="222222"/>
          <w:sz w:val="20"/>
          <w:szCs w:val="20"/>
          <w:lang w:val="es-ES"/>
        </w:rPr>
      </w:pPr>
      <w:r>
        <w:rPr>
          <w:rFonts w:ascii="Arial" w:hAnsi="Arial" w:cs="Arial"/>
          <w:color w:val="222222"/>
          <w:sz w:val="20"/>
          <w:szCs w:val="20"/>
          <w:lang w:val="es-ES"/>
        </w:rPr>
        <w:t> </w:t>
      </w:r>
      <w:r>
        <w:rPr>
          <w:rStyle w:val="toctoggle"/>
          <w:rFonts w:ascii="Arial" w:hAnsi="Arial" w:cs="Arial"/>
          <w:color w:val="222222"/>
          <w:sz w:val="19"/>
          <w:szCs w:val="19"/>
          <w:lang w:val="es-ES"/>
        </w:rPr>
        <w:t> [ocultar] </w:t>
      </w:r>
    </w:p>
    <w:p w:rsidR="00B05FEE" w:rsidRDefault="00B05FEE" w:rsidP="00B05FEE">
      <w:pPr>
        <w:numPr>
          <w:ilvl w:val="0"/>
          <w:numId w:val="12"/>
        </w:numPr>
        <w:shd w:val="clear" w:color="auto" w:fill="F8F9FA"/>
        <w:spacing w:before="100" w:beforeAutospacing="1" w:after="24" w:line="240" w:lineRule="auto"/>
        <w:ind w:left="0"/>
        <w:rPr>
          <w:rFonts w:ascii="Arial" w:hAnsi="Arial" w:cs="Arial"/>
          <w:color w:val="222222"/>
          <w:sz w:val="20"/>
          <w:szCs w:val="20"/>
          <w:lang w:val="es-ES"/>
        </w:rPr>
      </w:pPr>
      <w:hyperlink r:id="rId77" w:anchor="Familia" w:history="1">
        <w:r>
          <w:rPr>
            <w:rStyle w:val="tocnumber"/>
            <w:rFonts w:ascii="Arial" w:hAnsi="Arial" w:cs="Arial"/>
            <w:color w:val="222222"/>
            <w:sz w:val="20"/>
            <w:szCs w:val="20"/>
            <w:lang w:val="es-ES"/>
          </w:rPr>
          <w:t>1</w:t>
        </w:r>
        <w:r>
          <w:rPr>
            <w:rStyle w:val="toctext"/>
            <w:rFonts w:ascii="Arial" w:hAnsi="Arial" w:cs="Arial"/>
            <w:color w:val="0B0080"/>
            <w:sz w:val="20"/>
            <w:szCs w:val="20"/>
            <w:lang w:val="es-ES"/>
          </w:rPr>
          <w:t>Familia</w:t>
        </w:r>
      </w:hyperlink>
    </w:p>
    <w:p w:rsidR="00B05FEE" w:rsidRDefault="00B05FEE" w:rsidP="00B05FEE">
      <w:pPr>
        <w:numPr>
          <w:ilvl w:val="0"/>
          <w:numId w:val="12"/>
        </w:numPr>
        <w:shd w:val="clear" w:color="auto" w:fill="F8F9FA"/>
        <w:spacing w:before="100" w:beforeAutospacing="1" w:after="24" w:line="240" w:lineRule="auto"/>
        <w:ind w:left="0"/>
        <w:rPr>
          <w:rFonts w:ascii="Arial" w:hAnsi="Arial" w:cs="Arial"/>
          <w:color w:val="222222"/>
          <w:sz w:val="20"/>
          <w:szCs w:val="20"/>
          <w:lang w:val="es-ES"/>
        </w:rPr>
      </w:pPr>
      <w:hyperlink r:id="rId78" w:anchor="Serie" w:history="1">
        <w:r>
          <w:rPr>
            <w:rStyle w:val="tocnumber"/>
            <w:rFonts w:ascii="Arial" w:hAnsi="Arial" w:cs="Arial"/>
            <w:color w:val="222222"/>
            <w:sz w:val="20"/>
            <w:szCs w:val="20"/>
            <w:lang w:val="es-ES"/>
          </w:rPr>
          <w:t>2</w:t>
        </w:r>
        <w:r>
          <w:rPr>
            <w:rStyle w:val="toctext"/>
            <w:rFonts w:ascii="Arial" w:hAnsi="Arial" w:cs="Arial"/>
            <w:color w:val="0B0080"/>
            <w:sz w:val="20"/>
            <w:szCs w:val="20"/>
            <w:lang w:val="es-ES"/>
          </w:rPr>
          <w:t>Serie</w:t>
        </w:r>
      </w:hyperlink>
    </w:p>
    <w:p w:rsidR="00B05FEE" w:rsidRDefault="00B05FEE" w:rsidP="00B05FEE">
      <w:pPr>
        <w:numPr>
          <w:ilvl w:val="0"/>
          <w:numId w:val="12"/>
        </w:numPr>
        <w:shd w:val="clear" w:color="auto" w:fill="F8F9FA"/>
        <w:spacing w:before="100" w:beforeAutospacing="1" w:after="24" w:line="240" w:lineRule="auto"/>
        <w:ind w:left="0"/>
        <w:rPr>
          <w:rFonts w:ascii="Arial" w:hAnsi="Arial" w:cs="Arial"/>
          <w:color w:val="222222"/>
          <w:sz w:val="20"/>
          <w:szCs w:val="20"/>
          <w:lang w:val="es-ES"/>
        </w:rPr>
      </w:pPr>
      <w:hyperlink r:id="rId79" w:anchor="Forma" w:history="1">
        <w:r>
          <w:rPr>
            <w:rStyle w:val="tocnumber"/>
            <w:rFonts w:ascii="Arial" w:hAnsi="Arial" w:cs="Arial"/>
            <w:color w:val="222222"/>
            <w:sz w:val="20"/>
            <w:szCs w:val="20"/>
            <w:lang w:val="es-ES"/>
          </w:rPr>
          <w:t>3</w:t>
        </w:r>
        <w:r>
          <w:rPr>
            <w:rStyle w:val="toctext"/>
            <w:rFonts w:ascii="Arial" w:hAnsi="Arial" w:cs="Arial"/>
            <w:color w:val="0B0080"/>
            <w:sz w:val="20"/>
            <w:szCs w:val="20"/>
            <w:lang w:val="es-ES"/>
          </w:rPr>
          <w:t>Forma</w:t>
        </w:r>
      </w:hyperlink>
    </w:p>
    <w:p w:rsidR="00B05FEE" w:rsidRDefault="00B05FEE" w:rsidP="00B05FEE">
      <w:pPr>
        <w:numPr>
          <w:ilvl w:val="0"/>
          <w:numId w:val="12"/>
        </w:numPr>
        <w:shd w:val="clear" w:color="auto" w:fill="F8F9FA"/>
        <w:spacing w:before="100" w:beforeAutospacing="1" w:after="24" w:line="240" w:lineRule="auto"/>
        <w:ind w:left="0"/>
        <w:rPr>
          <w:rFonts w:ascii="Arial" w:hAnsi="Arial" w:cs="Arial"/>
          <w:color w:val="222222"/>
          <w:sz w:val="20"/>
          <w:szCs w:val="20"/>
          <w:lang w:val="es-ES"/>
        </w:rPr>
      </w:pPr>
      <w:hyperlink r:id="rId80" w:anchor="Tama.C3.B1o" w:history="1">
        <w:r>
          <w:rPr>
            <w:rStyle w:val="tocnumber"/>
            <w:rFonts w:ascii="Arial" w:hAnsi="Arial" w:cs="Arial"/>
            <w:color w:val="222222"/>
            <w:sz w:val="20"/>
            <w:szCs w:val="20"/>
            <w:lang w:val="es-ES"/>
          </w:rPr>
          <w:t>4</w:t>
        </w:r>
        <w:r>
          <w:rPr>
            <w:rStyle w:val="toctext"/>
            <w:rFonts w:ascii="Arial" w:hAnsi="Arial" w:cs="Arial"/>
            <w:color w:val="0B0080"/>
            <w:sz w:val="20"/>
            <w:szCs w:val="20"/>
            <w:lang w:val="es-ES"/>
          </w:rPr>
          <w:t>Tamaño</w:t>
        </w:r>
      </w:hyperlink>
    </w:p>
    <w:p w:rsidR="00B05FEE" w:rsidRDefault="00B05FEE" w:rsidP="00B05FEE">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Familia</w:t>
      </w:r>
      <w:r>
        <w:rPr>
          <w:rStyle w:val="mw-editsection-bracket"/>
          <w:rFonts w:ascii="Arial" w:hAnsi="Arial" w:cs="Arial"/>
          <w:b w:val="0"/>
          <w:bCs w:val="0"/>
          <w:color w:val="54595D"/>
          <w:sz w:val="24"/>
          <w:szCs w:val="24"/>
          <w:lang w:val="es-ES"/>
        </w:rPr>
        <w:t>[</w:t>
      </w:r>
      <w:hyperlink r:id="rId81" w:tooltip="Editar sección: Familia"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B05FEE" w:rsidRDefault="00B05FEE" w:rsidP="00B05FEE">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r>
        <w:rPr>
          <w:rFonts w:ascii="Arial" w:hAnsi="Arial" w:cs="Arial"/>
          <w:b/>
          <w:bCs/>
          <w:color w:val="222222"/>
          <w:sz w:val="21"/>
          <w:szCs w:val="21"/>
          <w:lang w:val="es-ES"/>
        </w:rPr>
        <w:t>familia</w:t>
      </w:r>
      <w:r>
        <w:rPr>
          <w:rFonts w:ascii="Arial" w:hAnsi="Arial" w:cs="Arial"/>
          <w:color w:val="222222"/>
          <w:sz w:val="21"/>
          <w:szCs w:val="21"/>
          <w:lang w:val="es-ES"/>
        </w:rPr>
        <w:t> es el nombre de una colección de fuentes.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27" name="Rectángulo 27"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EA930" id="Rectángulo 27"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rn/g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NA6rn/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organiza las fuentes en tres familias, que son </w:t>
      </w:r>
      <w:hyperlink r:id="rId82" w:tooltip="Archivo:Roman.svg" w:history="1">
        <w:r>
          <w:rPr>
            <w:rStyle w:val="Hipervnculo"/>
            <w:rFonts w:ascii="Arial" w:hAnsi="Arial" w:cs="Arial"/>
            <w:color w:val="A55858"/>
            <w:position w:val="5"/>
            <w:sz w:val="21"/>
            <w:szCs w:val="21"/>
            <w:lang w:val="es-ES"/>
          </w:rPr>
          <w:t>Archivo:Roman.svg</w:t>
        </w:r>
      </w:hyperlink>
      <w:r>
        <w:rPr>
          <w:rFonts w:ascii="Arial" w:hAnsi="Arial" w:cs="Arial"/>
          <w:color w:val="222222"/>
          <w:sz w:val="21"/>
          <w:szCs w:val="21"/>
          <w:lang w:val="es-ES"/>
        </w:rPr>
        <w:t>, </w:t>
      </w:r>
      <w:hyperlink r:id="rId83" w:tooltip="Archivo:Sans Serif.svg" w:history="1">
        <w:r>
          <w:rPr>
            <w:rStyle w:val="Hipervnculo"/>
            <w:rFonts w:ascii="Arial" w:hAnsi="Arial" w:cs="Arial"/>
            <w:color w:val="A55858"/>
            <w:position w:val="5"/>
            <w:sz w:val="21"/>
            <w:szCs w:val="21"/>
            <w:lang w:val="es-ES"/>
          </w:rPr>
          <w:t>Archivo:Sans Serif.svg</w:t>
        </w:r>
      </w:hyperlink>
      <w:r>
        <w:rPr>
          <w:rFonts w:ascii="Arial" w:hAnsi="Arial" w:cs="Arial"/>
          <w:color w:val="222222"/>
          <w:sz w:val="21"/>
          <w:szCs w:val="21"/>
          <w:lang w:val="es-ES"/>
        </w:rPr>
        <w:t>, y </w:t>
      </w:r>
      <w:r>
        <w:rPr>
          <w:rFonts w:ascii="Arial" w:hAnsi="Arial" w:cs="Arial"/>
          <w:noProof/>
          <w:color w:val="0B0080"/>
          <w:position w:val="2"/>
          <w:sz w:val="21"/>
          <w:szCs w:val="21"/>
        </w:rPr>
        <w:lastRenderedPageBreak/>
        <w:drawing>
          <wp:inline distT="0" distB="0" distL="0" distR="0">
            <wp:extent cx="7082155" cy="10024110"/>
            <wp:effectExtent l="0" t="0" r="0" b="0"/>
            <wp:docPr id="26" name="Imagen 26" descr="Typewriter.sv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ypewriter.sv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082155" cy="10024110"/>
                    </a:xfrm>
                    <a:prstGeom prst="rect">
                      <a:avLst/>
                    </a:prstGeom>
                    <a:noFill/>
                    <a:ln>
                      <a:noFill/>
                    </a:ln>
                  </pic:spPr>
                </pic:pic>
              </a:graphicData>
            </a:graphic>
          </wp:inline>
        </w:drawing>
      </w:r>
      <w:r>
        <w:rPr>
          <w:rFonts w:ascii="Arial" w:hAnsi="Arial" w:cs="Arial"/>
          <w:color w:val="222222"/>
          <w:sz w:val="21"/>
          <w:szCs w:val="21"/>
          <w:lang w:val="es-ES"/>
        </w:rPr>
        <w:lastRenderedPageBreak/>
        <w:t>. Para conseguir cada una de estas familias se usan, respectivamente, los comandos </w:t>
      </w:r>
      <w:r>
        <w:rPr>
          <w:rStyle w:val="k"/>
          <w:rFonts w:ascii="Courier New" w:hAnsi="Courier New" w:cs="Courier New"/>
          <w:b/>
          <w:bCs/>
          <w:color w:val="008000"/>
          <w:sz w:val="20"/>
          <w:szCs w:val="20"/>
          <w:bdr w:val="single" w:sz="6" w:space="1" w:color="EAECF0" w:frame="1"/>
          <w:shd w:val="clear" w:color="auto" w:fill="F8F8F8"/>
          <w:lang w:val="es-ES"/>
        </w:rPr>
        <w:t>\rmfamily</w:t>
      </w:r>
      <w:r>
        <w:rPr>
          <w:rFonts w:ascii="Arial" w:hAnsi="Arial" w:cs="Arial"/>
          <w:color w:val="222222"/>
          <w:sz w:val="21"/>
          <w:szCs w:val="21"/>
          <w:lang w:val="es-ES"/>
        </w:rPr>
        <w:t> (letras con remates), </w:t>
      </w:r>
      <w:r>
        <w:rPr>
          <w:rStyle w:val="k"/>
          <w:rFonts w:ascii="Courier New" w:hAnsi="Courier New" w:cs="Courier New"/>
          <w:b/>
          <w:bCs/>
          <w:color w:val="008000"/>
          <w:sz w:val="20"/>
          <w:szCs w:val="20"/>
          <w:bdr w:val="single" w:sz="6" w:space="1" w:color="EAECF0" w:frame="1"/>
          <w:shd w:val="clear" w:color="auto" w:fill="F8F8F8"/>
          <w:lang w:val="es-ES"/>
        </w:rPr>
        <w:t>\sffamily</w:t>
      </w:r>
      <w:r>
        <w:rPr>
          <w:rFonts w:ascii="Arial" w:hAnsi="Arial" w:cs="Arial"/>
          <w:color w:val="222222"/>
          <w:sz w:val="21"/>
          <w:szCs w:val="21"/>
          <w:lang w:val="es-ES"/>
        </w:rPr>
        <w:t> (letras sin remates) y </w:t>
      </w:r>
      <w:r>
        <w:rPr>
          <w:rStyle w:val="k"/>
          <w:rFonts w:ascii="Courier New" w:hAnsi="Courier New" w:cs="Courier New"/>
          <w:b/>
          <w:bCs/>
          <w:color w:val="008000"/>
          <w:sz w:val="20"/>
          <w:szCs w:val="20"/>
          <w:bdr w:val="single" w:sz="6" w:space="1" w:color="EAECF0" w:frame="1"/>
          <w:shd w:val="clear" w:color="auto" w:fill="F8F8F8"/>
          <w:lang w:val="es-ES"/>
        </w:rPr>
        <w:t>\ttfamily</w:t>
      </w:r>
      <w:r>
        <w:rPr>
          <w:rFonts w:ascii="Arial" w:hAnsi="Arial" w:cs="Arial"/>
          <w:color w:val="222222"/>
          <w:sz w:val="21"/>
          <w:szCs w:val="21"/>
          <w:lang w:val="es-ES"/>
        </w:rPr>
        <w:t> (letras mecanográficas). Estos comandos son en realidad </w:t>
      </w:r>
      <w:r>
        <w:rPr>
          <w:rFonts w:ascii="Arial" w:hAnsi="Arial" w:cs="Arial"/>
          <w:i/>
          <w:iCs/>
          <w:color w:val="222222"/>
          <w:sz w:val="21"/>
          <w:szCs w:val="21"/>
          <w:lang w:val="es-ES"/>
        </w:rPr>
        <w:t>declaraciones</w:t>
      </w:r>
      <w:r>
        <w:rPr>
          <w:rFonts w:ascii="Arial" w:hAnsi="Arial" w:cs="Arial"/>
          <w:color w:val="222222"/>
          <w:sz w:val="21"/>
          <w:szCs w:val="21"/>
          <w:lang w:val="es-ES"/>
        </w:rPr>
        <w:t>, por lo que su efecto se limita de manera distinta a la de los comandos comunes. Por ejemplo, si queremos conseguir un texto con caracteres </w:t>
      </w:r>
      <w:r>
        <w:rPr>
          <w:rFonts w:ascii="Arial" w:hAnsi="Arial" w:cs="Arial"/>
          <w:noProof/>
          <w:color w:val="0B0080"/>
          <w:position w:val="2"/>
          <w:sz w:val="21"/>
          <w:szCs w:val="21"/>
        </w:rPr>
        <w:lastRenderedPageBreak/>
        <w:drawing>
          <wp:inline distT="0" distB="0" distL="0" distR="0">
            <wp:extent cx="7082155" cy="10024110"/>
            <wp:effectExtent l="0" t="0" r="0" b="0"/>
            <wp:docPr id="25" name="Imagen 25" descr="Typewriter.sv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ypewriter.sv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082155" cy="10024110"/>
                    </a:xfrm>
                    <a:prstGeom prst="rect">
                      <a:avLst/>
                    </a:prstGeom>
                    <a:noFill/>
                    <a:ln>
                      <a:noFill/>
                    </a:ln>
                  </pic:spPr>
                </pic:pic>
              </a:graphicData>
            </a:graphic>
          </wp:inline>
        </w:drawing>
      </w:r>
      <w:r>
        <w:rPr>
          <w:rFonts w:ascii="Arial" w:hAnsi="Arial" w:cs="Arial"/>
          <w:color w:val="222222"/>
          <w:sz w:val="21"/>
          <w:szCs w:val="21"/>
          <w:lang w:val="es-ES"/>
        </w:rPr>
        <w:lastRenderedPageBreak/>
        <w:t>, debemos escribir</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nb"/>
          <w:color w:val="008000"/>
          <w:lang w:val="es-ES"/>
        </w:rPr>
        <w:t>{</w:t>
      </w:r>
      <w:r>
        <w:rPr>
          <w:rStyle w:val="k"/>
          <w:b/>
          <w:bCs/>
          <w:color w:val="008000"/>
          <w:lang w:val="es-ES"/>
        </w:rPr>
        <w:t>\ttfamily</w:t>
      </w:r>
      <w:r>
        <w:rPr>
          <w:color w:val="000000"/>
          <w:lang w:val="es-ES"/>
        </w:rPr>
        <w:t xml:space="preserve"> ''texto''</w:t>
      </w:r>
      <w:r>
        <w:rPr>
          <w:rStyle w:val="nb"/>
          <w:color w:val="008000"/>
          <w:lang w:val="es-ES"/>
        </w:rPr>
        <w:t>}</w:t>
      </w:r>
    </w:p>
    <w:p w:rsidR="00B05FEE" w:rsidRDefault="00B05FEE" w:rsidP="00B05FEE">
      <w:pPr>
        <w:spacing w:after="24"/>
        <w:ind w:left="720"/>
        <w:rPr>
          <w:rFonts w:ascii="Arial" w:hAnsi="Arial" w:cs="Arial"/>
          <w:color w:val="222222"/>
          <w:sz w:val="21"/>
          <w:szCs w:val="21"/>
          <w:lang w:val="es-ES"/>
        </w:rPr>
      </w:pPr>
      <w:r>
        <w:rPr>
          <w:rFonts w:ascii="Arial" w:hAnsi="Arial" w:cs="Arial"/>
          <w:color w:val="222222"/>
          <w:sz w:val="21"/>
          <w:szCs w:val="21"/>
          <w:lang w:val="es-ES"/>
        </w:rPr>
        <w:t>y así el efecto de </w:t>
      </w:r>
      <w:r>
        <w:rPr>
          <w:rStyle w:val="k"/>
          <w:rFonts w:ascii="Courier New" w:hAnsi="Courier New" w:cs="Courier New"/>
          <w:b/>
          <w:bCs/>
          <w:color w:val="008000"/>
          <w:sz w:val="20"/>
          <w:szCs w:val="20"/>
          <w:bdr w:val="single" w:sz="6" w:space="1" w:color="EAECF0" w:frame="1"/>
          <w:shd w:val="clear" w:color="auto" w:fill="F8F8F8"/>
          <w:lang w:val="es-ES"/>
        </w:rPr>
        <w:t>\ttfamily</w:t>
      </w:r>
      <w:r>
        <w:rPr>
          <w:rFonts w:ascii="Arial" w:hAnsi="Arial" w:cs="Arial"/>
          <w:color w:val="222222"/>
          <w:sz w:val="21"/>
          <w:szCs w:val="21"/>
          <w:lang w:val="es-ES"/>
        </w:rPr>
        <w:t> afectará sólo al texto que se encuentre entre llaves.</w:t>
      </w:r>
    </w:p>
    <w:p w:rsidR="00B05FEE" w:rsidRDefault="00B05FEE" w:rsidP="00B05FEE">
      <w:pPr>
        <w:shd w:val="clear" w:color="auto" w:fill="F8F9FA"/>
        <w:spacing w:after="0"/>
        <w:ind w:left="384"/>
        <w:jc w:val="center"/>
        <w:rPr>
          <w:rFonts w:ascii="Arial" w:hAnsi="Arial" w:cs="Arial"/>
          <w:color w:val="222222"/>
          <w:sz w:val="20"/>
          <w:szCs w:val="20"/>
          <w:lang w:val="es-ES"/>
        </w:rPr>
      </w:pPr>
      <w:r>
        <w:rPr>
          <w:rFonts w:ascii="Arial" w:hAnsi="Arial" w:cs="Arial"/>
          <w:noProof/>
          <w:color w:val="0B0080"/>
          <w:sz w:val="20"/>
          <w:szCs w:val="20"/>
          <w:lang w:eastAsia="es-MX"/>
        </w:rPr>
        <w:drawing>
          <wp:inline distT="0" distB="0" distL="0" distR="0">
            <wp:extent cx="1906270" cy="1578610"/>
            <wp:effectExtent l="0" t="0" r="0" b="2540"/>
            <wp:docPr id="24" name="Imagen 24" descr="https://upload.wikimedia.org/wikipedia/commons/thumb/b/bd/Computer_modern.jpg/200px-Computer_modern.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b/bd/Computer_modern.jpg/200px-Computer_modern.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6270" cy="1578610"/>
                    </a:xfrm>
                    <a:prstGeom prst="rect">
                      <a:avLst/>
                    </a:prstGeom>
                    <a:noFill/>
                    <a:ln>
                      <a:noFill/>
                    </a:ln>
                  </pic:spPr>
                </pic:pic>
              </a:graphicData>
            </a:graphic>
          </wp:inline>
        </w:drawing>
      </w:r>
    </w:p>
    <w:p w:rsidR="00B05FEE" w:rsidRDefault="00B05FEE" w:rsidP="00B05FEE">
      <w:pPr>
        <w:shd w:val="clear" w:color="auto" w:fill="F8F9FA"/>
        <w:spacing w:line="336" w:lineRule="atLeast"/>
        <w:ind w:left="384"/>
        <w:rPr>
          <w:rFonts w:ascii="Arial" w:hAnsi="Arial" w:cs="Arial"/>
          <w:color w:val="222222"/>
          <w:sz w:val="19"/>
          <w:szCs w:val="19"/>
          <w:lang w:val="es-ES"/>
        </w:rPr>
      </w:pPr>
      <w:r>
        <w:rPr>
          <w:rFonts w:ascii="Arial" w:hAnsi="Arial" w:cs="Arial"/>
          <w:color w:val="222222"/>
          <w:sz w:val="19"/>
          <w:szCs w:val="19"/>
          <w:lang w:val="es-ES"/>
        </w:rPr>
        <w:t>Muestras de la familia Computer Modern</w:t>
      </w:r>
    </w:p>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color w:val="222222"/>
          <w:sz w:val="21"/>
          <w:szCs w:val="21"/>
          <w:lang w:val="es-ES"/>
        </w:rPr>
        <w:t>Las fuentes preferminadas de LaTeX perteneces a la familia Computer Modern, pero podrían cambiarse a otras como, respectivamente, Times, Helveticas y Courier, por ejemplo. Para ello lo recomendado es cargar algún paquete, pero para emplear una fuente arbitraria instalada en el sistema es necesario recurrir a dos variantes de TeX llamadas XeTeX y LuaTeX. X</w:t>
      </w:r>
    </w:p>
    <w:p w:rsidR="00B05FEE" w:rsidRDefault="00B05FEE" w:rsidP="00B05FEE">
      <w:pPr>
        <w:pStyle w:val="Ttulo2"/>
        <w:pBdr>
          <w:bottom w:val="single" w:sz="6" w:space="0" w:color="A2A9B1"/>
        </w:pBdr>
        <w:spacing w:before="240" w:beforeAutospacing="0" w:after="60" w:afterAutospacing="0"/>
        <w:ind w:left="38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Serie</w:t>
      </w:r>
      <w:r>
        <w:rPr>
          <w:rStyle w:val="mw-editsection-bracket"/>
          <w:rFonts w:ascii="Arial" w:hAnsi="Arial" w:cs="Arial"/>
          <w:b w:val="0"/>
          <w:bCs w:val="0"/>
          <w:color w:val="54595D"/>
          <w:sz w:val="24"/>
          <w:szCs w:val="24"/>
          <w:lang w:val="es-ES"/>
        </w:rPr>
        <w:t>[</w:t>
      </w:r>
      <w:hyperlink r:id="rId88" w:tooltip="Editar sección: Serie"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color w:val="222222"/>
          <w:sz w:val="21"/>
          <w:szCs w:val="21"/>
          <w:lang w:val="es-ES"/>
        </w:rPr>
        <w:t>La </w:t>
      </w:r>
      <w:r>
        <w:rPr>
          <w:rFonts w:ascii="Arial" w:hAnsi="Arial" w:cs="Arial"/>
          <w:b/>
          <w:bCs/>
          <w:color w:val="222222"/>
          <w:sz w:val="21"/>
          <w:szCs w:val="21"/>
          <w:lang w:val="es-ES"/>
        </w:rPr>
        <w:t>serie</w:t>
      </w:r>
      <w:r>
        <w:rPr>
          <w:rFonts w:ascii="Arial" w:hAnsi="Arial" w:cs="Arial"/>
          <w:color w:val="222222"/>
          <w:sz w:val="21"/>
          <w:szCs w:val="21"/>
          <w:lang w:val="es-ES"/>
        </w:rPr>
        <w:t> de una fuente determina que tan gruesa o expandida será ésta. Con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23" name="Rectángulo 23"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3CCA4" id="Rectángulo 23"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jm/g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COtqjm/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tenemos la opción Medium (media) y la opción </w:t>
      </w:r>
      <w:r>
        <w:rPr>
          <w:rFonts w:ascii="Arial" w:hAnsi="Arial" w:cs="Arial"/>
          <w:b/>
          <w:bCs/>
          <w:color w:val="222222"/>
          <w:sz w:val="21"/>
          <w:szCs w:val="21"/>
          <w:lang w:val="es-ES"/>
        </w:rPr>
        <w:t>Bold</w:t>
      </w:r>
      <w:r>
        <w:rPr>
          <w:rFonts w:ascii="Arial" w:hAnsi="Arial" w:cs="Arial"/>
          <w:color w:val="222222"/>
          <w:sz w:val="21"/>
          <w:szCs w:val="21"/>
          <w:lang w:val="es-ES"/>
        </w:rPr>
        <w:t>(negrita). Caracteres con este tipo de series se consiguen, respectivamente, con las declaraciones </w:t>
      </w:r>
      <w:r>
        <w:rPr>
          <w:rStyle w:val="k"/>
          <w:rFonts w:ascii="Courier New" w:hAnsi="Courier New" w:cs="Courier New"/>
          <w:b/>
          <w:bCs/>
          <w:color w:val="008000"/>
          <w:sz w:val="20"/>
          <w:szCs w:val="20"/>
          <w:bdr w:val="single" w:sz="6" w:space="1" w:color="EAECF0" w:frame="1"/>
          <w:shd w:val="clear" w:color="auto" w:fill="F8F8F8"/>
          <w:lang w:val="es-ES"/>
        </w:rPr>
        <w:t>\mdseries</w:t>
      </w:r>
      <w:r>
        <w:rPr>
          <w:rFonts w:ascii="Arial" w:hAnsi="Arial" w:cs="Arial"/>
          <w:color w:val="222222"/>
          <w:sz w:val="21"/>
          <w:szCs w:val="21"/>
          <w:lang w:val="es-ES"/>
        </w:rPr>
        <w:t> y </w:t>
      </w:r>
      <w:r>
        <w:rPr>
          <w:rStyle w:val="CdigoHTML"/>
          <w:color w:val="000000"/>
          <w:bdr w:val="single" w:sz="6" w:space="1" w:color="EAECF0" w:frame="1"/>
          <w:shd w:val="clear" w:color="auto" w:fill="F8F8F8"/>
          <w:lang w:val="es-ES"/>
        </w:rPr>
        <w:t>bfseries</w:t>
      </w:r>
      <w:r>
        <w:rPr>
          <w:rFonts w:ascii="Arial" w:hAnsi="Arial" w:cs="Arial"/>
          <w:color w:val="222222"/>
          <w:sz w:val="21"/>
          <w:szCs w:val="21"/>
          <w:lang w:val="es-ES"/>
        </w:rPr>
        <w:t>. Como éstas también son declaraciones, para obtener, por ejemplo, un texto en negritas hemos de escribir </w:t>
      </w:r>
      <w:r>
        <w:rPr>
          <w:rStyle w:val="nb"/>
          <w:rFonts w:ascii="Courier New" w:hAnsi="Courier New" w:cs="Courier New"/>
          <w:color w:val="008000"/>
          <w:sz w:val="20"/>
          <w:szCs w:val="20"/>
          <w:bdr w:val="single" w:sz="6" w:space="1" w:color="EAECF0" w:frame="1"/>
          <w:shd w:val="clear" w:color="auto" w:fill="F8F8F8"/>
          <w:lang w:val="es-ES"/>
        </w:rPr>
        <w:t>{</w:t>
      </w:r>
      <w:r>
        <w:rPr>
          <w:rStyle w:val="k"/>
          <w:rFonts w:ascii="Courier New" w:hAnsi="Courier New" w:cs="Courier New"/>
          <w:b/>
          <w:bCs/>
          <w:color w:val="008000"/>
          <w:sz w:val="20"/>
          <w:szCs w:val="20"/>
          <w:bdr w:val="single" w:sz="6" w:space="1" w:color="EAECF0" w:frame="1"/>
          <w:shd w:val="clear" w:color="auto" w:fill="F8F8F8"/>
          <w:lang w:val="es-ES"/>
        </w:rPr>
        <w:t>\bfseries</w:t>
      </w:r>
      <w:r>
        <w:rPr>
          <w:rStyle w:val="CdigoHTML"/>
          <w:color w:val="000000"/>
          <w:bdr w:val="single" w:sz="6" w:space="1" w:color="EAECF0" w:frame="1"/>
          <w:shd w:val="clear" w:color="auto" w:fill="F8F8F8"/>
          <w:lang w:val="es-ES"/>
        </w:rPr>
        <w:t> ''texto''</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w:t>
      </w:r>
    </w:p>
    <w:p w:rsidR="00B05FEE" w:rsidRDefault="00B05FEE" w:rsidP="00B05FEE">
      <w:pPr>
        <w:pStyle w:val="Ttulo2"/>
        <w:pBdr>
          <w:bottom w:val="single" w:sz="6" w:space="0" w:color="A2A9B1"/>
        </w:pBdr>
        <w:spacing w:before="240" w:beforeAutospacing="0" w:after="60" w:afterAutospacing="0"/>
        <w:ind w:left="38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Forma</w:t>
      </w:r>
      <w:r>
        <w:rPr>
          <w:rStyle w:val="mw-editsection-bracket"/>
          <w:rFonts w:ascii="Arial" w:hAnsi="Arial" w:cs="Arial"/>
          <w:b w:val="0"/>
          <w:bCs w:val="0"/>
          <w:color w:val="54595D"/>
          <w:sz w:val="24"/>
          <w:szCs w:val="24"/>
          <w:lang w:val="es-ES"/>
        </w:rPr>
        <w:t>[</w:t>
      </w:r>
      <w:hyperlink r:id="rId89" w:tooltip="Editar sección: Forma"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color w:val="222222"/>
          <w:sz w:val="21"/>
          <w:szCs w:val="21"/>
          <w:lang w:val="es-ES"/>
        </w:rPr>
        <w:t>La </w:t>
      </w:r>
      <w:r>
        <w:rPr>
          <w:rFonts w:ascii="Arial" w:hAnsi="Arial" w:cs="Arial"/>
          <w:b/>
          <w:bCs/>
          <w:color w:val="222222"/>
          <w:sz w:val="21"/>
          <w:szCs w:val="21"/>
          <w:lang w:val="es-ES"/>
        </w:rPr>
        <w:t>forma</w:t>
      </w:r>
      <w:r>
        <w:rPr>
          <w:rFonts w:ascii="Arial" w:hAnsi="Arial" w:cs="Arial"/>
          <w:color w:val="222222"/>
          <w:sz w:val="21"/>
          <w:szCs w:val="21"/>
          <w:lang w:val="es-ES"/>
        </w:rPr>
        <w:t> que puede tener un caracter dentro de una familia puede ser: </w:t>
      </w:r>
      <w:hyperlink r:id="rId90" w:tooltip="Archivo:Upright.svg" w:history="1">
        <w:r>
          <w:rPr>
            <w:rStyle w:val="Hipervnculo"/>
            <w:rFonts w:ascii="Arial" w:hAnsi="Arial" w:cs="Arial"/>
            <w:color w:val="A55858"/>
            <w:position w:val="2"/>
            <w:sz w:val="21"/>
            <w:szCs w:val="21"/>
            <w:lang w:val="es-ES"/>
          </w:rPr>
          <w:t>Archivo:Upright.svg</w:t>
        </w:r>
      </w:hyperlink>
      <w:r>
        <w:rPr>
          <w:rFonts w:ascii="Arial" w:hAnsi="Arial" w:cs="Arial"/>
          <w:color w:val="222222"/>
          <w:sz w:val="21"/>
          <w:szCs w:val="21"/>
          <w:lang w:val="es-ES"/>
        </w:rPr>
        <w:t> (vertical o recta), </w:t>
      </w:r>
      <w:hyperlink r:id="rId91" w:tooltip="Archivo:Italic.svg" w:history="1">
        <w:r>
          <w:rPr>
            <w:rStyle w:val="Hipervnculo"/>
            <w:rFonts w:ascii="Arial" w:hAnsi="Arial" w:cs="Arial"/>
            <w:color w:val="A55858"/>
            <w:position w:val="3"/>
            <w:sz w:val="21"/>
            <w:szCs w:val="21"/>
            <w:lang w:val="es-ES"/>
          </w:rPr>
          <w:t>Archivo:Italic.svg</w:t>
        </w:r>
      </w:hyperlink>
      <w:r>
        <w:rPr>
          <w:rFonts w:ascii="Arial" w:hAnsi="Arial" w:cs="Arial"/>
          <w:color w:val="222222"/>
          <w:sz w:val="21"/>
          <w:szCs w:val="21"/>
          <w:lang w:val="es-ES"/>
        </w:rPr>
        <w:t> (itálica), </w:t>
      </w:r>
      <w:hyperlink r:id="rId92" w:tooltip="Archivo:Slanted.svg" w:history="1">
        <w:r>
          <w:rPr>
            <w:rStyle w:val="Hipervnculo"/>
            <w:rFonts w:ascii="Arial" w:hAnsi="Arial" w:cs="Arial"/>
            <w:color w:val="A55858"/>
            <w:position w:val="3"/>
            <w:sz w:val="21"/>
            <w:szCs w:val="21"/>
            <w:lang w:val="es-ES"/>
          </w:rPr>
          <w:t>Archivo:Slanted.svg</w:t>
        </w:r>
      </w:hyperlink>
      <w:r>
        <w:rPr>
          <w:rFonts w:ascii="Arial" w:hAnsi="Arial" w:cs="Arial"/>
          <w:color w:val="222222"/>
          <w:sz w:val="21"/>
          <w:szCs w:val="21"/>
          <w:lang w:val="es-ES"/>
        </w:rPr>
        <w:t> (inclinada) o </w:t>
      </w:r>
      <w:hyperlink r:id="rId93" w:tooltip="Archivo:Small Caps.svg" w:history="1">
        <w:r>
          <w:rPr>
            <w:rStyle w:val="Hipervnculo"/>
            <w:rFonts w:ascii="Arial" w:hAnsi="Arial" w:cs="Arial"/>
            <w:color w:val="A55858"/>
            <w:position w:val="3"/>
            <w:sz w:val="21"/>
            <w:szCs w:val="21"/>
            <w:lang w:val="es-ES"/>
          </w:rPr>
          <w:t>Archivo:Small Caps.svg</w:t>
        </w:r>
      </w:hyperlink>
      <w:r>
        <w:rPr>
          <w:rFonts w:ascii="Arial" w:hAnsi="Arial" w:cs="Arial"/>
          <w:color w:val="222222"/>
          <w:sz w:val="21"/>
          <w:szCs w:val="21"/>
          <w:lang w:val="es-ES"/>
        </w:rPr>
        <w:t> (Mayúsculas y mayúsculas pequeñas). Estas formas se consiguen con las declaraciones </w:t>
      </w:r>
      <w:r>
        <w:rPr>
          <w:rStyle w:val="k"/>
          <w:rFonts w:ascii="Courier New" w:hAnsi="Courier New" w:cs="Courier New"/>
          <w:b/>
          <w:bCs/>
          <w:color w:val="008000"/>
          <w:sz w:val="20"/>
          <w:szCs w:val="20"/>
          <w:bdr w:val="single" w:sz="6" w:space="1" w:color="EAECF0" w:frame="1"/>
          <w:shd w:val="clear" w:color="auto" w:fill="F8F8F8"/>
          <w:lang w:val="es-ES"/>
        </w:rPr>
        <w:t>\upshape</w:t>
      </w:r>
      <w:r>
        <w:rPr>
          <w:rFonts w:ascii="Arial" w:hAnsi="Arial" w:cs="Arial"/>
          <w:color w:val="222222"/>
          <w:sz w:val="21"/>
          <w:szCs w:val="21"/>
          <w:lang w:val="es-ES"/>
        </w:rPr>
        <w:t>, </w:t>
      </w:r>
      <w:r>
        <w:rPr>
          <w:rStyle w:val="k"/>
          <w:rFonts w:ascii="Courier New" w:hAnsi="Courier New" w:cs="Courier New"/>
          <w:b/>
          <w:bCs/>
          <w:color w:val="008000"/>
          <w:sz w:val="20"/>
          <w:szCs w:val="20"/>
          <w:bdr w:val="single" w:sz="6" w:space="1" w:color="EAECF0" w:frame="1"/>
          <w:shd w:val="clear" w:color="auto" w:fill="F8F8F8"/>
          <w:lang w:val="es-ES"/>
        </w:rPr>
        <w:t>\itshape</w:t>
      </w:r>
      <w:r>
        <w:rPr>
          <w:rFonts w:ascii="Arial" w:hAnsi="Arial" w:cs="Arial"/>
          <w:color w:val="222222"/>
          <w:sz w:val="21"/>
          <w:szCs w:val="21"/>
          <w:lang w:val="es-ES"/>
        </w:rPr>
        <w:t>, </w:t>
      </w:r>
      <w:r>
        <w:rPr>
          <w:rStyle w:val="k"/>
          <w:rFonts w:ascii="Courier New" w:hAnsi="Courier New" w:cs="Courier New"/>
          <w:b/>
          <w:bCs/>
          <w:color w:val="008000"/>
          <w:sz w:val="20"/>
          <w:szCs w:val="20"/>
          <w:bdr w:val="single" w:sz="6" w:space="1" w:color="EAECF0" w:frame="1"/>
          <w:shd w:val="clear" w:color="auto" w:fill="F8F8F8"/>
          <w:lang w:val="es-ES"/>
        </w:rPr>
        <w:t>\slshape</w:t>
      </w:r>
      <w:r>
        <w:rPr>
          <w:rFonts w:ascii="Arial" w:hAnsi="Arial" w:cs="Arial"/>
          <w:color w:val="222222"/>
          <w:sz w:val="21"/>
          <w:szCs w:val="21"/>
          <w:lang w:val="es-ES"/>
        </w:rPr>
        <w:t> y </w:t>
      </w:r>
      <w:r>
        <w:rPr>
          <w:rStyle w:val="k"/>
          <w:rFonts w:ascii="Courier New" w:hAnsi="Courier New" w:cs="Courier New"/>
          <w:b/>
          <w:bCs/>
          <w:color w:val="008000"/>
          <w:sz w:val="20"/>
          <w:szCs w:val="20"/>
          <w:bdr w:val="single" w:sz="6" w:space="1" w:color="EAECF0" w:frame="1"/>
          <w:shd w:val="clear" w:color="auto" w:fill="F8F8F8"/>
          <w:lang w:val="es-ES"/>
        </w:rPr>
        <w:t>\scshape</w:t>
      </w:r>
      <w:r>
        <w:rPr>
          <w:rFonts w:ascii="Arial" w:hAnsi="Arial" w:cs="Arial"/>
          <w:color w:val="222222"/>
          <w:sz w:val="21"/>
          <w:szCs w:val="21"/>
          <w:lang w:val="es-ES"/>
        </w:rPr>
        <w:t>, respectivamente. Además, tenemos los comandos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99"/>
        <w:gridCol w:w="7339"/>
      </w:tblGrid>
      <w:tr w:rsidR="00B05FEE" w:rsidTr="00B05FEE">
        <w:trPr>
          <w:tblCellSpacing w:w="15" w:type="dxa"/>
          <w:jc w:val="center"/>
        </w:trPr>
        <w:tc>
          <w:tcPr>
            <w:tcW w:w="0" w:type="auto"/>
            <w:vAlign w:val="center"/>
            <w:hideMark/>
          </w:tcPr>
          <w:p w:rsidR="00B05FEE" w:rsidRDefault="00B05FEE">
            <w:pPr>
              <w:rPr>
                <w:rFonts w:ascii="Times New Roman" w:hAnsi="Times New Roman" w:cs="Times New Roman"/>
                <w:sz w:val="21"/>
                <w:szCs w:val="21"/>
              </w:rPr>
            </w:pPr>
            <w:r>
              <w:rPr>
                <w:rStyle w:val="k"/>
                <w:rFonts w:ascii="Courier New" w:hAnsi="Courier New" w:cs="Courier New"/>
                <w:b/>
                <w:bCs/>
                <w:color w:val="008000"/>
                <w:sz w:val="20"/>
                <w:szCs w:val="20"/>
                <w:bdr w:val="single" w:sz="6" w:space="1" w:color="EAECF0" w:frame="1"/>
                <w:shd w:val="clear" w:color="auto" w:fill="F8F8F8"/>
              </w:rPr>
              <w:t>\textbf</w:t>
            </w:r>
            <w:r>
              <w:rPr>
                <w:rStyle w:val="nb"/>
                <w:rFonts w:ascii="Courier New" w:hAnsi="Courier New" w:cs="Courier New"/>
                <w:color w:val="008000"/>
                <w:sz w:val="20"/>
                <w:szCs w:val="20"/>
                <w:bdr w:val="single" w:sz="6" w:space="1" w:color="EAECF0" w:frame="1"/>
                <w:shd w:val="clear" w:color="auto" w:fill="F8F8F8"/>
              </w:rPr>
              <w:t>{</w:t>
            </w:r>
            <w:r>
              <w:rPr>
                <w:rStyle w:val="CdigoHTML"/>
                <w:rFonts w:eastAsiaTheme="minorHAnsi"/>
                <w:color w:val="000000"/>
                <w:bdr w:val="single" w:sz="6" w:space="1" w:color="EAECF0" w:frame="1"/>
                <w:shd w:val="clear" w:color="auto" w:fill="F8F8F8"/>
              </w:rPr>
              <w:t>''texto''</w:t>
            </w:r>
            <w:r>
              <w:rPr>
                <w:rStyle w:val="nb"/>
                <w:rFonts w:ascii="Courier New" w:hAnsi="Courier New" w:cs="Courier New"/>
                <w:color w:val="008000"/>
                <w:sz w:val="20"/>
                <w:szCs w:val="20"/>
                <w:bdr w:val="single" w:sz="6" w:space="1" w:color="EAECF0" w:frame="1"/>
                <w:shd w:val="clear" w:color="auto" w:fill="F8F8F8"/>
              </w:rPr>
              <w:t>}</w:t>
            </w:r>
            <w:r>
              <w:rPr>
                <w:sz w:val="21"/>
                <w:szCs w:val="21"/>
              </w:rPr>
              <w:t>:</w:t>
            </w:r>
          </w:p>
        </w:tc>
        <w:tc>
          <w:tcPr>
            <w:tcW w:w="0" w:type="auto"/>
            <w:vAlign w:val="center"/>
            <w:hideMark/>
          </w:tcPr>
          <w:p w:rsidR="00B05FEE" w:rsidRDefault="00B05FEE">
            <w:pPr>
              <w:rPr>
                <w:sz w:val="21"/>
                <w:szCs w:val="21"/>
              </w:rPr>
            </w:pPr>
            <w:r>
              <w:rPr>
                <w:sz w:val="21"/>
                <w:szCs w:val="21"/>
              </w:rPr>
              <w:t>para texto en negritas</w:t>
            </w:r>
          </w:p>
        </w:tc>
      </w:tr>
      <w:tr w:rsidR="00B05FEE" w:rsidTr="00B05FEE">
        <w:trPr>
          <w:tblCellSpacing w:w="15" w:type="dxa"/>
          <w:jc w:val="center"/>
        </w:trPr>
        <w:tc>
          <w:tcPr>
            <w:tcW w:w="0" w:type="auto"/>
            <w:vAlign w:val="center"/>
            <w:hideMark/>
          </w:tcPr>
          <w:p w:rsidR="00B05FEE" w:rsidRDefault="00B05FEE">
            <w:pPr>
              <w:rPr>
                <w:sz w:val="21"/>
                <w:szCs w:val="21"/>
              </w:rPr>
            </w:pPr>
            <w:r>
              <w:rPr>
                <w:rStyle w:val="k"/>
                <w:rFonts w:ascii="Courier New" w:hAnsi="Courier New" w:cs="Courier New"/>
                <w:b/>
                <w:bCs/>
                <w:color w:val="008000"/>
                <w:sz w:val="20"/>
                <w:szCs w:val="20"/>
                <w:bdr w:val="single" w:sz="6" w:space="1" w:color="EAECF0" w:frame="1"/>
                <w:shd w:val="clear" w:color="auto" w:fill="F8F8F8"/>
              </w:rPr>
              <w:t>\textit</w:t>
            </w:r>
            <w:r>
              <w:rPr>
                <w:rStyle w:val="nb"/>
                <w:rFonts w:ascii="Courier New" w:hAnsi="Courier New" w:cs="Courier New"/>
                <w:color w:val="008000"/>
                <w:sz w:val="20"/>
                <w:szCs w:val="20"/>
                <w:bdr w:val="single" w:sz="6" w:space="1" w:color="EAECF0" w:frame="1"/>
                <w:shd w:val="clear" w:color="auto" w:fill="F8F8F8"/>
              </w:rPr>
              <w:t>{</w:t>
            </w:r>
            <w:r>
              <w:rPr>
                <w:rStyle w:val="CdigoHTML"/>
                <w:rFonts w:eastAsiaTheme="minorHAnsi"/>
                <w:color w:val="000000"/>
                <w:bdr w:val="single" w:sz="6" w:space="1" w:color="EAECF0" w:frame="1"/>
                <w:shd w:val="clear" w:color="auto" w:fill="F8F8F8"/>
              </w:rPr>
              <w:t>''texto''</w:t>
            </w:r>
            <w:r>
              <w:rPr>
                <w:rStyle w:val="nb"/>
                <w:rFonts w:ascii="Courier New" w:hAnsi="Courier New" w:cs="Courier New"/>
                <w:color w:val="008000"/>
                <w:sz w:val="20"/>
                <w:szCs w:val="20"/>
                <w:bdr w:val="single" w:sz="6" w:space="1" w:color="EAECF0" w:frame="1"/>
                <w:shd w:val="clear" w:color="auto" w:fill="F8F8F8"/>
              </w:rPr>
              <w:t>}</w:t>
            </w:r>
            <w:r>
              <w:rPr>
                <w:sz w:val="21"/>
                <w:szCs w:val="21"/>
              </w:rPr>
              <w:t>:</w:t>
            </w:r>
          </w:p>
        </w:tc>
        <w:tc>
          <w:tcPr>
            <w:tcW w:w="0" w:type="auto"/>
            <w:vAlign w:val="center"/>
            <w:hideMark/>
          </w:tcPr>
          <w:p w:rsidR="00B05FEE" w:rsidRDefault="00B05FEE">
            <w:pPr>
              <w:rPr>
                <w:sz w:val="21"/>
                <w:szCs w:val="21"/>
              </w:rPr>
            </w:pPr>
            <w:r>
              <w:rPr>
                <w:sz w:val="21"/>
                <w:szCs w:val="21"/>
              </w:rPr>
              <w:t>para texto en itálicas</w:t>
            </w:r>
          </w:p>
        </w:tc>
      </w:tr>
      <w:tr w:rsidR="00B05FEE" w:rsidTr="00B05FEE">
        <w:trPr>
          <w:tblCellSpacing w:w="15" w:type="dxa"/>
          <w:jc w:val="center"/>
        </w:trPr>
        <w:tc>
          <w:tcPr>
            <w:tcW w:w="0" w:type="auto"/>
            <w:vAlign w:val="center"/>
            <w:hideMark/>
          </w:tcPr>
          <w:p w:rsidR="00B05FEE" w:rsidRDefault="00B05FEE">
            <w:pPr>
              <w:rPr>
                <w:sz w:val="21"/>
                <w:szCs w:val="21"/>
              </w:rPr>
            </w:pPr>
            <w:r>
              <w:rPr>
                <w:rStyle w:val="k"/>
                <w:rFonts w:ascii="Courier New" w:hAnsi="Courier New" w:cs="Courier New"/>
                <w:b/>
                <w:bCs/>
                <w:color w:val="008000"/>
                <w:sz w:val="20"/>
                <w:szCs w:val="20"/>
                <w:bdr w:val="single" w:sz="6" w:space="1" w:color="EAECF0" w:frame="1"/>
                <w:shd w:val="clear" w:color="auto" w:fill="F8F8F8"/>
              </w:rPr>
              <w:lastRenderedPageBreak/>
              <w:t>\textsl</w:t>
            </w:r>
            <w:r>
              <w:rPr>
                <w:rStyle w:val="nb"/>
                <w:rFonts w:ascii="Courier New" w:hAnsi="Courier New" w:cs="Courier New"/>
                <w:color w:val="008000"/>
                <w:sz w:val="20"/>
                <w:szCs w:val="20"/>
                <w:bdr w:val="single" w:sz="6" w:space="1" w:color="EAECF0" w:frame="1"/>
                <w:shd w:val="clear" w:color="auto" w:fill="F8F8F8"/>
              </w:rPr>
              <w:t>{</w:t>
            </w:r>
            <w:r>
              <w:rPr>
                <w:rStyle w:val="CdigoHTML"/>
                <w:rFonts w:eastAsiaTheme="minorHAnsi"/>
                <w:color w:val="000000"/>
                <w:bdr w:val="single" w:sz="6" w:space="1" w:color="EAECF0" w:frame="1"/>
                <w:shd w:val="clear" w:color="auto" w:fill="F8F8F8"/>
              </w:rPr>
              <w:t>''texto''</w:t>
            </w:r>
            <w:r>
              <w:rPr>
                <w:rStyle w:val="nb"/>
                <w:rFonts w:ascii="Courier New" w:hAnsi="Courier New" w:cs="Courier New"/>
                <w:color w:val="008000"/>
                <w:sz w:val="20"/>
                <w:szCs w:val="20"/>
                <w:bdr w:val="single" w:sz="6" w:space="1" w:color="EAECF0" w:frame="1"/>
                <w:shd w:val="clear" w:color="auto" w:fill="F8F8F8"/>
              </w:rPr>
              <w:t>}</w:t>
            </w:r>
            <w:r>
              <w:rPr>
                <w:sz w:val="21"/>
                <w:szCs w:val="21"/>
              </w:rPr>
              <w:t>:</w:t>
            </w:r>
          </w:p>
        </w:tc>
        <w:tc>
          <w:tcPr>
            <w:tcW w:w="0" w:type="auto"/>
            <w:vAlign w:val="center"/>
            <w:hideMark/>
          </w:tcPr>
          <w:p w:rsidR="00B05FEE" w:rsidRDefault="00B05FEE">
            <w:pPr>
              <w:rPr>
                <w:sz w:val="21"/>
                <w:szCs w:val="21"/>
              </w:rPr>
            </w:pPr>
            <w:r>
              <w:rPr>
                <w:sz w:val="21"/>
                <w:szCs w:val="21"/>
              </w:rPr>
              <w:t>para texto inclinado</w:t>
            </w:r>
          </w:p>
        </w:tc>
      </w:tr>
      <w:tr w:rsidR="00B05FEE" w:rsidTr="00B05FEE">
        <w:trPr>
          <w:tblCellSpacing w:w="15" w:type="dxa"/>
          <w:jc w:val="center"/>
        </w:trPr>
        <w:tc>
          <w:tcPr>
            <w:tcW w:w="0" w:type="auto"/>
            <w:vAlign w:val="center"/>
            <w:hideMark/>
          </w:tcPr>
          <w:p w:rsidR="00B05FEE" w:rsidRDefault="00B05FEE">
            <w:pPr>
              <w:rPr>
                <w:sz w:val="21"/>
                <w:szCs w:val="21"/>
              </w:rPr>
            </w:pPr>
            <w:r>
              <w:rPr>
                <w:rStyle w:val="k"/>
                <w:rFonts w:ascii="Courier New" w:hAnsi="Courier New" w:cs="Courier New"/>
                <w:b/>
                <w:bCs/>
                <w:color w:val="008000"/>
                <w:sz w:val="20"/>
                <w:szCs w:val="20"/>
                <w:bdr w:val="single" w:sz="6" w:space="1" w:color="EAECF0" w:frame="1"/>
                <w:shd w:val="clear" w:color="auto" w:fill="F8F8F8"/>
              </w:rPr>
              <w:lastRenderedPageBreak/>
              <w:t>\texttt</w:t>
            </w:r>
            <w:r>
              <w:rPr>
                <w:rStyle w:val="nb"/>
                <w:rFonts w:ascii="Courier New" w:hAnsi="Courier New" w:cs="Courier New"/>
                <w:color w:val="008000"/>
                <w:sz w:val="20"/>
                <w:szCs w:val="20"/>
                <w:bdr w:val="single" w:sz="6" w:space="1" w:color="EAECF0" w:frame="1"/>
                <w:shd w:val="clear" w:color="auto" w:fill="F8F8F8"/>
              </w:rPr>
              <w:t>{</w:t>
            </w:r>
            <w:r>
              <w:rPr>
                <w:rStyle w:val="CdigoHTML"/>
                <w:rFonts w:eastAsiaTheme="minorHAnsi"/>
                <w:color w:val="000000"/>
                <w:bdr w:val="single" w:sz="6" w:space="1" w:color="EAECF0" w:frame="1"/>
                <w:shd w:val="clear" w:color="auto" w:fill="F8F8F8"/>
              </w:rPr>
              <w:t>''texto''</w:t>
            </w:r>
            <w:r>
              <w:rPr>
                <w:rStyle w:val="nb"/>
                <w:rFonts w:ascii="Courier New" w:hAnsi="Courier New" w:cs="Courier New"/>
                <w:color w:val="008000"/>
                <w:sz w:val="20"/>
                <w:szCs w:val="20"/>
                <w:bdr w:val="single" w:sz="6" w:space="1" w:color="EAECF0" w:frame="1"/>
                <w:shd w:val="clear" w:color="auto" w:fill="F8F8F8"/>
              </w:rPr>
              <w:t>}</w:t>
            </w:r>
            <w:r>
              <w:rPr>
                <w:sz w:val="21"/>
                <w:szCs w:val="21"/>
              </w:rPr>
              <w:t>:</w:t>
            </w:r>
          </w:p>
        </w:tc>
        <w:tc>
          <w:tcPr>
            <w:tcW w:w="0" w:type="auto"/>
            <w:vAlign w:val="center"/>
            <w:hideMark/>
          </w:tcPr>
          <w:p w:rsidR="00B05FEE" w:rsidRDefault="00B05FEE">
            <w:pPr>
              <w:rPr>
                <w:sz w:val="21"/>
                <w:szCs w:val="21"/>
              </w:rPr>
            </w:pPr>
            <w:r>
              <w:rPr>
                <w:sz w:val="21"/>
                <w:szCs w:val="21"/>
              </w:rPr>
              <w:t>para texto en estilo </w:t>
            </w:r>
            <w:r>
              <w:rPr>
                <w:noProof/>
                <w:color w:val="0B0080"/>
                <w:position w:val="2"/>
                <w:sz w:val="21"/>
                <w:szCs w:val="21"/>
                <w:lang w:eastAsia="es-MX"/>
              </w:rPr>
              <w:lastRenderedPageBreak/>
              <w:drawing>
                <wp:inline distT="0" distB="0" distL="0" distR="0">
                  <wp:extent cx="7082155" cy="10024110"/>
                  <wp:effectExtent l="0" t="0" r="0" b="0"/>
                  <wp:docPr id="22" name="Imagen 22" descr="Typewriter.sv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writer.sv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082155" cy="10024110"/>
                          </a:xfrm>
                          <a:prstGeom prst="rect">
                            <a:avLst/>
                          </a:prstGeom>
                          <a:noFill/>
                          <a:ln>
                            <a:noFill/>
                          </a:ln>
                        </pic:spPr>
                      </pic:pic>
                    </a:graphicData>
                  </a:graphic>
                </wp:inline>
              </w:drawing>
            </w:r>
          </w:p>
        </w:tc>
      </w:tr>
      <w:tr w:rsidR="00B05FEE" w:rsidTr="00B05FEE">
        <w:trPr>
          <w:tblCellSpacing w:w="15" w:type="dxa"/>
          <w:jc w:val="center"/>
        </w:trPr>
        <w:tc>
          <w:tcPr>
            <w:tcW w:w="0" w:type="auto"/>
            <w:vAlign w:val="center"/>
            <w:hideMark/>
          </w:tcPr>
          <w:p w:rsidR="00B05FEE" w:rsidRDefault="00B05FEE">
            <w:pPr>
              <w:rPr>
                <w:sz w:val="21"/>
                <w:szCs w:val="21"/>
              </w:rPr>
            </w:pPr>
            <w:r>
              <w:rPr>
                <w:rStyle w:val="k"/>
                <w:rFonts w:ascii="Courier New" w:hAnsi="Courier New" w:cs="Courier New"/>
                <w:b/>
                <w:bCs/>
                <w:color w:val="008000"/>
                <w:sz w:val="20"/>
                <w:szCs w:val="20"/>
                <w:bdr w:val="single" w:sz="6" w:space="1" w:color="EAECF0" w:frame="1"/>
                <w:shd w:val="clear" w:color="auto" w:fill="F8F8F8"/>
              </w:rPr>
              <w:lastRenderedPageBreak/>
              <w:t>\textsc</w:t>
            </w:r>
            <w:r>
              <w:rPr>
                <w:rStyle w:val="nb"/>
                <w:rFonts w:ascii="Courier New" w:hAnsi="Courier New" w:cs="Courier New"/>
                <w:color w:val="008000"/>
                <w:sz w:val="20"/>
                <w:szCs w:val="20"/>
                <w:bdr w:val="single" w:sz="6" w:space="1" w:color="EAECF0" w:frame="1"/>
                <w:shd w:val="clear" w:color="auto" w:fill="F8F8F8"/>
              </w:rPr>
              <w:t>{</w:t>
            </w:r>
            <w:r>
              <w:rPr>
                <w:rStyle w:val="CdigoHTML"/>
                <w:rFonts w:eastAsiaTheme="minorHAnsi"/>
                <w:color w:val="000000"/>
                <w:bdr w:val="single" w:sz="6" w:space="1" w:color="EAECF0" w:frame="1"/>
                <w:shd w:val="clear" w:color="auto" w:fill="F8F8F8"/>
              </w:rPr>
              <w:t>''texto''</w:t>
            </w:r>
            <w:r>
              <w:rPr>
                <w:rStyle w:val="nb"/>
                <w:rFonts w:ascii="Courier New" w:hAnsi="Courier New" w:cs="Courier New"/>
                <w:color w:val="008000"/>
                <w:sz w:val="20"/>
                <w:szCs w:val="20"/>
                <w:bdr w:val="single" w:sz="6" w:space="1" w:color="EAECF0" w:frame="1"/>
                <w:shd w:val="clear" w:color="auto" w:fill="F8F8F8"/>
              </w:rPr>
              <w:t>}</w:t>
            </w:r>
            <w:r>
              <w:rPr>
                <w:sz w:val="21"/>
                <w:szCs w:val="21"/>
              </w:rPr>
              <w:t>:</w:t>
            </w:r>
          </w:p>
        </w:tc>
        <w:tc>
          <w:tcPr>
            <w:tcW w:w="0" w:type="auto"/>
            <w:vAlign w:val="center"/>
            <w:hideMark/>
          </w:tcPr>
          <w:p w:rsidR="00B05FEE" w:rsidRDefault="00B05FEE">
            <w:pPr>
              <w:rPr>
                <w:sz w:val="21"/>
                <w:szCs w:val="21"/>
              </w:rPr>
            </w:pPr>
            <w:r>
              <w:rPr>
                <w:sz w:val="21"/>
                <w:szCs w:val="21"/>
              </w:rPr>
              <w:t>para texto en mayúsculas y minúsculas pequeñas</w:t>
            </w:r>
          </w:p>
        </w:tc>
      </w:tr>
    </w:tbl>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i/>
          <w:iCs/>
          <w:color w:val="222222"/>
          <w:sz w:val="21"/>
          <w:szCs w:val="21"/>
          <w:lang w:val="es-ES"/>
        </w:rPr>
        <w:t>Nota.</w:t>
      </w:r>
      <w:r>
        <w:rPr>
          <w:rFonts w:ascii="Arial" w:hAnsi="Arial" w:cs="Arial"/>
          <w:color w:val="222222"/>
          <w:sz w:val="21"/>
          <w:szCs w:val="21"/>
          <w:lang w:val="es-ES"/>
        </w:rPr>
        <w:t> Aunque LaTeX no dé error con las órdenes de Plain TeX \bf, \it, \sf, etc., no deberían usarse en lugar de las recién descritas.</w:t>
      </w:r>
    </w:p>
    <w:p w:rsidR="00B05FEE" w:rsidRDefault="00B05FEE" w:rsidP="00B05FEE">
      <w:pPr>
        <w:pStyle w:val="Ttulo2"/>
        <w:pBdr>
          <w:bottom w:val="single" w:sz="6" w:space="0" w:color="A2A9B1"/>
        </w:pBdr>
        <w:spacing w:before="240" w:beforeAutospacing="0" w:after="60" w:afterAutospacing="0"/>
        <w:ind w:left="38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Tamaño</w:t>
      </w:r>
      <w:r>
        <w:rPr>
          <w:rStyle w:val="mw-editsection-bracket"/>
          <w:rFonts w:ascii="Arial" w:hAnsi="Arial" w:cs="Arial"/>
          <w:b w:val="0"/>
          <w:bCs w:val="0"/>
          <w:color w:val="54595D"/>
          <w:sz w:val="24"/>
          <w:szCs w:val="24"/>
          <w:lang w:val="es-ES"/>
        </w:rPr>
        <w:t>[</w:t>
      </w:r>
      <w:hyperlink r:id="rId94" w:tooltip="Editar sección: Tamaño"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color w:val="222222"/>
          <w:sz w:val="21"/>
          <w:szCs w:val="21"/>
          <w:lang w:val="es-ES"/>
        </w:rPr>
        <w:t>El tamaño de una letra puede ser</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875"/>
        <w:gridCol w:w="4452"/>
      </w:tblGrid>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rFonts w:ascii="Times New Roman" w:hAnsi="Times New Roman" w:cs="Times New Roman"/>
                <w:sz w:val="20"/>
                <w:szCs w:val="20"/>
              </w:rPr>
            </w:pPr>
            <w:hyperlink r:id="rId95" w:tooltip="Archivo:Tinysize.png" w:history="1">
              <w:r>
                <w:rPr>
                  <w:rStyle w:val="Hipervnculo"/>
                  <w:color w:val="A55858"/>
                  <w:sz w:val="20"/>
                  <w:szCs w:val="20"/>
                </w:rPr>
                <w:t>{\tiny tiny}</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\tiny</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hyperlink r:id="rId96" w:tooltip="Archivo:Script size.png" w:history="1">
              <w:r>
                <w:rPr>
                  <w:rStyle w:val="Hipervnculo"/>
                  <w:color w:val="A55858"/>
                  <w:sz w:val="20"/>
                  <w:szCs w:val="20"/>
                </w:rPr>
                <w:t>{\scriptsize scriptsize}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\scriptsize</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hyperlink r:id="rId97" w:tooltip="Archivo:Small.png" w:history="1">
              <w:r>
                <w:rPr>
                  <w:rStyle w:val="Hipervnculo"/>
                  <w:color w:val="A55858"/>
                  <w:sz w:val="20"/>
                  <w:szCs w:val="20"/>
                </w:rPr>
                <w:t>{\small small}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\small</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r>
              <w:rPr>
                <w:noProof/>
                <w:color w:val="0B0080"/>
                <w:sz w:val="20"/>
                <w:szCs w:val="20"/>
                <w:lang w:eastAsia="es-MX"/>
              </w:rPr>
              <w:drawing>
                <wp:inline distT="0" distB="0" distL="0" distR="0">
                  <wp:extent cx="681355" cy="440055"/>
                  <wp:effectExtent l="0" t="0" r="4445" b="0"/>
                  <wp:docPr id="21" name="Imagen 21" descr="{\normalsize normalsize}">
                    <a:hlinkClick xmlns:a="http://schemas.openxmlformats.org/drawingml/2006/main" r:id="rId98" tooltip="&quot;{\normalsize norma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rmalsize normalsize}">
                            <a:hlinkClick r:id="rId98" tooltip="&quot;{\normalsize normalsize}&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81355" cy="4400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\normalsize</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\large</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hyperlink r:id="rId100" w:tooltip="Archivo:Larger.png" w:history="1">
              <w:r>
                <w:rPr>
                  <w:rStyle w:val="Hipervnculo"/>
                  <w:color w:val="A55858"/>
                  <w:sz w:val="20"/>
                  <w:szCs w:val="20"/>
                </w:rPr>
                <w:t>{\Large larger}</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\Large</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hyperlink r:id="rId101" w:tooltip="Archivo:Largest.png" w:history="1">
              <w:r>
                <w:rPr>
                  <w:rStyle w:val="Hipervnculo"/>
                  <w:color w:val="A55858"/>
                  <w:sz w:val="20"/>
                  <w:szCs w:val="20"/>
                </w:rPr>
                <w:t>{\LARGE LARGE}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\LARGE</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hyperlink r:id="rId102" w:tooltip="Archivo:Huge.png" w:history="1">
              <w:r>
                <w:rPr>
                  <w:rStyle w:val="Hipervnculo"/>
                  <w:color w:val="A55858"/>
                  <w:sz w:val="20"/>
                  <w:szCs w:val="20"/>
                </w:rPr>
                <w:t>{\huge huge}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\huge</w:t>
            </w:r>
          </w:p>
        </w:tc>
      </w:tr>
      <w:tr w:rsidR="00B05FEE" w:rsidTr="00B05FE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05FEE" w:rsidRDefault="00B05FEE">
            <w:pPr>
              <w:spacing w:before="240" w:after="240"/>
              <w:rPr>
                <w:sz w:val="20"/>
                <w:szCs w:val="20"/>
              </w:rPr>
            </w:pPr>
            <w:hyperlink r:id="rId103" w:tooltip="Archivo:Hugger.png" w:history="1">
              <w:r>
                <w:rPr>
                  <w:rStyle w:val="Hipervnculo"/>
                  <w:color w:val="A55858"/>
                  <w:sz w:val="20"/>
                  <w:szCs w:val="20"/>
                </w:rPr>
                <w:t>{\Huge Huge}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150" w:type="dxa"/>
              <w:bottom w:w="60" w:type="dxa"/>
              <w:right w:w="60" w:type="dxa"/>
            </w:tcMar>
            <w:vAlign w:val="center"/>
            <w:hideMark/>
          </w:tcPr>
          <w:p w:rsidR="00B05FEE" w:rsidRDefault="00B05FEE">
            <w:pPr>
              <w:spacing w:before="240" w:after="240"/>
              <w:rPr>
                <w:sz w:val="20"/>
                <w:szCs w:val="20"/>
              </w:rPr>
            </w:pPr>
            <w:r>
              <w:rPr>
                <w:sz w:val="20"/>
                <w:szCs w:val="20"/>
              </w:rPr>
              <w:t>que se consigue con la declaración </w:t>
            </w:r>
            <w:r>
              <w:rPr>
                <w:rStyle w:val="k"/>
                <w:rFonts w:ascii="Courier New" w:hAnsi="Courier New" w:cs="Courier New"/>
                <w:b/>
                <w:bCs/>
                <w:color w:val="008000"/>
                <w:sz w:val="20"/>
                <w:szCs w:val="20"/>
                <w:bdr w:val="single" w:sz="6" w:space="1" w:color="EAECF0" w:frame="1"/>
                <w:shd w:val="clear" w:color="auto" w:fill="F8F8F8"/>
              </w:rPr>
              <w:t>\Huge</w:t>
            </w:r>
          </w:p>
        </w:tc>
      </w:tr>
    </w:tbl>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color w:val="222222"/>
          <w:sz w:val="21"/>
          <w:szCs w:val="21"/>
          <w:lang w:val="es-ES"/>
        </w:rPr>
        <w:t>Estas órdenes no solo ajustan el tamaño de la letra, sino también la interlínea y en ocasiones también otros parámetros relacionados con listas y ecuaciones. Un error habitual es escribir un párrafo del siguiente modo: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lastRenderedPageBreak/>
        <w:t xml:space="preserve"> {\small</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 xml:space="preserve">  Texto texto texto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 xml:space="preserve">  texto texto.}</w:t>
      </w:r>
    </w:p>
    <w:p w:rsidR="00B05FEE" w:rsidRDefault="00B05FEE" w:rsidP="00B05FEE">
      <w:pPr>
        <w:pStyle w:val="NormalWeb"/>
        <w:spacing w:before="120" w:beforeAutospacing="0" w:after="120" w:afterAutospacing="0"/>
        <w:ind w:left="384"/>
        <w:rPr>
          <w:rFonts w:ascii="Arial" w:hAnsi="Arial" w:cs="Arial"/>
          <w:color w:val="222222"/>
          <w:sz w:val="21"/>
          <w:szCs w:val="21"/>
          <w:lang w:val="es-ES"/>
        </w:rPr>
      </w:pPr>
      <w:r>
        <w:rPr>
          <w:rFonts w:ascii="Arial" w:hAnsi="Arial" w:cs="Arial"/>
          <w:color w:val="222222"/>
          <w:sz w:val="21"/>
          <w:szCs w:val="21"/>
          <w:lang w:val="es-ES"/>
        </w:rPr>
        <w:t>Aunque con ello se cambia el tamaño de la letra, la interlínea sigue igual. Es necesario señalar un párrafo con, por ejemplo: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 xml:space="preserve"> {\small</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 xml:space="preserve">  Texto texto texto</w:t>
      </w:r>
    </w:p>
    <w:p w:rsidR="00B05FEE" w:rsidRDefault="00B05FEE" w:rsidP="00B05FE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lang w:val="es-ES"/>
        </w:rPr>
      </w:pPr>
      <w:r>
        <w:rPr>
          <w:color w:val="000000"/>
          <w:lang w:val="es-ES"/>
        </w:rPr>
        <w:t xml:space="preserve">  texto texto.\par}</w:t>
      </w:r>
    </w:p>
    <w:p w:rsidR="00B05FEE" w:rsidRDefault="00B05FEE"/>
    <w:p w:rsidR="00FF436A" w:rsidRDefault="00FF436A" w:rsidP="00FF436A">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LaTeX/Inclusión de gráficos/Gráficos con TikZ</w:t>
      </w:r>
    </w:p>
    <w:p w:rsidR="00FF436A" w:rsidRDefault="00FF436A" w:rsidP="00FF436A">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104"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105" w:tooltip="Manual de LaTeX/Inclusión de gráficos" w:history="1">
        <w:r>
          <w:rPr>
            <w:rStyle w:val="Hipervnculo"/>
            <w:rFonts w:ascii="Arial" w:hAnsi="Arial" w:cs="Arial"/>
            <w:color w:val="0B0080"/>
            <w:sz w:val="18"/>
            <w:szCs w:val="18"/>
          </w:rPr>
          <w:t>Inclusión de gráficos</w:t>
        </w:r>
      </w:hyperlink>
    </w:p>
    <w:p w:rsidR="00FF436A" w:rsidRDefault="00FF436A" w:rsidP="00FF436A">
      <w:pPr>
        <w:pStyle w:val="Ttulo2"/>
        <w:shd w:val="clear" w:color="auto" w:fill="F8F9FA"/>
        <w:spacing w:before="240" w:beforeAutospacing="0" w:after="60" w:afterAutospacing="0"/>
        <w:jc w:val="center"/>
        <w:rPr>
          <w:rFonts w:ascii="Arial" w:hAnsi="Arial" w:cs="Arial"/>
          <w:color w:val="000000"/>
          <w:sz w:val="20"/>
          <w:szCs w:val="20"/>
          <w:lang w:val="es-ES"/>
        </w:rPr>
      </w:pPr>
      <w:r>
        <w:rPr>
          <w:rFonts w:ascii="Arial" w:hAnsi="Arial" w:cs="Arial"/>
          <w:color w:val="000000"/>
          <w:sz w:val="20"/>
          <w:szCs w:val="20"/>
          <w:lang w:val="es-ES"/>
        </w:rPr>
        <w:t>Sumario</w:t>
      </w:r>
    </w:p>
    <w:p w:rsidR="00FF436A" w:rsidRDefault="00FF436A" w:rsidP="00FF436A">
      <w:pPr>
        <w:shd w:val="clear" w:color="auto" w:fill="F8F9FA"/>
        <w:jc w:val="center"/>
        <w:rPr>
          <w:rFonts w:ascii="Arial" w:hAnsi="Arial" w:cs="Arial"/>
          <w:color w:val="222222"/>
          <w:sz w:val="20"/>
          <w:szCs w:val="20"/>
          <w:lang w:val="es-ES"/>
        </w:rPr>
      </w:pPr>
      <w:r>
        <w:rPr>
          <w:rFonts w:ascii="Arial" w:hAnsi="Arial" w:cs="Arial"/>
          <w:color w:val="222222"/>
          <w:sz w:val="20"/>
          <w:szCs w:val="20"/>
          <w:lang w:val="es-ES"/>
        </w:rPr>
        <w:t> </w:t>
      </w:r>
      <w:r>
        <w:rPr>
          <w:rStyle w:val="toctoggle"/>
          <w:rFonts w:ascii="Arial" w:hAnsi="Arial" w:cs="Arial"/>
          <w:color w:val="222222"/>
          <w:sz w:val="19"/>
          <w:szCs w:val="19"/>
          <w:lang w:val="es-ES"/>
        </w:rPr>
        <w:t> [ocultar] </w:t>
      </w:r>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06" w:anchor="Introducci.C3.B3n" w:history="1">
        <w:r>
          <w:rPr>
            <w:rStyle w:val="tocnumber"/>
            <w:rFonts w:ascii="Arial" w:hAnsi="Arial" w:cs="Arial"/>
            <w:color w:val="222222"/>
            <w:sz w:val="20"/>
            <w:szCs w:val="20"/>
            <w:lang w:val="es-ES"/>
          </w:rPr>
          <w:t>1</w:t>
        </w:r>
        <w:r>
          <w:rPr>
            <w:rStyle w:val="toctext"/>
            <w:rFonts w:ascii="Arial" w:hAnsi="Arial" w:cs="Arial"/>
            <w:color w:val="0B0080"/>
            <w:sz w:val="20"/>
            <w:szCs w:val="20"/>
            <w:lang w:val="es-ES"/>
          </w:rPr>
          <w:t>Introducción</w:t>
        </w:r>
      </w:hyperlink>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07" w:anchor="Estructura_capas" w:history="1">
        <w:r>
          <w:rPr>
            <w:rStyle w:val="tocnumber"/>
            <w:rFonts w:ascii="Arial" w:hAnsi="Arial" w:cs="Arial"/>
            <w:color w:val="222222"/>
            <w:sz w:val="20"/>
            <w:szCs w:val="20"/>
            <w:lang w:val="es-ES"/>
          </w:rPr>
          <w:t>2</w:t>
        </w:r>
        <w:r>
          <w:rPr>
            <w:rStyle w:val="toctext"/>
            <w:rFonts w:ascii="Arial" w:hAnsi="Arial" w:cs="Arial"/>
            <w:color w:val="0B0080"/>
            <w:sz w:val="20"/>
            <w:szCs w:val="20"/>
            <w:lang w:val="es-ES"/>
          </w:rPr>
          <w:t>Estructura capas</w:t>
        </w:r>
      </w:hyperlink>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08" w:anchor="Dibujo_b.C3.A1sico" w:history="1">
        <w:r>
          <w:rPr>
            <w:rStyle w:val="tocnumber"/>
            <w:rFonts w:ascii="Arial" w:hAnsi="Arial" w:cs="Arial"/>
            <w:color w:val="222222"/>
            <w:sz w:val="20"/>
            <w:szCs w:val="20"/>
            <w:lang w:val="es-ES"/>
          </w:rPr>
          <w:t>3</w:t>
        </w:r>
        <w:r>
          <w:rPr>
            <w:rStyle w:val="toctext"/>
            <w:rFonts w:ascii="Arial" w:hAnsi="Arial" w:cs="Arial"/>
            <w:color w:val="0B0080"/>
            <w:sz w:val="20"/>
            <w:szCs w:val="20"/>
            <w:lang w:val="es-ES"/>
          </w:rPr>
          <w:t>Dibujo básico</w:t>
        </w:r>
      </w:hyperlink>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09" w:anchor="Estilos" w:history="1">
        <w:r>
          <w:rPr>
            <w:rStyle w:val="tocnumber"/>
            <w:rFonts w:ascii="Arial" w:hAnsi="Arial" w:cs="Arial"/>
            <w:color w:val="222222"/>
            <w:sz w:val="20"/>
            <w:szCs w:val="20"/>
            <w:lang w:val="es-ES"/>
          </w:rPr>
          <w:t>4</w:t>
        </w:r>
        <w:r>
          <w:rPr>
            <w:rStyle w:val="toctext"/>
            <w:rFonts w:ascii="Arial" w:hAnsi="Arial" w:cs="Arial"/>
            <w:color w:val="0B0080"/>
            <w:sz w:val="20"/>
            <w:szCs w:val="20"/>
            <w:lang w:val="es-ES"/>
          </w:rPr>
          <w:t>Estilos</w:t>
        </w:r>
      </w:hyperlink>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10" w:anchor="Nodos" w:history="1">
        <w:r>
          <w:rPr>
            <w:rStyle w:val="tocnumber"/>
            <w:rFonts w:ascii="Arial" w:hAnsi="Arial" w:cs="Arial"/>
            <w:color w:val="222222"/>
            <w:sz w:val="20"/>
            <w:szCs w:val="20"/>
            <w:lang w:val="es-ES"/>
          </w:rPr>
          <w:t>5</w:t>
        </w:r>
        <w:r>
          <w:rPr>
            <w:rStyle w:val="toctext"/>
            <w:rFonts w:ascii="Arial" w:hAnsi="Arial" w:cs="Arial"/>
            <w:color w:val="0B0080"/>
            <w:sz w:val="20"/>
            <w:szCs w:val="20"/>
            <w:lang w:val="es-ES"/>
          </w:rPr>
          <w:t>Nodos</w:t>
        </w:r>
      </w:hyperlink>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11" w:anchor="Otras_librer.C3.ADas" w:history="1">
        <w:r>
          <w:rPr>
            <w:rStyle w:val="tocnumber"/>
            <w:rFonts w:ascii="Arial" w:hAnsi="Arial" w:cs="Arial"/>
            <w:color w:val="222222"/>
            <w:sz w:val="20"/>
            <w:szCs w:val="20"/>
            <w:lang w:val="es-ES"/>
          </w:rPr>
          <w:t>6</w:t>
        </w:r>
        <w:r>
          <w:rPr>
            <w:rStyle w:val="toctext"/>
            <w:rFonts w:ascii="Arial" w:hAnsi="Arial" w:cs="Arial"/>
            <w:color w:val="0B0080"/>
            <w:sz w:val="20"/>
            <w:szCs w:val="20"/>
            <w:lang w:val="es-ES"/>
          </w:rPr>
          <w:t>Otras librerías</w:t>
        </w:r>
      </w:hyperlink>
    </w:p>
    <w:p w:rsidR="00FF436A" w:rsidRDefault="00FF436A" w:rsidP="00FF436A">
      <w:pPr>
        <w:numPr>
          <w:ilvl w:val="1"/>
          <w:numId w:val="13"/>
        </w:numPr>
        <w:shd w:val="clear" w:color="auto" w:fill="F8F9FA"/>
        <w:spacing w:before="100" w:beforeAutospacing="1" w:after="24" w:line="240" w:lineRule="auto"/>
        <w:ind w:left="480"/>
        <w:rPr>
          <w:rFonts w:ascii="Arial" w:hAnsi="Arial" w:cs="Arial"/>
          <w:color w:val="222222"/>
          <w:sz w:val="20"/>
          <w:szCs w:val="20"/>
          <w:lang w:val="es-ES"/>
        </w:rPr>
      </w:pPr>
      <w:hyperlink r:id="rId112" w:anchor=".C3.81rboles" w:history="1">
        <w:r>
          <w:rPr>
            <w:rStyle w:val="tocnumber"/>
            <w:rFonts w:ascii="Arial" w:hAnsi="Arial" w:cs="Arial"/>
            <w:color w:val="222222"/>
            <w:sz w:val="20"/>
            <w:szCs w:val="20"/>
            <w:lang w:val="es-ES"/>
          </w:rPr>
          <w:t>6.1</w:t>
        </w:r>
        <w:r>
          <w:rPr>
            <w:rStyle w:val="toctext"/>
            <w:rFonts w:ascii="Arial" w:hAnsi="Arial" w:cs="Arial"/>
            <w:color w:val="0B0080"/>
            <w:sz w:val="20"/>
            <w:szCs w:val="20"/>
            <w:lang w:val="es-ES"/>
          </w:rPr>
          <w:t>Árboles</w:t>
        </w:r>
      </w:hyperlink>
    </w:p>
    <w:p w:rsidR="00FF436A" w:rsidRDefault="00FF436A" w:rsidP="00FF436A">
      <w:pPr>
        <w:numPr>
          <w:ilvl w:val="1"/>
          <w:numId w:val="13"/>
        </w:numPr>
        <w:shd w:val="clear" w:color="auto" w:fill="F8F9FA"/>
        <w:spacing w:before="100" w:beforeAutospacing="1" w:after="24" w:line="240" w:lineRule="auto"/>
        <w:ind w:left="480"/>
        <w:rPr>
          <w:rFonts w:ascii="Arial" w:hAnsi="Arial" w:cs="Arial"/>
          <w:color w:val="222222"/>
          <w:sz w:val="20"/>
          <w:szCs w:val="20"/>
          <w:lang w:val="es-ES"/>
        </w:rPr>
      </w:pPr>
      <w:hyperlink r:id="rId113" w:anchor="Gr.C3.A1ficos" w:history="1">
        <w:r>
          <w:rPr>
            <w:rStyle w:val="tocnumber"/>
            <w:rFonts w:ascii="Arial" w:hAnsi="Arial" w:cs="Arial"/>
            <w:color w:val="222222"/>
            <w:sz w:val="20"/>
            <w:szCs w:val="20"/>
            <w:lang w:val="es-ES"/>
          </w:rPr>
          <w:t>6.2</w:t>
        </w:r>
        <w:r>
          <w:rPr>
            <w:rStyle w:val="toctext"/>
            <w:rFonts w:ascii="Arial" w:hAnsi="Arial" w:cs="Arial"/>
            <w:color w:val="0B0080"/>
            <w:sz w:val="20"/>
            <w:szCs w:val="20"/>
            <w:lang w:val="es-ES"/>
          </w:rPr>
          <w:t>Gráficos</w:t>
        </w:r>
      </w:hyperlink>
    </w:p>
    <w:p w:rsidR="00FF436A" w:rsidRDefault="00FF436A" w:rsidP="00FF436A">
      <w:pPr>
        <w:numPr>
          <w:ilvl w:val="1"/>
          <w:numId w:val="13"/>
        </w:numPr>
        <w:shd w:val="clear" w:color="auto" w:fill="F8F9FA"/>
        <w:spacing w:before="100" w:beforeAutospacing="1" w:after="24" w:line="240" w:lineRule="auto"/>
        <w:ind w:left="480"/>
        <w:rPr>
          <w:rFonts w:ascii="Arial" w:hAnsi="Arial" w:cs="Arial"/>
          <w:color w:val="222222"/>
          <w:sz w:val="20"/>
          <w:szCs w:val="20"/>
          <w:lang w:val="es-ES"/>
        </w:rPr>
      </w:pPr>
      <w:hyperlink r:id="rId114" w:anchor="Calendarios" w:history="1">
        <w:r>
          <w:rPr>
            <w:rStyle w:val="tocnumber"/>
            <w:rFonts w:ascii="Arial" w:hAnsi="Arial" w:cs="Arial"/>
            <w:color w:val="222222"/>
            <w:sz w:val="20"/>
            <w:szCs w:val="20"/>
            <w:lang w:val="es-ES"/>
          </w:rPr>
          <w:t>6.3</w:t>
        </w:r>
        <w:r>
          <w:rPr>
            <w:rStyle w:val="toctext"/>
            <w:rFonts w:ascii="Arial" w:hAnsi="Arial" w:cs="Arial"/>
            <w:color w:val="0B0080"/>
            <w:sz w:val="20"/>
            <w:szCs w:val="20"/>
            <w:lang w:val="es-ES"/>
          </w:rPr>
          <w:t>Calendarios</w:t>
        </w:r>
      </w:hyperlink>
    </w:p>
    <w:p w:rsidR="00FF436A" w:rsidRDefault="00FF436A" w:rsidP="00FF436A">
      <w:pPr>
        <w:numPr>
          <w:ilvl w:val="0"/>
          <w:numId w:val="13"/>
        </w:numPr>
        <w:shd w:val="clear" w:color="auto" w:fill="F8F9FA"/>
        <w:spacing w:before="100" w:beforeAutospacing="1" w:after="24" w:line="240" w:lineRule="auto"/>
        <w:ind w:left="0"/>
        <w:rPr>
          <w:rFonts w:ascii="Arial" w:hAnsi="Arial" w:cs="Arial"/>
          <w:color w:val="222222"/>
          <w:sz w:val="20"/>
          <w:szCs w:val="20"/>
          <w:lang w:val="es-ES"/>
        </w:rPr>
      </w:pPr>
      <w:hyperlink r:id="rId115" w:anchor="Referencias" w:history="1">
        <w:r>
          <w:rPr>
            <w:rStyle w:val="tocnumber"/>
            <w:rFonts w:ascii="Arial" w:hAnsi="Arial" w:cs="Arial"/>
            <w:color w:val="222222"/>
            <w:sz w:val="20"/>
            <w:szCs w:val="20"/>
            <w:lang w:val="es-ES"/>
          </w:rPr>
          <w:t>7</w:t>
        </w:r>
        <w:r>
          <w:rPr>
            <w:rStyle w:val="toctext"/>
            <w:rFonts w:ascii="Arial" w:hAnsi="Arial" w:cs="Arial"/>
            <w:color w:val="0B0080"/>
            <w:sz w:val="20"/>
            <w:szCs w:val="20"/>
            <w:lang w:val="es-ES"/>
          </w:rPr>
          <w:t>Referencias</w:t>
        </w:r>
      </w:hyperlink>
    </w:p>
    <w:p w:rsidR="00FF436A" w:rsidRDefault="00FF436A" w:rsidP="00FF436A">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Introducción</w:t>
      </w:r>
      <w:r>
        <w:rPr>
          <w:rStyle w:val="mw-editsection-bracket"/>
          <w:rFonts w:ascii="Arial" w:hAnsi="Arial" w:cs="Arial"/>
          <w:b w:val="0"/>
          <w:bCs w:val="0"/>
          <w:color w:val="54595D"/>
          <w:sz w:val="24"/>
          <w:szCs w:val="24"/>
          <w:lang w:val="es-ES"/>
        </w:rPr>
        <w:t>[</w:t>
      </w:r>
      <w:hyperlink r:id="rId116" w:tooltip="Editar sección: Introducción"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TikZ es un complejo lenguaje gráfico que permite </w:t>
      </w:r>
      <w:r>
        <w:rPr>
          <w:rFonts w:ascii="Arial" w:hAnsi="Arial" w:cs="Arial"/>
          <w:i/>
          <w:iCs/>
          <w:color w:val="222222"/>
          <w:sz w:val="21"/>
          <w:szCs w:val="21"/>
          <w:lang w:val="es-ES"/>
        </w:rPr>
        <w:t>dibujar</w:t>
      </w:r>
      <w:r>
        <w:rPr>
          <w:rFonts w:ascii="Arial" w:hAnsi="Arial" w:cs="Arial"/>
          <w:color w:val="222222"/>
          <w:sz w:val="21"/>
          <w:szCs w:val="21"/>
          <w:lang w:val="es-ES"/>
        </w:rPr>
        <w:t> en un documento LaTeX sin ninguna otra herramienta auxiliar.</w:t>
      </w:r>
    </w:p>
    <w:p w:rsidR="00FF436A" w:rsidRDefault="00FF436A" w:rsidP="00FF436A">
      <w:pPr>
        <w:spacing w:before="48" w:after="48"/>
        <w:rPr>
          <w:rFonts w:ascii="Arial" w:hAnsi="Arial" w:cs="Arial"/>
          <w:color w:val="222222"/>
          <w:sz w:val="21"/>
          <w:szCs w:val="21"/>
          <w:lang w:val="es-ES"/>
        </w:rPr>
      </w:pPr>
      <w:r>
        <w:rPr>
          <w:rFonts w:ascii="Arial" w:hAnsi="Arial" w:cs="Arial"/>
          <w:color w:val="222222"/>
          <w:sz w:val="21"/>
          <w:szCs w:val="21"/>
          <w:lang w:val="es-ES"/>
        </w:rPr>
        <w:pict>
          <v:rect id="_x0000_i1025" style="width:0;height:.75pt" o:hralign="center" o:hrstd="t" o:hrnoshade="t" o:hr="t" fillcolor="#a2a9b1" stroked="f"/>
        </w:pic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IMPORTANTE: TikZ tiene un conflicto con el paquete </w:t>
      </w:r>
      <w:r>
        <w:rPr>
          <w:rStyle w:val="CdigoHTML"/>
          <w:color w:val="000000"/>
          <w:bdr w:val="single" w:sz="6" w:space="1" w:color="EAECF0" w:frame="1"/>
          <w:shd w:val="clear" w:color="auto" w:fill="F8F8F8"/>
          <w:lang w:val="es-ES"/>
        </w:rPr>
        <w:t>babel</w:t>
      </w:r>
      <w:r>
        <w:rPr>
          <w:rFonts w:ascii="Arial" w:hAnsi="Arial" w:cs="Arial"/>
          <w:color w:val="222222"/>
          <w:sz w:val="21"/>
          <w:szCs w:val="21"/>
          <w:lang w:val="es-ES"/>
        </w:rPr>
        <w:t> cuando se trabaja en español, ya que ambos definen como caracteres activos “&lt;” y “&gt;”: </w:t>
      </w:r>
      <w:r>
        <w:rPr>
          <w:rStyle w:val="CdigoHTML"/>
          <w:color w:val="000000"/>
          <w:bdr w:val="single" w:sz="6" w:space="1" w:color="EAECF0" w:frame="1"/>
          <w:shd w:val="clear" w:color="auto" w:fill="F8F8F8"/>
          <w:lang w:val="es-ES"/>
        </w:rPr>
        <w:t>babel</w:t>
      </w:r>
      <w:r>
        <w:rPr>
          <w:rFonts w:ascii="Arial" w:hAnsi="Arial" w:cs="Arial"/>
          <w:color w:val="222222"/>
          <w:sz w:val="21"/>
          <w:szCs w:val="21"/>
          <w:lang w:val="es-ES"/>
        </w:rPr>
        <w:t> para el entrecomillado “multinivel”, y </w:t>
      </w:r>
      <w:r>
        <w:rPr>
          <w:rStyle w:val="CdigoHTML"/>
          <w:color w:val="000000"/>
          <w:bdr w:val="single" w:sz="6" w:space="1" w:color="EAECF0" w:frame="1"/>
          <w:shd w:val="clear" w:color="auto" w:fill="F8F8F8"/>
          <w:lang w:val="es-ES"/>
        </w:rPr>
        <w:t>tikz</w:t>
      </w:r>
      <w:r>
        <w:rPr>
          <w:rFonts w:ascii="Arial" w:hAnsi="Arial" w:cs="Arial"/>
          <w:color w:val="222222"/>
          <w:sz w:val="21"/>
          <w:szCs w:val="21"/>
          <w:lang w:val="es-ES"/>
        </w:rPr>
        <w:t> para las flechas que aparecen al final de una línea. Por ello, es necesario eliminar este conflicto, usando, por ejemplo:</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\usepackage</w:t>
      </w:r>
      <w:r w:rsidRPr="00FF436A">
        <w:rPr>
          <w:rStyle w:val="na"/>
          <w:color w:val="7D9029"/>
          <w:lang w:val="en-US"/>
        </w:rPr>
        <w:t>[spanish,es-noshorthands]</w:t>
      </w:r>
      <w:r w:rsidRPr="00FF436A">
        <w:rPr>
          <w:rStyle w:val="nb"/>
          <w:color w:val="008000"/>
          <w:lang w:val="en-US"/>
        </w:rPr>
        <w:t>{</w:t>
      </w:r>
      <w:r w:rsidRPr="00FF436A">
        <w:rPr>
          <w:color w:val="000000"/>
          <w:lang w:val="en-US"/>
        </w:rPr>
        <w:t>babel</w:t>
      </w:r>
      <w:r w:rsidRPr="00FF436A">
        <w:rPr>
          <w:rStyle w:val="nb"/>
          <w:color w:val="008000"/>
          <w:lang w:val="en-U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t>Que suprime el uso "activo" de los caracteres "&lt;" y "&gt;" en babel.</w:t>
      </w:r>
    </w:p>
    <w:p w:rsidR="00FF436A" w:rsidRDefault="00FF436A" w:rsidP="00FF436A">
      <w:pPr>
        <w:spacing w:before="48" w:after="48"/>
        <w:rPr>
          <w:rFonts w:ascii="Arial" w:hAnsi="Arial" w:cs="Arial"/>
          <w:color w:val="222222"/>
          <w:sz w:val="21"/>
          <w:szCs w:val="21"/>
          <w:lang w:val="es-ES"/>
        </w:rPr>
      </w:pPr>
      <w:r>
        <w:rPr>
          <w:rFonts w:ascii="Arial" w:hAnsi="Arial" w:cs="Arial"/>
          <w:color w:val="222222"/>
          <w:sz w:val="21"/>
          <w:szCs w:val="21"/>
          <w:lang w:val="es-ES"/>
        </w:rPr>
        <w:pict>
          <v:rect id="_x0000_i1026" style="width:0;height:.75pt" o:hralign="center" o:hrstd="t" o:hrnoshade="t" o:hr="t" fillcolor="#a2a9b1" stroked="f"/>
        </w:pic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TikZ define un conjunto de comandos y entornos LaTeX elaborar gráficos. Por ejemplo, el código: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\tikz</w:t>
      </w:r>
      <w:r>
        <w:rPr>
          <w:color w:val="000000"/>
          <w:lang w:val="es-ES"/>
        </w:rPr>
        <w:t xml:space="preserve"> </w:t>
      </w:r>
      <w:r>
        <w:rPr>
          <w:rStyle w:val="k"/>
          <w:b/>
          <w:bCs/>
          <w:color w:val="008000"/>
          <w:lang w:val="es-ES"/>
        </w:rPr>
        <w:t>\draw</w:t>
      </w:r>
      <w:r>
        <w:rPr>
          <w:color w:val="000000"/>
          <w:lang w:val="es-ES"/>
        </w:rPr>
        <w:t xml:space="preserve"> (0,0) circle (1cm);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\tikz</w:t>
      </w:r>
      <w:r>
        <w:rPr>
          <w:color w:val="000000"/>
          <w:lang w:val="es-ES"/>
        </w:rPr>
        <w:t xml:space="preserve"> </w:t>
      </w:r>
      <w:r>
        <w:rPr>
          <w:rStyle w:val="k"/>
          <w:b/>
          <w:bCs/>
          <w:color w:val="008000"/>
          <w:lang w:val="es-ES"/>
        </w:rPr>
        <w:t>\draw</w:t>
      </w:r>
      <w:r>
        <w:rPr>
          <w:color w:val="000000"/>
          <w:lang w:val="es-ES"/>
        </w:rPr>
        <w:t xml:space="preserve"> (-1,0) -- (0,1) -- (1,0) -- (0,-1) -- cycle;</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Genera el siguiente dibujo:</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noProof/>
          <w:color w:val="0B0080"/>
          <w:sz w:val="21"/>
          <w:szCs w:val="21"/>
        </w:rPr>
        <w:drawing>
          <wp:inline distT="0" distB="0" distL="0" distR="0">
            <wp:extent cx="4295775" cy="2303145"/>
            <wp:effectExtent l="0" t="0" r="9525" b="1905"/>
            <wp:docPr id="40" name="Imagen 40" descr="Ejemplo de círculo y cuadrado con tikz">
              <a:hlinkClick xmlns:a="http://schemas.openxmlformats.org/drawingml/2006/main" r:id="rId117" tooltip="&quot;Ejemplo de círculo y cuadrado co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jemplo de círculo y cuadrado con tikz">
                      <a:hlinkClick r:id="rId117" tooltip="&quot;Ejemplo de círculo y cuadrado con tikz&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295775" cy="2303145"/>
                    </a:xfrm>
                    <a:prstGeom prst="rect">
                      <a:avLst/>
                    </a:prstGeom>
                    <a:noFill/>
                    <a:ln>
                      <a:noFill/>
                    </a:ln>
                  </pic:spPr>
                </pic:pic>
              </a:graphicData>
            </a:graphic>
          </wp:inline>
        </w:drawing>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Las unidades de TikZ, por defecto, son en centímetros. Por lo que en un caso se dibuja un círculo de un centímetro de diámetro centrado en el punto (0,0), y en el otro se genera un cuadrado de un centímetro de lado. Se observa que el comando </w:t>
      </w:r>
      <w:r>
        <w:rPr>
          <w:rStyle w:val="k"/>
          <w:rFonts w:ascii="Courier New" w:hAnsi="Courier New" w:cs="Courier New"/>
          <w:b/>
          <w:bCs/>
          <w:color w:val="008000"/>
          <w:sz w:val="20"/>
          <w:szCs w:val="20"/>
          <w:bdr w:val="single" w:sz="6" w:space="1" w:color="EAECF0" w:frame="1"/>
          <w:shd w:val="clear" w:color="auto" w:fill="F8F8F8"/>
          <w:lang w:val="es-ES"/>
        </w:rPr>
        <w:t>\tikz</w:t>
      </w:r>
      <w:r>
        <w:rPr>
          <w:rFonts w:ascii="Arial" w:hAnsi="Arial" w:cs="Arial"/>
          <w:color w:val="222222"/>
          <w:sz w:val="21"/>
          <w:szCs w:val="21"/>
          <w:lang w:val="es-ES"/>
        </w:rPr>
        <w:t> genera dibujos independientes entre sí. Para que ambos dibujos sean uno solo, generando una figura con el cuadrado y el círculo superpuestos, en lugar de usar el comando </w:t>
      </w:r>
      <w:r>
        <w:rPr>
          <w:rStyle w:val="k"/>
          <w:rFonts w:ascii="Courier New" w:hAnsi="Courier New" w:cs="Courier New"/>
          <w:b/>
          <w:bCs/>
          <w:color w:val="008000"/>
          <w:sz w:val="20"/>
          <w:szCs w:val="20"/>
          <w:bdr w:val="single" w:sz="6" w:space="1" w:color="EAECF0" w:frame="1"/>
          <w:shd w:val="clear" w:color="auto" w:fill="F8F8F8"/>
          <w:lang w:val="es-ES"/>
        </w:rPr>
        <w:t>\tikz</w:t>
      </w:r>
      <w:r>
        <w:rPr>
          <w:rFonts w:ascii="Arial" w:hAnsi="Arial" w:cs="Arial"/>
          <w:color w:val="222222"/>
          <w:sz w:val="21"/>
          <w:szCs w:val="21"/>
          <w:lang w:val="es-ES"/>
        </w:rPr>
        <w:t>, es necesario incluir los comandos de dibujo en un entorno </w:t>
      </w:r>
      <w:r>
        <w:rPr>
          <w:rStyle w:val="k"/>
          <w:rFonts w:ascii="Courier New" w:hAnsi="Courier New" w:cs="Courier New"/>
          <w:b/>
          <w:bCs/>
          <w:color w:val="008000"/>
          <w:sz w:val="20"/>
          <w:szCs w:val="20"/>
          <w:bdr w:val="single" w:sz="6" w:space="1" w:color="EAECF0" w:frame="1"/>
          <w:shd w:val="clear" w:color="auto" w:fill="F8F8F8"/>
          <w:lang w:val="es-ES"/>
        </w:rPr>
        <w:t>\begin</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tikzpicture</w:t>
      </w:r>
      <w:r>
        <w:rPr>
          <w:rFonts w:ascii="Arial" w:hAnsi="Arial" w:cs="Arial"/>
          <w:color w:val="222222"/>
          <w:sz w:val="21"/>
          <w:szCs w:val="21"/>
          <w:lang w:val="es-ES"/>
        </w:rPr>
        <w:t>}, por ejemplo:</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\draw</w:t>
      </w:r>
      <w:r w:rsidRPr="00FF436A">
        <w:rPr>
          <w:color w:val="000000"/>
          <w:lang w:val="en-US"/>
        </w:rPr>
        <w:t xml:space="preserve"> (0,0) circle (1cm);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\draw</w:t>
      </w:r>
      <w:r>
        <w:rPr>
          <w:color w:val="000000"/>
          <w:lang w:val="es-ES"/>
        </w:rPr>
        <w:t xml:space="preserve"> (-1,0) -- (0,1) -- (1,0) -- (0,-1) -- cycle;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Genera lo siguiente:</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noProof/>
          <w:color w:val="0B0080"/>
          <w:sz w:val="21"/>
          <w:szCs w:val="21"/>
        </w:rPr>
        <w:lastRenderedPageBreak/>
        <w:drawing>
          <wp:inline distT="0" distB="0" distL="0" distR="0">
            <wp:extent cx="2630805" cy="2596515"/>
            <wp:effectExtent l="0" t="0" r="0" b="0"/>
            <wp:docPr id="39" name="Imagen 39" descr="Ejemplo de círculo y cuadrado insertado con tikz">
              <a:hlinkClick xmlns:a="http://schemas.openxmlformats.org/drawingml/2006/main" r:id="rId119" tooltip="&quot;Ejemplo de círculo y cuadrado insertado co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jemplo de círculo y cuadrado insertado con tikz">
                      <a:hlinkClick r:id="rId119" tooltip="&quot;Ejemplo de círculo y cuadrado insertado con tikz&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30805" cy="2596515"/>
                    </a:xfrm>
                    <a:prstGeom prst="rect">
                      <a:avLst/>
                    </a:prstGeom>
                    <a:noFill/>
                    <a:ln>
                      <a:noFill/>
                    </a:ln>
                  </pic:spPr>
                </pic:pic>
              </a:graphicData>
            </a:graphic>
          </wp:inline>
        </w:drawing>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Las ventajas de usar </w:t>
      </w:r>
      <w:r>
        <w:rPr>
          <w:rStyle w:val="k"/>
          <w:rFonts w:ascii="Courier New" w:hAnsi="Courier New" w:cs="Courier New"/>
          <w:b/>
          <w:bCs/>
          <w:color w:val="008000"/>
          <w:sz w:val="20"/>
          <w:szCs w:val="20"/>
          <w:bdr w:val="single" w:sz="6" w:space="1" w:color="EAECF0" w:frame="1"/>
          <w:shd w:val="clear" w:color="auto" w:fill="F8F8F8"/>
          <w:lang w:val="es-ES"/>
        </w:rPr>
        <w:t>\tikz</w:t>
      </w:r>
      <w:r>
        <w:rPr>
          <w:rFonts w:ascii="Arial" w:hAnsi="Arial" w:cs="Arial"/>
          <w:color w:val="222222"/>
          <w:sz w:val="21"/>
          <w:szCs w:val="21"/>
          <w:lang w:val="es-ES"/>
        </w:rPr>
        <w:t> en lugar de una herramienta externa son, entre otras:</w:t>
      </w:r>
    </w:p>
    <w:p w:rsidR="00FF436A" w:rsidRDefault="00FF436A" w:rsidP="00FF436A">
      <w:pPr>
        <w:numPr>
          <w:ilvl w:val="0"/>
          <w:numId w:val="14"/>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Control completo sobre el diagrama.</w:t>
      </w:r>
    </w:p>
    <w:p w:rsidR="00FF436A" w:rsidRDefault="00FF436A" w:rsidP="00FF436A">
      <w:pPr>
        <w:numPr>
          <w:ilvl w:val="0"/>
          <w:numId w:val="14"/>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Se usa el mismo tipo de letra que en el documento.</w:t>
      </w:r>
    </w:p>
    <w:p w:rsidR="00FF436A" w:rsidRDefault="00FF436A" w:rsidP="00FF436A">
      <w:pPr>
        <w:numPr>
          <w:ilvl w:val="0"/>
          <w:numId w:val="14"/>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Capacidad de utilizar macros.</w:t>
      </w:r>
    </w:p>
    <w:p w:rsidR="00FF436A" w:rsidRDefault="00FF436A" w:rsidP="00FF436A">
      <w:pPr>
        <w:numPr>
          <w:ilvl w:val="0"/>
          <w:numId w:val="14"/>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La alta calidad del resultado.</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Como inconvenientes, cabe citar:</w:t>
      </w:r>
    </w:p>
    <w:p w:rsidR="00FF436A" w:rsidRDefault="00FF436A" w:rsidP="00FF436A">
      <w:pPr>
        <w:numPr>
          <w:ilvl w:val="0"/>
          <w:numId w:val="15"/>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Elevada curva de aprendizaje.</w:t>
      </w:r>
    </w:p>
    <w:p w:rsidR="00FF436A" w:rsidRDefault="00FF436A" w:rsidP="00FF436A">
      <w:pPr>
        <w:numPr>
          <w:ilvl w:val="0"/>
          <w:numId w:val="15"/>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No se “dibuja” sobre el propio “dibujo”.</w:t>
      </w:r>
    </w:p>
    <w:p w:rsidR="00FF436A" w:rsidRDefault="00FF436A" w:rsidP="00FF436A">
      <w:pPr>
        <w:numPr>
          <w:ilvl w:val="0"/>
          <w:numId w:val="15"/>
        </w:numPr>
        <w:spacing w:before="100" w:beforeAutospacing="1" w:after="24" w:line="240" w:lineRule="auto"/>
        <w:ind w:left="768"/>
        <w:rPr>
          <w:rFonts w:ascii="Arial" w:hAnsi="Arial" w:cs="Arial"/>
          <w:color w:val="222222"/>
          <w:sz w:val="21"/>
          <w:szCs w:val="21"/>
          <w:lang w:val="es-ES"/>
        </w:rPr>
      </w:pPr>
      <w:r>
        <w:rPr>
          <w:rFonts w:ascii="Arial" w:hAnsi="Arial" w:cs="Arial"/>
          <w:color w:val="222222"/>
          <w:sz w:val="21"/>
          <w:szCs w:val="21"/>
          <w:lang w:val="es-ES"/>
        </w:rPr>
        <w:t>El código puede ser complejo de entender.</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Entre las ventajas que presenta TikZ frente a otros paquetes de LaTeX se encuentra su independencia del “driver” de impresión, sea postscript o no. Para ello, se definió un lenguaje independiente de representación de gráficos, </w:t>
      </w:r>
      <w:r>
        <w:rPr>
          <w:rFonts w:ascii="Arial" w:hAnsi="Arial" w:cs="Arial"/>
          <w:i/>
          <w:iCs/>
          <w:color w:val="222222"/>
          <w:sz w:val="21"/>
          <w:szCs w:val="21"/>
          <w:lang w:val="es-ES"/>
        </w:rPr>
        <w:t>PGF</w:t>
      </w:r>
      <w:r>
        <w:rPr>
          <w:rFonts w:ascii="Arial" w:hAnsi="Arial" w:cs="Arial"/>
          <w:color w:val="222222"/>
          <w:sz w:val="21"/>
          <w:szCs w:val="21"/>
          <w:lang w:val="es-ES"/>
        </w:rPr>
        <w:t> , Portable Graphics Format, que posteriormente, cada uno de los “drivers” existentes, convierten al formato destino elegido, sea postscript, pdf, \ldots</w:t>
      </w:r>
    </w:p>
    <w:p w:rsidR="00FF436A" w:rsidRDefault="00FF436A" w:rsidP="00FF436A">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Estructura capas</w:t>
      </w:r>
      <w:r>
        <w:rPr>
          <w:rStyle w:val="mw-editsection-bracket"/>
          <w:rFonts w:ascii="Arial" w:hAnsi="Arial" w:cs="Arial"/>
          <w:b w:val="0"/>
          <w:bCs w:val="0"/>
          <w:color w:val="54595D"/>
          <w:sz w:val="24"/>
          <w:szCs w:val="24"/>
          <w:lang w:val="es-ES"/>
        </w:rPr>
        <w:t>[</w:t>
      </w:r>
      <w:hyperlink r:id="rId121" w:tooltip="Editar sección: Estructura capa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TikZ es un lenguaje gráfico que dispone de una capa semántica avanzada que permite diseñar diagramas con relativa facilidad manteniendo en el lenguaje la relación entre los elementos del diagrama. Para conseguirlo, se sustenta en dos capas que pueden utilizarse de forma independiente. En la figura siguiente se puede observar la relación entre ellas.</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br/>
      </w:r>
      <w:r>
        <w:rPr>
          <w:rFonts w:ascii="Arial" w:hAnsi="Arial" w:cs="Arial"/>
          <w:noProof/>
          <w:color w:val="0B0080"/>
          <w:sz w:val="21"/>
          <w:szCs w:val="21"/>
        </w:rPr>
        <w:drawing>
          <wp:inline distT="0" distB="0" distL="0" distR="0">
            <wp:extent cx="11913235" cy="6409690"/>
            <wp:effectExtent l="0" t="0" r="0" b="0"/>
            <wp:docPr id="38" name="Imagen 38" descr="Diagrama que representa la estructura de capas de pgf/tikz">
              <a:hlinkClick xmlns:a="http://schemas.openxmlformats.org/drawingml/2006/main" r:id="rId122" tooltip="&quot;Diagrama que representa la estructura de capas de pgf/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a que representa la estructura de capas de pgf/tikz">
                      <a:hlinkClick r:id="rId122" tooltip="&quot;Diagrama que representa la estructura de capas de pgf/tikz&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1913235" cy="6409690"/>
                    </a:xfrm>
                    <a:prstGeom prst="rect">
                      <a:avLst/>
                    </a:prstGeom>
                    <a:noFill/>
                    <a:ln>
                      <a:noFill/>
                    </a:ln>
                  </pic:spPr>
                </pic:pic>
              </a:graphicData>
            </a:graphic>
          </wp:inline>
        </w:drawing>
      </w:r>
    </w:p>
    <w:p w:rsidR="00FF436A" w:rsidRDefault="00FF436A" w:rsidP="00FF436A">
      <w:pPr>
        <w:spacing w:after="24"/>
        <w:rPr>
          <w:rFonts w:ascii="Arial" w:hAnsi="Arial" w:cs="Arial"/>
          <w:b/>
          <w:bCs/>
          <w:color w:val="222222"/>
          <w:sz w:val="21"/>
          <w:szCs w:val="21"/>
          <w:lang w:val="es-ES"/>
        </w:rPr>
      </w:pPr>
      <w:r>
        <w:rPr>
          <w:rFonts w:ascii="Arial" w:hAnsi="Arial" w:cs="Arial"/>
          <w:b/>
          <w:bCs/>
          <w:color w:val="222222"/>
          <w:sz w:val="21"/>
          <w:szCs w:val="21"/>
          <w:lang w:val="es-ES"/>
        </w:rPr>
        <w:t>Capa del sistema.</w:t>
      </w:r>
    </w:p>
    <w:p w:rsidR="00FF436A" w:rsidRDefault="00FF436A" w:rsidP="00FF436A">
      <w:pPr>
        <w:spacing w:after="24"/>
        <w:ind w:left="720"/>
        <w:rPr>
          <w:rFonts w:ascii="Arial" w:hAnsi="Arial" w:cs="Arial"/>
          <w:color w:val="222222"/>
          <w:sz w:val="21"/>
          <w:szCs w:val="21"/>
          <w:lang w:val="es-ES"/>
        </w:rPr>
      </w:pPr>
      <w:r>
        <w:rPr>
          <w:rFonts w:ascii="Arial" w:hAnsi="Arial" w:cs="Arial"/>
          <w:color w:val="222222"/>
          <w:sz w:val="21"/>
          <w:szCs w:val="21"/>
          <w:lang w:val="es-ES"/>
        </w:rPr>
        <w:t>Esta primera capa es la API básica de PGF que abstrae las diferencias entre los diversos “drivers”. Cada uno de los elementos de esta API se tiene que implementar de forma diferente para cada “driver”, por lo tanto, resulta necesario mantenerla lo más simple posible, a fin de simplificar al máximo el desarrollo y mantenimiento de aquellos.</w:t>
      </w:r>
    </w:p>
    <w:p w:rsidR="00FF436A" w:rsidRDefault="00FF436A" w:rsidP="00FF436A">
      <w:pPr>
        <w:spacing w:after="24"/>
        <w:ind w:left="384"/>
        <w:rPr>
          <w:rFonts w:ascii="Arial" w:hAnsi="Arial" w:cs="Arial"/>
          <w:b/>
          <w:bCs/>
          <w:color w:val="222222"/>
          <w:sz w:val="21"/>
          <w:szCs w:val="21"/>
          <w:lang w:val="es-ES"/>
        </w:rPr>
      </w:pPr>
      <w:r>
        <w:rPr>
          <w:rFonts w:ascii="Arial" w:hAnsi="Arial" w:cs="Arial"/>
          <w:b/>
          <w:bCs/>
          <w:color w:val="222222"/>
          <w:sz w:val="21"/>
          <w:szCs w:val="21"/>
          <w:lang w:val="es-ES"/>
        </w:rPr>
        <w:t>Capa básica.</w:t>
      </w:r>
    </w:p>
    <w:p w:rsidR="00FF436A" w:rsidRDefault="00FF436A" w:rsidP="00FF436A">
      <w:pPr>
        <w:spacing w:after="24"/>
        <w:ind w:left="720"/>
        <w:rPr>
          <w:rFonts w:ascii="Arial" w:hAnsi="Arial" w:cs="Arial"/>
          <w:color w:val="222222"/>
          <w:sz w:val="21"/>
          <w:szCs w:val="21"/>
          <w:lang w:val="es-ES"/>
        </w:rPr>
      </w:pPr>
      <w:r>
        <w:rPr>
          <w:rFonts w:ascii="Arial" w:hAnsi="Arial" w:cs="Arial"/>
          <w:color w:val="222222"/>
          <w:sz w:val="21"/>
          <w:szCs w:val="21"/>
          <w:lang w:val="es-ES"/>
        </w:rPr>
        <w:t>Añade semántica que facilita el diseño de gráficos. Esta capa se puede extender con paquetes adicionales.</w:t>
      </w:r>
    </w:p>
    <w:p w:rsidR="00FF436A" w:rsidRDefault="00FF436A" w:rsidP="00FF436A">
      <w:pPr>
        <w:spacing w:after="24"/>
        <w:ind w:left="768"/>
        <w:rPr>
          <w:rFonts w:ascii="Arial" w:hAnsi="Arial" w:cs="Arial"/>
          <w:b/>
          <w:bCs/>
          <w:color w:val="222222"/>
          <w:sz w:val="21"/>
          <w:szCs w:val="21"/>
          <w:lang w:val="es-ES"/>
        </w:rPr>
      </w:pPr>
      <w:r>
        <w:rPr>
          <w:rFonts w:ascii="Arial" w:hAnsi="Arial" w:cs="Arial"/>
          <w:b/>
          <w:bCs/>
          <w:color w:val="222222"/>
          <w:sz w:val="21"/>
          <w:szCs w:val="21"/>
          <w:lang w:val="es-ES"/>
        </w:rPr>
        <w:lastRenderedPageBreak/>
        <w:t>TikZ.</w:t>
      </w:r>
    </w:p>
    <w:p w:rsidR="00FF436A" w:rsidRDefault="00FF436A" w:rsidP="00FF436A">
      <w:pPr>
        <w:spacing w:after="24"/>
        <w:ind w:left="720"/>
        <w:rPr>
          <w:rFonts w:ascii="Arial" w:hAnsi="Arial" w:cs="Arial"/>
          <w:color w:val="222222"/>
          <w:sz w:val="21"/>
          <w:szCs w:val="21"/>
          <w:lang w:val="es-ES"/>
        </w:rPr>
      </w:pPr>
      <w:r>
        <w:rPr>
          <w:rFonts w:ascii="Arial" w:hAnsi="Arial" w:cs="Arial"/>
          <w:color w:val="222222"/>
          <w:sz w:val="21"/>
          <w:szCs w:val="21"/>
          <w:lang w:val="es-ES"/>
        </w:rPr>
        <w:t>Se trata de una API avanzada, que hace de “frontal” sobre la capa básica simplificando y extendiendo su sintaxis. Su sintaxis se basa en la de METAFONT y PSTRICKS. Sobre este último presenta la ventaja de ser “portable” entre “drivers”. Lo que, actualmente, se traduce en la generación directa de documentos PDF.</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Además de lo visto, PGF dispone de algunos paquetes de utilidades como: </w:t>
      </w:r>
      <w:r>
        <w:rPr>
          <w:rStyle w:val="CdigoHTML"/>
          <w:color w:val="000000"/>
          <w:bdr w:val="single" w:sz="6" w:space="1" w:color="EAECF0" w:frame="1"/>
          <w:shd w:val="clear" w:color="auto" w:fill="F8F8F8"/>
          <w:lang w:val="es-ES"/>
        </w:rPr>
        <w:t>pgfpages</w:t>
      </w:r>
      <w:r>
        <w:rPr>
          <w:rFonts w:ascii="Arial" w:hAnsi="Arial" w:cs="Arial"/>
          <w:color w:val="222222"/>
          <w:sz w:val="21"/>
          <w:szCs w:val="21"/>
          <w:lang w:val="es-ES"/>
        </w:rPr>
        <w:t>, para “jugar” con las páginas de un documento componiendo varias de ellas en una única física; </w:t>
      </w:r>
      <w:r>
        <w:rPr>
          <w:rStyle w:val="CdigoHTML"/>
          <w:color w:val="000000"/>
          <w:bdr w:val="single" w:sz="6" w:space="1" w:color="EAECF0" w:frame="1"/>
          <w:shd w:val="clear" w:color="auto" w:fill="F8F8F8"/>
          <w:lang w:val="es-ES"/>
        </w:rPr>
        <w:t>pgfkeys</w:t>
      </w:r>
      <w:r>
        <w:rPr>
          <w:rFonts w:ascii="Arial" w:hAnsi="Arial" w:cs="Arial"/>
          <w:color w:val="222222"/>
          <w:sz w:val="21"/>
          <w:szCs w:val="21"/>
          <w:lang w:val="es-ES"/>
        </w:rPr>
        <w:t>, para la gestión de parejas de parámetros, clave-valor; </w:t>
      </w:r>
      <w:r>
        <w:rPr>
          <w:rStyle w:val="CdigoHTML"/>
          <w:color w:val="000000"/>
          <w:bdr w:val="single" w:sz="6" w:space="1" w:color="EAECF0" w:frame="1"/>
          <w:shd w:val="clear" w:color="auto" w:fill="F8F8F8"/>
          <w:lang w:val="es-ES"/>
        </w:rPr>
        <w:t>pgfcalendar</w:t>
      </w:r>
      <w:r>
        <w:rPr>
          <w:rFonts w:ascii="Arial" w:hAnsi="Arial" w:cs="Arial"/>
          <w:color w:val="222222"/>
          <w:sz w:val="21"/>
          <w:szCs w:val="21"/>
          <w:lang w:val="es-ES"/>
        </w:rPr>
        <w:t>, para la generación de calendarios con LaTeX, o </w:t>
      </w:r>
      <w:r>
        <w:rPr>
          <w:rStyle w:val="CdigoHTML"/>
          <w:color w:val="000000"/>
          <w:bdr w:val="single" w:sz="6" w:space="1" w:color="EAECF0" w:frame="1"/>
          <w:shd w:val="clear" w:color="auto" w:fill="F8F8F8"/>
          <w:lang w:val="es-ES"/>
        </w:rPr>
        <w:t>pgffor</w:t>
      </w:r>
      <w:r>
        <w:rPr>
          <w:rFonts w:ascii="Arial" w:hAnsi="Arial" w:cs="Arial"/>
          <w:color w:val="222222"/>
          <w:sz w:val="21"/>
          <w:szCs w:val="21"/>
          <w:lang w:val="es-ES"/>
        </w:rPr>
        <w:t>, que define el comando </w:t>
      </w:r>
      <w:r>
        <w:rPr>
          <w:rStyle w:val="CdigoHTML"/>
          <w:color w:val="000000"/>
          <w:bdr w:val="single" w:sz="6" w:space="1" w:color="EAECF0" w:frame="1"/>
          <w:shd w:val="clear" w:color="auto" w:fill="F8F8F8"/>
          <w:lang w:val="es-ES"/>
        </w:rPr>
        <w:t>foreach</w:t>
      </w:r>
      <w:r>
        <w:rPr>
          <w:rFonts w:ascii="Arial" w:hAnsi="Arial" w:cs="Arial"/>
          <w:color w:val="222222"/>
          <w:sz w:val="21"/>
          <w:szCs w:val="21"/>
          <w:lang w:val="es-ES"/>
        </w:rPr>
        <w:t>.</w:t>
      </w:r>
    </w:p>
    <w:p w:rsidR="00FF436A" w:rsidRDefault="00FF436A" w:rsidP="00FF436A">
      <w:pPr>
        <w:pStyle w:val="Ttulo2"/>
        <w:pBdr>
          <w:bottom w:val="single" w:sz="6" w:space="0" w:color="A2A9B1"/>
        </w:pBdr>
        <w:spacing w:before="240" w:beforeAutospacing="0" w:after="60" w:afterAutospacing="0"/>
        <w:ind w:left="1152"/>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Dibujo básico</w:t>
      </w:r>
      <w:r>
        <w:rPr>
          <w:rStyle w:val="mw-editsection-bracket"/>
          <w:rFonts w:ascii="Arial" w:hAnsi="Arial" w:cs="Arial"/>
          <w:b w:val="0"/>
          <w:bCs w:val="0"/>
          <w:color w:val="54595D"/>
          <w:sz w:val="24"/>
          <w:szCs w:val="24"/>
          <w:lang w:val="es-ES"/>
        </w:rPr>
        <w:t>[</w:t>
      </w:r>
      <w:hyperlink r:id="rId124" w:tooltip="Editar sección: Dibujo básico"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Normalmente, un gráfico TikZ se compone utilizando el entorno </w:t>
      </w:r>
      <w:r>
        <w:rPr>
          <w:rStyle w:val="CdigoHTML"/>
          <w:color w:val="000000"/>
          <w:bdr w:val="single" w:sz="6" w:space="1" w:color="EAECF0" w:frame="1"/>
          <w:shd w:val="clear" w:color="auto" w:fill="F8F8F8"/>
          <w:lang w:val="es-ES"/>
        </w:rPr>
        <w:t>tikzpicture</w:t>
      </w:r>
      <w:r>
        <w:rPr>
          <w:rFonts w:ascii="Arial" w:hAnsi="Arial" w:cs="Arial"/>
          <w:color w:val="222222"/>
          <w:sz w:val="21"/>
          <w:szCs w:val="21"/>
          <w:lang w:val="es-ES"/>
        </w:rPr>
        <w:t>, como se vio en el ejemplo inicial</w:t>
      </w:r>
      <w:hyperlink r:id="rId125" w:anchor="cite_note-1" w:history="1">
        <w:r>
          <w:rPr>
            <w:rStyle w:val="Hipervnculo"/>
            <w:rFonts w:ascii="Arial" w:hAnsi="Arial" w:cs="Arial"/>
            <w:color w:val="0B0080"/>
            <w:sz w:val="21"/>
            <w:szCs w:val="21"/>
            <w:vertAlign w:val="superscript"/>
            <w:lang w:val="es-ES"/>
          </w:rPr>
          <w:t>[1]</w:t>
        </w:r>
      </w:hyperlink>
      <w:r>
        <w:rPr>
          <w:rFonts w:ascii="Arial" w:hAnsi="Arial" w:cs="Arial"/>
          <w:color w:val="222222"/>
          <w:sz w:val="21"/>
          <w:szCs w:val="21"/>
          <w:lang w:val="es-ES"/>
        </w:rPr>
        <w:t>. Un elemento fundamental en TikZ es el </w:t>
      </w:r>
      <w:r>
        <w:rPr>
          <w:rFonts w:ascii="Arial" w:hAnsi="Arial" w:cs="Arial"/>
          <w:i/>
          <w:iCs/>
          <w:color w:val="222222"/>
          <w:sz w:val="21"/>
          <w:szCs w:val="21"/>
          <w:lang w:val="es-ES"/>
        </w:rPr>
        <w:t>camino</w:t>
      </w:r>
      <w:r>
        <w:rPr>
          <w:rFonts w:ascii="Arial" w:hAnsi="Arial" w:cs="Arial"/>
          <w:color w:val="222222"/>
          <w:sz w:val="21"/>
          <w:szCs w:val="21"/>
          <w:lang w:val="es-ES"/>
        </w:rPr>
        <w:t> </w:t>
      </w:r>
      <w:hyperlink r:id="rId126" w:anchor="cite_note-2" w:history="1">
        <w:r>
          <w:rPr>
            <w:rStyle w:val="Hipervnculo"/>
            <w:rFonts w:ascii="Arial" w:hAnsi="Arial" w:cs="Arial"/>
            <w:color w:val="0B0080"/>
            <w:sz w:val="21"/>
            <w:szCs w:val="21"/>
            <w:vertAlign w:val="superscript"/>
            <w:lang w:val="es-ES"/>
          </w:rPr>
          <w:t>[2]</w:t>
        </w:r>
      </w:hyperlink>
      <w:r>
        <w:rPr>
          <w:rFonts w:ascii="Arial" w:hAnsi="Arial" w:cs="Arial"/>
          <w:color w:val="222222"/>
          <w:sz w:val="21"/>
          <w:szCs w:val="21"/>
          <w:lang w:val="es-ES"/>
        </w:rPr>
        <w:t>. Existen diversos comandos, como </w:t>
      </w:r>
      <w:r>
        <w:rPr>
          <w:rStyle w:val="k"/>
          <w:rFonts w:ascii="Courier New" w:hAnsi="Courier New" w:cs="Courier New"/>
          <w:b/>
          <w:bCs/>
          <w:color w:val="008000"/>
          <w:sz w:val="20"/>
          <w:szCs w:val="20"/>
          <w:bdr w:val="single" w:sz="6" w:space="1" w:color="EAECF0" w:frame="1"/>
          <w:shd w:val="clear" w:color="auto" w:fill="F8F8F8"/>
          <w:lang w:val="es-ES"/>
        </w:rPr>
        <w:t>\draw</w:t>
      </w:r>
      <w:r>
        <w:rPr>
          <w:rFonts w:ascii="Arial" w:hAnsi="Arial" w:cs="Arial"/>
          <w:color w:val="222222"/>
          <w:sz w:val="21"/>
          <w:szCs w:val="21"/>
          <w:lang w:val="es-ES"/>
        </w:rPr>
        <w:t>, </w:t>
      </w:r>
      <w:r>
        <w:rPr>
          <w:rStyle w:val="k"/>
          <w:rFonts w:ascii="Courier New" w:hAnsi="Courier New" w:cs="Courier New"/>
          <w:b/>
          <w:bCs/>
          <w:color w:val="008000"/>
          <w:sz w:val="20"/>
          <w:szCs w:val="20"/>
          <w:bdr w:val="single" w:sz="6" w:space="1" w:color="EAECF0" w:frame="1"/>
          <w:shd w:val="clear" w:color="auto" w:fill="F8F8F8"/>
          <w:lang w:val="es-ES"/>
        </w:rPr>
        <w:t>\filldraw</w:t>
      </w:r>
      <w:r>
        <w:rPr>
          <w:rFonts w:ascii="Arial" w:hAnsi="Arial" w:cs="Arial"/>
          <w:color w:val="222222"/>
          <w:sz w:val="21"/>
          <w:szCs w:val="21"/>
          <w:lang w:val="es-ES"/>
        </w:rPr>
        <w:t> o </w:t>
      </w:r>
      <w:r>
        <w:rPr>
          <w:rStyle w:val="k"/>
          <w:rFonts w:ascii="Courier New" w:hAnsi="Courier New" w:cs="Courier New"/>
          <w:b/>
          <w:bCs/>
          <w:color w:val="008000"/>
          <w:sz w:val="20"/>
          <w:szCs w:val="20"/>
          <w:bdr w:val="single" w:sz="6" w:space="1" w:color="EAECF0" w:frame="1"/>
          <w:shd w:val="clear" w:color="auto" w:fill="F8F8F8"/>
          <w:lang w:val="es-ES"/>
        </w:rPr>
        <w:t>\path</w:t>
      </w:r>
      <w:r>
        <w:rPr>
          <w:rFonts w:ascii="Arial" w:hAnsi="Arial" w:cs="Arial"/>
          <w:color w:val="222222"/>
          <w:sz w:val="21"/>
          <w:szCs w:val="21"/>
          <w:lang w:val="es-ES"/>
        </w:rPr>
        <w:t> que se basan en la idea de encadenar posiciones y unirlas mediante otros elementos.</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En el ejemplo anterior:</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noProof/>
          <w:color w:val="0B0080"/>
          <w:sz w:val="21"/>
          <w:szCs w:val="21"/>
        </w:rPr>
        <w:drawing>
          <wp:inline distT="0" distB="0" distL="0" distR="0">
            <wp:extent cx="2630805" cy="2596515"/>
            <wp:effectExtent l="0" t="0" r="0" b="0"/>
            <wp:docPr id="37" name="Imagen 37" descr="Ejemplo de círculo y cuadrado insertado con tikz">
              <a:hlinkClick xmlns:a="http://schemas.openxmlformats.org/drawingml/2006/main" r:id="rId119" tooltip="&quot;Ejemplo de círculo y cuadrado insertado co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jemplo de círculo y cuadrado insertado con tikz">
                      <a:hlinkClick r:id="rId119" tooltip="&quot;Ejemplo de círculo y cuadrado insertado con tikz&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30805" cy="2596515"/>
                    </a:xfrm>
                    <a:prstGeom prst="rect">
                      <a:avLst/>
                    </a:prstGeom>
                    <a:noFill/>
                    <a:ln>
                      <a:noFill/>
                    </a:ln>
                  </pic:spPr>
                </pic:pic>
              </a:graphicData>
            </a:graphic>
          </wp:inline>
        </w:drawing>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color w:val="000000"/>
          <w:lang w:val="en-US"/>
        </w:rPr>
        <w:t xml:space="preserve"> (0,0) circle (1cm);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\draw</w:t>
      </w:r>
      <w:r>
        <w:rPr>
          <w:color w:val="000000"/>
          <w:lang w:val="es-ES"/>
        </w:rPr>
        <w:t xml:space="preserve"> (-1,0) -- (0,1) -- (1,0) -- (0,-1) -- cycle;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numPr>
          <w:ilvl w:val="0"/>
          <w:numId w:val="16"/>
        </w:numPr>
        <w:spacing w:before="100" w:beforeAutospacing="1" w:after="24" w:line="240" w:lineRule="auto"/>
        <w:ind w:left="1536"/>
        <w:rPr>
          <w:rFonts w:ascii="Arial" w:hAnsi="Arial" w:cs="Arial"/>
          <w:color w:val="222222"/>
          <w:sz w:val="21"/>
          <w:szCs w:val="21"/>
          <w:lang w:val="es-ES"/>
        </w:rPr>
      </w:pPr>
      <w:r>
        <w:rPr>
          <w:rStyle w:val="k"/>
          <w:rFonts w:ascii="Courier New" w:hAnsi="Courier New" w:cs="Courier New"/>
          <w:b/>
          <w:bCs/>
          <w:color w:val="008000"/>
          <w:sz w:val="20"/>
          <w:szCs w:val="20"/>
          <w:bdr w:val="single" w:sz="6" w:space="1" w:color="EAECF0" w:frame="1"/>
          <w:shd w:val="clear" w:color="auto" w:fill="F8F8F8"/>
          <w:lang w:val="es-ES"/>
        </w:rPr>
        <w:t>\draw</w:t>
      </w:r>
      <w:r>
        <w:rPr>
          <w:rFonts w:ascii="Arial" w:hAnsi="Arial" w:cs="Arial"/>
          <w:color w:val="222222"/>
          <w:sz w:val="21"/>
          <w:szCs w:val="21"/>
          <w:lang w:val="es-ES"/>
        </w:rPr>
        <w:t> indica que se debe “dibujar” el camino a realizar. Cada comando </w:t>
      </w:r>
      <w:r>
        <w:rPr>
          <w:rStyle w:val="k"/>
          <w:rFonts w:ascii="Courier New" w:hAnsi="Courier New" w:cs="Courier New"/>
          <w:b/>
          <w:bCs/>
          <w:color w:val="008000"/>
          <w:sz w:val="20"/>
          <w:szCs w:val="20"/>
          <w:bdr w:val="single" w:sz="6" w:space="1" w:color="EAECF0" w:frame="1"/>
          <w:shd w:val="clear" w:color="auto" w:fill="F8F8F8"/>
          <w:lang w:val="es-ES"/>
        </w:rPr>
        <w:t>\draw</w:t>
      </w:r>
      <w:r>
        <w:rPr>
          <w:rFonts w:ascii="Arial" w:hAnsi="Arial" w:cs="Arial"/>
          <w:color w:val="222222"/>
          <w:sz w:val="21"/>
          <w:szCs w:val="21"/>
          <w:lang w:val="es-ES"/>
        </w:rPr>
        <w:t> inicia un camino completo nuevo.</w:t>
      </w:r>
    </w:p>
    <w:p w:rsidR="00FF436A" w:rsidRDefault="00FF436A" w:rsidP="00FF436A">
      <w:pPr>
        <w:numPr>
          <w:ilvl w:val="0"/>
          <w:numId w:val="16"/>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El camino se expresa por una sucesión de puntos y “operaciones” que expresan lo que hay que hacer entre cada punto.</w:t>
      </w:r>
    </w:p>
    <w:p w:rsidR="00FF436A" w:rsidRDefault="00FF436A" w:rsidP="00FF436A">
      <w:pPr>
        <w:numPr>
          <w:ilvl w:val="0"/>
          <w:numId w:val="16"/>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lastRenderedPageBreak/>
        <w:t>“(-1,0)” indica que se debe posicionar en dicho punto. En centímetros por defecto.</w:t>
      </w:r>
    </w:p>
    <w:p w:rsidR="00FF436A" w:rsidRDefault="00FF436A" w:rsidP="00FF436A">
      <w:pPr>
        <w:numPr>
          <w:ilvl w:val="0"/>
          <w:numId w:val="16"/>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Con el comando </w:t>
      </w:r>
      <w:r>
        <w:rPr>
          <w:rStyle w:val="CdigoHTML"/>
          <w:rFonts w:eastAsiaTheme="minorHAnsi"/>
          <w:color w:val="000000"/>
          <w:bdr w:val="single" w:sz="6" w:space="1" w:color="EAECF0" w:frame="1"/>
          <w:shd w:val="clear" w:color="auto" w:fill="F8F8F8"/>
          <w:lang w:val="es-ES"/>
        </w:rPr>
        <w:t>draw</w:t>
      </w:r>
      <w:r>
        <w:rPr>
          <w:rFonts w:ascii="Arial" w:hAnsi="Arial" w:cs="Arial"/>
          <w:color w:val="222222"/>
          <w:sz w:val="21"/>
          <w:szCs w:val="21"/>
          <w:lang w:val="es-ES"/>
        </w:rPr>
        <w:t>, la operación “--” indica que se debe dibujar una línea recta entre el punto anterior y el siguiente.</w:t>
      </w:r>
    </w:p>
    <w:p w:rsidR="00FF436A" w:rsidRDefault="00FF436A" w:rsidP="00FF436A">
      <w:pPr>
        <w:numPr>
          <w:ilvl w:val="0"/>
          <w:numId w:val="16"/>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Con el comando </w:t>
      </w:r>
      <w:r>
        <w:rPr>
          <w:rStyle w:val="CdigoHTML"/>
          <w:rFonts w:eastAsiaTheme="minorHAnsi"/>
          <w:color w:val="000000"/>
          <w:bdr w:val="single" w:sz="6" w:space="1" w:color="EAECF0" w:frame="1"/>
          <w:shd w:val="clear" w:color="auto" w:fill="F8F8F8"/>
          <w:lang w:val="es-ES"/>
        </w:rPr>
        <w:t>draw</w:t>
      </w:r>
      <w:r>
        <w:rPr>
          <w:rFonts w:ascii="Arial" w:hAnsi="Arial" w:cs="Arial"/>
          <w:color w:val="222222"/>
          <w:sz w:val="21"/>
          <w:szCs w:val="21"/>
          <w:lang w:val="es-ES"/>
        </w:rPr>
        <w:t>, la operación “circle” indica que se debe dibujar un círculo con el radio indicado en el siguiente parámetro, en este caso “(1cm)”.</w:t>
      </w:r>
    </w:p>
    <w:p w:rsidR="00FF436A" w:rsidRDefault="00FF436A" w:rsidP="00FF436A">
      <w:pPr>
        <w:numPr>
          <w:ilvl w:val="0"/>
          <w:numId w:val="16"/>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“cycle” indica que se vaya al punto de inicio del camino actual.</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Existen diversas operaciones para recorrer un camino: </w:t>
      </w:r>
      <w:r>
        <w:rPr>
          <w:rStyle w:val="CdigoHTML"/>
          <w:color w:val="000000"/>
          <w:bdr w:val="single" w:sz="6" w:space="1" w:color="EAECF0" w:frame="1"/>
          <w:shd w:val="clear" w:color="auto" w:fill="F8F8F8"/>
          <w:lang w:val="es-ES"/>
        </w:rPr>
        <w:t>rectangle</w:t>
      </w:r>
      <w:r>
        <w:rPr>
          <w:rFonts w:ascii="Arial" w:hAnsi="Arial" w:cs="Arial"/>
          <w:color w:val="222222"/>
          <w:sz w:val="21"/>
          <w:szCs w:val="21"/>
          <w:lang w:val="es-ES"/>
        </w:rPr>
        <w:t>, </w:t>
      </w:r>
      <w:r>
        <w:rPr>
          <w:rStyle w:val="CdigoHTML"/>
          <w:color w:val="000000"/>
          <w:bdr w:val="single" w:sz="6" w:space="1" w:color="EAECF0" w:frame="1"/>
          <w:shd w:val="clear" w:color="auto" w:fill="F8F8F8"/>
          <w:lang w:val="es-ES"/>
        </w:rPr>
        <w:t>grid</w:t>
      </w:r>
      <w:r>
        <w:rPr>
          <w:rFonts w:ascii="Arial" w:hAnsi="Arial" w:cs="Arial"/>
          <w:color w:val="222222"/>
          <w:sz w:val="21"/>
          <w:szCs w:val="21"/>
          <w:lang w:val="es-ES"/>
        </w:rPr>
        <w:t>, </w:t>
      </w:r>
      <w:r>
        <w:rPr>
          <w:rStyle w:val="CdigoHTML"/>
          <w:color w:val="000000"/>
          <w:bdr w:val="single" w:sz="6" w:space="1" w:color="EAECF0" w:frame="1"/>
          <w:shd w:val="clear" w:color="auto" w:fill="F8F8F8"/>
          <w:lang w:val="es-ES"/>
        </w:rPr>
        <w:t>ellipse</w:t>
      </w:r>
      <w:r>
        <w:rPr>
          <w:rFonts w:ascii="Arial" w:hAnsi="Arial" w:cs="Arial"/>
          <w:color w:val="222222"/>
          <w:sz w:val="21"/>
          <w:szCs w:val="21"/>
          <w:lang w:val="es-ES"/>
        </w:rPr>
        <w:t>, son algunas de las factibles. Cada una de ellas necesita unos parámetros determinados para su correcto dibujo.</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p>
    <w:p w:rsidR="00FF436A" w:rsidRDefault="00FF436A" w:rsidP="00FF436A">
      <w:pPr>
        <w:pStyle w:val="Ttulo2"/>
        <w:pBdr>
          <w:bottom w:val="single" w:sz="6" w:space="0" w:color="A2A9B1"/>
        </w:pBdr>
        <w:spacing w:before="240" w:beforeAutospacing="0" w:after="60" w:afterAutospacing="0"/>
        <w:ind w:left="1152"/>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Estilos</w:t>
      </w:r>
      <w:r>
        <w:rPr>
          <w:rStyle w:val="mw-editsection-bracket"/>
          <w:rFonts w:ascii="Arial" w:hAnsi="Arial" w:cs="Arial"/>
          <w:b w:val="0"/>
          <w:bCs w:val="0"/>
          <w:color w:val="54595D"/>
          <w:sz w:val="24"/>
          <w:szCs w:val="24"/>
          <w:lang w:val="es-ES"/>
        </w:rPr>
        <w:t>[</w:t>
      </w:r>
      <w:hyperlink r:id="rId127" w:tooltip="Editar sección: Estilo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Los diferentes comandos tienen parámetros opcionales que facilitan el diseño de diferentes estilos para los gráficos. Por ejemplo:</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br/>
      </w:r>
      <w:r>
        <w:rPr>
          <w:rFonts w:ascii="Arial" w:hAnsi="Arial" w:cs="Arial"/>
          <w:noProof/>
          <w:color w:val="0B0080"/>
          <w:sz w:val="21"/>
          <w:szCs w:val="21"/>
        </w:rPr>
        <w:drawing>
          <wp:inline distT="0" distB="0" distL="0" distR="0">
            <wp:extent cx="4641215" cy="4080510"/>
            <wp:effectExtent l="0" t="0" r="6985" b="0"/>
            <wp:docPr id="36" name="Imagen 36" descr="Diagrama con una curva con puntos de control en tikz">
              <a:hlinkClick xmlns:a="http://schemas.openxmlformats.org/drawingml/2006/main" r:id="rId128" tooltip="&quot;Diagrama con una curva con puntos de control e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grama con una curva con puntos de control en tikz">
                      <a:hlinkClick r:id="rId128" tooltip="&quot;Diagrama con una curva con puntos de control en tikz&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641215" cy="4080510"/>
                    </a:xfrm>
                    <a:prstGeom prst="rect">
                      <a:avLst/>
                    </a:prstGeom>
                    <a:noFill/>
                    <a:ln>
                      <a:noFill/>
                    </a:ln>
                  </pic:spPr>
                </pic:pic>
              </a:graphicData>
            </a:graphic>
          </wp:inline>
        </w:drawing>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rStyle w:val="na"/>
          <w:color w:val="7D9029"/>
          <w:lang w:val="en-US"/>
        </w:rPr>
        <w:t>[step=0.5,color=red!50!white, very thin]</w:t>
      </w:r>
      <w:r w:rsidRPr="00FF436A">
        <w:rPr>
          <w:color w:val="000000"/>
          <w:lang w:val="en-US"/>
        </w:rPr>
        <w:t xml:space="preserve"> (-1.5,-1.5)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grid (1.5,1.5);</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color w:val="000000"/>
          <w:lang w:val="en-US"/>
        </w:rPr>
        <w:t xml:space="preserve"> (-2,0) -- (2,0);</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lastRenderedPageBreak/>
        <w:t>\draw</w:t>
      </w:r>
      <w:r w:rsidRPr="00FF436A">
        <w:rPr>
          <w:color w:val="000000"/>
          <w:lang w:val="en-US"/>
        </w:rPr>
        <w:t xml:space="preserve"> (0,-2) -- (0,2);</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rStyle w:val="na"/>
          <w:color w:val="7D9029"/>
          <w:lang w:val="en-US"/>
        </w:rPr>
        <w:t>[thick, color=blue]</w:t>
      </w:r>
      <w:r w:rsidRPr="00FF436A">
        <w:rPr>
          <w:color w:val="000000"/>
          <w:lang w:val="en-US"/>
        </w:rPr>
        <w:t xml:space="preserve"> (-2,1.5) .. controls (0,-2) .. (2,1.5);</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\filldraw</w:t>
      </w:r>
      <w:r w:rsidRPr="00FF436A">
        <w:rPr>
          <w:rStyle w:val="na"/>
          <w:color w:val="7D9029"/>
          <w:lang w:val="en-US"/>
        </w:rPr>
        <w:t>[color=gray]</w:t>
      </w:r>
      <w:r w:rsidRPr="00FF436A">
        <w:rPr>
          <w:color w:val="000000"/>
          <w:lang w:val="en-US"/>
        </w:rPr>
        <w:t xml:space="preserve"> (-2,1.5) circle (3pt);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\filldraw</w:t>
      </w:r>
      <w:r w:rsidRPr="00FF436A">
        <w:rPr>
          <w:rStyle w:val="na"/>
          <w:color w:val="7D9029"/>
          <w:lang w:val="en-US"/>
        </w:rPr>
        <w:t>[color=gray]</w:t>
      </w:r>
      <w:r w:rsidRPr="00FF436A">
        <w:rPr>
          <w:color w:val="000000"/>
          <w:lang w:val="en-US"/>
        </w:rPr>
        <w:t xml:space="preserve"> (2,1.5) circle (3pt);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\filldraw</w:t>
      </w:r>
      <w:r w:rsidRPr="00FF436A">
        <w:rPr>
          <w:rStyle w:val="na"/>
          <w:color w:val="7D9029"/>
          <w:lang w:val="en-US"/>
        </w:rPr>
        <w:t>[color=gray]</w:t>
      </w:r>
      <w:r w:rsidRPr="00FF436A">
        <w:rPr>
          <w:color w:val="000000"/>
          <w:lang w:val="en-US"/>
        </w:rPr>
        <w:t xml:space="preserve"> (0,-2) circle (3pt);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sidRPr="00FF436A">
        <w:rPr>
          <w:rFonts w:ascii="Arial" w:hAnsi="Arial" w:cs="Arial"/>
          <w:color w:val="222222"/>
          <w:sz w:val="21"/>
          <w:szCs w:val="21"/>
          <w:lang w:val="en-US"/>
        </w:rPr>
        <w:br/>
      </w:r>
      <w:r>
        <w:rPr>
          <w:rFonts w:ascii="Arial" w:hAnsi="Arial" w:cs="Arial"/>
          <w:color w:val="222222"/>
          <w:sz w:val="21"/>
          <w:szCs w:val="21"/>
          <w:lang w:val="es-ES"/>
        </w:rPr>
        <w:t>Se observa que:</w:t>
      </w:r>
    </w:p>
    <w:p w:rsidR="00FF436A" w:rsidRDefault="00FF436A" w:rsidP="00FF436A">
      <w:pPr>
        <w:numPr>
          <w:ilvl w:val="0"/>
          <w:numId w:val="17"/>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El primer comando tiene unos parámetros envueltos entre corchetes. Estos parámetros permiten matizar el funcionamiento de las operaciones a realizar en el comando. En concreto, están indicando:</w:t>
      </w:r>
    </w:p>
    <w:p w:rsidR="00FF436A" w:rsidRDefault="00FF436A" w:rsidP="00FF436A">
      <w:pPr>
        <w:numPr>
          <w:ilvl w:val="1"/>
          <w:numId w:val="1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8F8"/>
          <w:lang w:val="es-ES"/>
        </w:rPr>
        <w:t>step</w:t>
      </w:r>
      <w:r>
        <w:rPr>
          <w:rFonts w:ascii="Arial" w:hAnsi="Arial" w:cs="Arial"/>
          <w:color w:val="222222"/>
          <w:sz w:val="21"/>
          <w:szCs w:val="21"/>
          <w:lang w:val="es-ES"/>
        </w:rPr>
        <w:t>, que al dibujar el </w:t>
      </w:r>
      <w:r>
        <w:rPr>
          <w:rStyle w:val="CdigoHTML"/>
          <w:rFonts w:eastAsiaTheme="minorHAnsi"/>
          <w:color w:val="000000"/>
          <w:bdr w:val="single" w:sz="6" w:space="1" w:color="EAECF0" w:frame="1"/>
          <w:shd w:val="clear" w:color="auto" w:fill="F8F8F8"/>
          <w:lang w:val="es-ES"/>
        </w:rPr>
        <w:t>grid</w:t>
      </w:r>
      <w:r>
        <w:rPr>
          <w:rFonts w:ascii="Arial" w:hAnsi="Arial" w:cs="Arial"/>
          <w:color w:val="222222"/>
          <w:sz w:val="21"/>
          <w:szCs w:val="21"/>
          <w:lang w:val="es-ES"/>
        </w:rPr>
        <w:t> la malla tenga un grosor de medio centímetro.</w:t>
      </w:r>
    </w:p>
    <w:p w:rsidR="00FF436A" w:rsidRDefault="00FF436A" w:rsidP="00FF436A">
      <w:pPr>
        <w:numPr>
          <w:ilvl w:val="1"/>
          <w:numId w:val="1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8F8"/>
          <w:lang w:val="es-ES"/>
        </w:rPr>
        <w:t>color</w:t>
      </w:r>
      <w:r>
        <w:rPr>
          <w:rFonts w:ascii="Arial" w:hAnsi="Arial" w:cs="Arial"/>
          <w:color w:val="222222"/>
          <w:sz w:val="21"/>
          <w:szCs w:val="21"/>
          <w:lang w:val="es-ES"/>
        </w:rPr>
        <w:t>, expresa, en formato </w:t>
      </w:r>
      <w:r>
        <w:rPr>
          <w:rStyle w:val="CdigoHTML"/>
          <w:rFonts w:eastAsiaTheme="minorHAnsi"/>
          <w:color w:val="000000"/>
          <w:bdr w:val="single" w:sz="6" w:space="1" w:color="EAECF0" w:frame="1"/>
          <w:shd w:val="clear" w:color="auto" w:fill="F8F8F8"/>
          <w:lang w:val="es-ES"/>
        </w:rPr>
        <w:t>xcolor</w:t>
      </w:r>
      <w:r>
        <w:rPr>
          <w:rFonts w:ascii="Arial" w:hAnsi="Arial" w:cs="Arial"/>
          <w:color w:val="222222"/>
          <w:sz w:val="21"/>
          <w:szCs w:val="21"/>
          <w:lang w:val="es-ES"/>
        </w:rPr>
        <w:t>, que debe dibujar en color rojo claro.</w:t>
      </w:r>
    </w:p>
    <w:p w:rsidR="00FF436A" w:rsidRDefault="00FF436A" w:rsidP="00FF436A">
      <w:pPr>
        <w:numPr>
          <w:ilvl w:val="1"/>
          <w:numId w:val="17"/>
        </w:numPr>
        <w:spacing w:before="100" w:beforeAutospacing="1" w:after="24" w:line="240" w:lineRule="auto"/>
        <w:ind w:left="1920"/>
        <w:rPr>
          <w:rFonts w:ascii="Arial" w:hAnsi="Arial" w:cs="Arial"/>
          <w:color w:val="222222"/>
          <w:sz w:val="21"/>
          <w:szCs w:val="21"/>
          <w:lang w:val="es-ES"/>
        </w:rPr>
      </w:pPr>
      <w:r>
        <w:rPr>
          <w:rStyle w:val="CdigoHTML"/>
          <w:rFonts w:eastAsiaTheme="minorHAnsi"/>
          <w:color w:val="000000"/>
          <w:bdr w:val="single" w:sz="6" w:space="1" w:color="EAECF0" w:frame="1"/>
          <w:shd w:val="clear" w:color="auto" w:fill="F8F8F8"/>
          <w:lang w:val="es-ES"/>
        </w:rPr>
        <w:t>very thin</w:t>
      </w:r>
      <w:r>
        <w:rPr>
          <w:rFonts w:ascii="Arial" w:hAnsi="Arial" w:cs="Arial"/>
          <w:color w:val="222222"/>
          <w:sz w:val="21"/>
          <w:szCs w:val="21"/>
          <w:lang w:val="es-ES"/>
        </w:rPr>
        <w:t>, expresa el grosor de las líneas que se dibujen en este comando, en este caso concreto, la malla a pintar.</w:t>
      </w:r>
    </w:p>
    <w:p w:rsidR="00FF436A" w:rsidRDefault="00FF436A" w:rsidP="00FF436A">
      <w:pPr>
        <w:numPr>
          <w:ilvl w:val="0"/>
          <w:numId w:val="17"/>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Los dos siguientes comandos </w:t>
      </w:r>
      <w:r>
        <w:rPr>
          <w:rStyle w:val="k"/>
          <w:rFonts w:ascii="Courier New" w:hAnsi="Courier New" w:cs="Courier New"/>
          <w:b/>
          <w:bCs/>
          <w:color w:val="008000"/>
          <w:sz w:val="20"/>
          <w:szCs w:val="20"/>
          <w:bdr w:val="single" w:sz="6" w:space="1" w:color="EAECF0" w:frame="1"/>
          <w:shd w:val="clear" w:color="auto" w:fill="F8F8F8"/>
          <w:lang w:val="es-ES"/>
        </w:rPr>
        <w:t>\draw</w:t>
      </w:r>
      <w:r>
        <w:rPr>
          <w:rFonts w:ascii="Arial" w:hAnsi="Arial" w:cs="Arial"/>
          <w:color w:val="222222"/>
          <w:sz w:val="21"/>
          <w:szCs w:val="21"/>
          <w:lang w:val="es-ES"/>
        </w:rPr>
        <w:t> dibujan los ejes horizontales con el estilo por defecto (líneas negras de grosor </w:t>
      </w:r>
      <w:r>
        <w:rPr>
          <w:rStyle w:val="CdigoHTML"/>
          <w:rFonts w:eastAsiaTheme="minorHAnsi"/>
          <w:color w:val="000000"/>
          <w:bdr w:val="single" w:sz="6" w:space="1" w:color="EAECF0" w:frame="1"/>
          <w:shd w:val="clear" w:color="auto" w:fill="F8F8F8"/>
          <w:lang w:val="es-ES"/>
        </w:rPr>
        <w:t>thin</w:t>
      </w:r>
      <w:r>
        <w:rPr>
          <w:rFonts w:ascii="Arial" w:hAnsi="Arial" w:cs="Arial"/>
          <w:color w:val="222222"/>
          <w:sz w:val="21"/>
          <w:szCs w:val="21"/>
          <w:lang w:val="es-ES"/>
        </w:rPr>
        <w:t>).</w:t>
      </w:r>
    </w:p>
    <w:p w:rsidR="00FF436A" w:rsidRDefault="00FF436A" w:rsidP="00FF436A">
      <w:pPr>
        <w:numPr>
          <w:ilvl w:val="0"/>
          <w:numId w:val="17"/>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El siguiente comando </w:t>
      </w:r>
      <w:r>
        <w:rPr>
          <w:rStyle w:val="k"/>
          <w:rFonts w:ascii="Courier New" w:hAnsi="Courier New" w:cs="Courier New"/>
          <w:b/>
          <w:bCs/>
          <w:color w:val="008000"/>
          <w:sz w:val="20"/>
          <w:szCs w:val="20"/>
          <w:bdr w:val="single" w:sz="6" w:space="1" w:color="EAECF0" w:frame="1"/>
          <w:shd w:val="clear" w:color="auto" w:fill="F8F8F8"/>
          <w:lang w:val="es-ES"/>
        </w:rPr>
        <w:t>\draw</w:t>
      </w:r>
      <w:r>
        <w:rPr>
          <w:rFonts w:ascii="Arial" w:hAnsi="Arial" w:cs="Arial"/>
          <w:color w:val="222222"/>
          <w:sz w:val="21"/>
          <w:szCs w:val="21"/>
          <w:lang w:val="es-ES"/>
        </w:rPr>
        <w:t> dibuja una línea desde el punto </w:t>
      </w:r>
      <w:r>
        <w:rPr>
          <w:rStyle w:val="CdigoHTML"/>
          <w:rFonts w:eastAsiaTheme="minorHAnsi"/>
          <w:color w:val="000000"/>
          <w:bdr w:val="single" w:sz="6" w:space="1" w:color="EAECF0" w:frame="1"/>
          <w:shd w:val="clear" w:color="auto" w:fill="F8F8F8"/>
          <w:lang w:val="es-ES"/>
        </w:rPr>
        <w:t>(-2,1.5)</w:t>
      </w:r>
      <w:r>
        <w:rPr>
          <w:rFonts w:ascii="Arial" w:hAnsi="Arial" w:cs="Arial"/>
          <w:color w:val="222222"/>
          <w:sz w:val="21"/>
          <w:szCs w:val="21"/>
          <w:lang w:val="es-ES"/>
        </w:rPr>
        <w:t> al punto </w:t>
      </w:r>
      <w:r>
        <w:rPr>
          <w:rStyle w:val="CdigoHTML"/>
          <w:rFonts w:eastAsiaTheme="minorHAnsi"/>
          <w:color w:val="000000"/>
          <w:bdr w:val="single" w:sz="6" w:space="1" w:color="EAECF0" w:frame="1"/>
          <w:shd w:val="clear" w:color="auto" w:fill="F8F8F8"/>
          <w:lang w:val="es-ES"/>
        </w:rPr>
        <w:t>(2,1.5)</w:t>
      </w:r>
      <w:r>
        <w:rPr>
          <w:rFonts w:ascii="Arial" w:hAnsi="Arial" w:cs="Arial"/>
          <w:color w:val="222222"/>
          <w:sz w:val="21"/>
          <w:szCs w:val="21"/>
          <w:lang w:val="es-ES"/>
        </w:rPr>
        <w:t>, pero en lugar de ser recta, la operación </w:t>
      </w:r>
      <w:r>
        <w:rPr>
          <w:rStyle w:val="CdigoHTML"/>
          <w:rFonts w:eastAsiaTheme="minorHAnsi"/>
          <w:color w:val="000000"/>
          <w:bdr w:val="single" w:sz="6" w:space="1" w:color="EAECF0" w:frame="1"/>
          <w:shd w:val="clear" w:color="auto" w:fill="F8F8F8"/>
          <w:lang w:val="es-ES"/>
        </w:rPr>
        <w:t>.. controls (0,-2) ..</w:t>
      </w:r>
      <w:r>
        <w:rPr>
          <w:rFonts w:ascii="Arial" w:hAnsi="Arial" w:cs="Arial"/>
          <w:color w:val="222222"/>
          <w:sz w:val="21"/>
          <w:szCs w:val="21"/>
          <w:lang w:val="es-ES"/>
        </w:rPr>
        <w:t>, establece que se dibuje la línea utilizando este punto de control como elemento de referencia para trazarla curva. Lo que hace </w:t>
      </w:r>
      <w:r>
        <w:rPr>
          <w:rStyle w:val="CdigoHTML"/>
          <w:rFonts w:eastAsiaTheme="minorHAnsi"/>
          <w:color w:val="000000"/>
          <w:bdr w:val="single" w:sz="6" w:space="1" w:color="EAECF0" w:frame="1"/>
          <w:shd w:val="clear" w:color="auto" w:fill="F8F8F8"/>
          <w:lang w:val="es-ES"/>
        </w:rPr>
        <w:t>tikz</w:t>
      </w:r>
      <w:r>
        <w:rPr>
          <w:rFonts w:ascii="Arial" w:hAnsi="Arial" w:cs="Arial"/>
          <w:color w:val="222222"/>
          <w:sz w:val="21"/>
          <w:szCs w:val="21"/>
          <w:lang w:val="es-ES"/>
        </w:rPr>
        <w:t> es “salir” del punto inicial de forma paralela a la recta imaginaria que llegaría al punto de control, para después girar de tal modo que llegue al punto de destino de forma paralela a la recta imaginaria que va del punto de destino al punto de control. La sintaxis de esta operación permite utilizar dos puntos de control diferentes para el origen y el destino, así tanto el ángulo como la distancia a dichos puntos definen la forma de la curva a trazar. En este comando también se ha especificado un estilo entre corchetes, línea gruesa y de color azul.</w:t>
      </w:r>
    </w:p>
    <w:p w:rsidR="00FF436A" w:rsidRDefault="00FF436A" w:rsidP="00FF436A">
      <w:pPr>
        <w:numPr>
          <w:ilvl w:val="0"/>
          <w:numId w:val="17"/>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Los tres últimos comandos </w:t>
      </w:r>
      <w:r>
        <w:rPr>
          <w:rStyle w:val="k"/>
          <w:rFonts w:ascii="Courier New" w:hAnsi="Courier New" w:cs="Courier New"/>
          <w:b/>
          <w:bCs/>
          <w:color w:val="008000"/>
          <w:sz w:val="20"/>
          <w:szCs w:val="20"/>
          <w:bdr w:val="single" w:sz="6" w:space="1" w:color="EAECF0" w:frame="1"/>
          <w:shd w:val="clear" w:color="auto" w:fill="F8F8F8"/>
          <w:lang w:val="es-ES"/>
        </w:rPr>
        <w:t>\filldraw</w:t>
      </w:r>
      <w:r>
        <w:rPr>
          <w:rFonts w:ascii="Arial" w:hAnsi="Arial" w:cs="Arial"/>
          <w:color w:val="222222"/>
          <w:sz w:val="21"/>
          <w:szCs w:val="21"/>
          <w:lang w:val="es-ES"/>
        </w:rPr>
        <w:t> dibujan con relleno: se posicionan en un punto; después, la operación a ejecutar es </w:t>
      </w:r>
      <w:r>
        <w:rPr>
          <w:rStyle w:val="CdigoHTML"/>
          <w:rFonts w:eastAsiaTheme="minorHAnsi"/>
          <w:color w:val="000000"/>
          <w:bdr w:val="single" w:sz="6" w:space="1" w:color="EAECF0" w:frame="1"/>
          <w:shd w:val="clear" w:color="auto" w:fill="F8F8F8"/>
          <w:lang w:val="es-ES"/>
        </w:rPr>
        <w:t>circle</w:t>
      </w:r>
      <w:r>
        <w:rPr>
          <w:rFonts w:ascii="Arial" w:hAnsi="Arial" w:cs="Arial"/>
          <w:color w:val="222222"/>
          <w:sz w:val="21"/>
          <w:szCs w:val="21"/>
          <w:lang w:val="es-ES"/>
        </w:rPr>
        <w:t>, con un radio de 3pt, que en este caso se rellenan del mismo color que se ha indicado, </w:t>
      </w:r>
      <w:r>
        <w:rPr>
          <w:rStyle w:val="CdigoHTML"/>
          <w:rFonts w:eastAsiaTheme="minorHAnsi"/>
          <w:color w:val="000000"/>
          <w:bdr w:val="single" w:sz="6" w:space="1" w:color="EAECF0" w:frame="1"/>
          <w:shd w:val="clear" w:color="auto" w:fill="F8F8F8"/>
          <w:lang w:val="es-ES"/>
        </w:rPr>
        <w:t>gray</w:t>
      </w:r>
      <w:r>
        <w:rPr>
          <w:rFonts w:ascii="Arial" w:hAnsi="Arial" w:cs="Arial"/>
          <w:color w:val="222222"/>
          <w:sz w:val="21"/>
          <w:szCs w:val="21"/>
          <w:lang w:val="es-ES"/>
        </w:rPr>
        <w:t>, gris.</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Con estas herramientas se pueden realizar dibujos muy complejos. Para facilitar al máximo su desarrollo, </w:t>
      </w:r>
      <w:r>
        <w:rPr>
          <w:rStyle w:val="CdigoHTML"/>
          <w:color w:val="000000"/>
          <w:bdr w:val="single" w:sz="6" w:space="1" w:color="EAECF0" w:frame="1"/>
          <w:shd w:val="clear" w:color="auto" w:fill="F8F8F8"/>
          <w:lang w:val="es-ES"/>
        </w:rPr>
        <w:t>tikz</w:t>
      </w:r>
      <w:r>
        <w:rPr>
          <w:rFonts w:ascii="Arial" w:hAnsi="Arial" w:cs="Arial"/>
          <w:color w:val="222222"/>
          <w:sz w:val="21"/>
          <w:szCs w:val="21"/>
          <w:lang w:val="es-ES"/>
        </w:rPr>
        <w:t> permite, además, darle nombre a los estilos y reutilizarlos tantas veces como se necesite. Por ejemplo, el dibujo anterior se puede reescribir de la siguiente forma:</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noProof/>
          <w:color w:val="0B0080"/>
          <w:sz w:val="21"/>
          <w:szCs w:val="21"/>
        </w:rPr>
        <w:lastRenderedPageBreak/>
        <w:drawing>
          <wp:inline distT="0" distB="0" distL="0" distR="0">
            <wp:extent cx="4641215" cy="4080510"/>
            <wp:effectExtent l="0" t="0" r="6985" b="0"/>
            <wp:docPr id="35" name="Imagen 35" descr="Curva con punto de control en TiKZ, usando estilos">
              <a:hlinkClick xmlns:a="http://schemas.openxmlformats.org/drawingml/2006/main" r:id="rId128" tooltip="&quot;Curva con punto de control en TiKZ, usando estil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rva con punto de control en TiKZ, usando estilos">
                      <a:hlinkClick r:id="rId128" tooltip="&quot;Curva con punto de control en TiKZ, usando estilos&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641215" cy="4080510"/>
                    </a:xfrm>
                    <a:prstGeom prst="rect">
                      <a:avLst/>
                    </a:prstGeom>
                    <a:noFill/>
                    <a:ln>
                      <a:noFill/>
                    </a:ln>
                  </pic:spPr>
                </pic:pic>
              </a:graphicData>
            </a:graphic>
          </wp:inline>
        </w:drawing>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migrid/.style =</w:t>
      </w:r>
      <w:r w:rsidRPr="00FF436A">
        <w:rPr>
          <w:rStyle w:val="nb"/>
          <w:color w:val="008000"/>
          <w:lang w:val="en-US"/>
        </w:rPr>
        <w:t>{</w:t>
      </w:r>
      <w:r w:rsidRPr="00FF436A">
        <w:rPr>
          <w:color w:val="000000"/>
          <w:lang w:val="en-US"/>
        </w:rPr>
        <w:t>step=0.5,color=red!50!white, very thin</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micurva/.style =</w:t>
      </w:r>
      <w:r w:rsidRPr="00FF436A">
        <w:rPr>
          <w:rStyle w:val="nb"/>
          <w:color w:val="008000"/>
          <w:lang w:val="en-US"/>
        </w:rPr>
        <w:t>{</w:t>
      </w:r>
      <w:r w:rsidRPr="00FF436A">
        <w:rPr>
          <w:color w:val="000000"/>
          <w:lang w:val="en-US"/>
        </w:rPr>
        <w:t>thick, color=blue</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mipunto/.style =</w:t>
      </w:r>
      <w:r w:rsidRPr="00FF436A">
        <w:rPr>
          <w:rStyle w:val="nb"/>
          <w:color w:val="008000"/>
          <w:lang w:val="en-US"/>
        </w:rPr>
        <w:t>{</w:t>
      </w:r>
      <w:r w:rsidRPr="00FF436A">
        <w:rPr>
          <w:color w:val="000000"/>
          <w:lang w:val="en-US"/>
        </w:rPr>
        <w:t>color=gray</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rStyle w:val="na"/>
          <w:color w:val="7D9029"/>
          <w:lang w:val="en-US"/>
        </w:rPr>
        <w:t>[migrid]</w:t>
      </w:r>
      <w:r w:rsidRPr="00FF436A">
        <w:rPr>
          <w:color w:val="000000"/>
          <w:lang w:val="en-US"/>
        </w:rPr>
        <w:t xml:space="preserve"> (-1.5,-1.5) grid (1.5,1.5);</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color w:val="000000"/>
          <w:lang w:val="en-US"/>
        </w:rPr>
        <w:t xml:space="preserve"> (-2,0) -- (2,0);</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color w:val="000000"/>
          <w:lang w:val="en-US"/>
        </w:rPr>
        <w:t xml:space="preserve"> (0,-2) -- (0,2);</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rStyle w:val="na"/>
          <w:color w:val="7D9029"/>
          <w:lang w:val="en-US"/>
        </w:rPr>
        <w:t>[micurva]</w:t>
      </w:r>
      <w:r w:rsidRPr="00FF436A">
        <w:rPr>
          <w:color w:val="000000"/>
          <w:lang w:val="en-US"/>
        </w:rPr>
        <w:t xml:space="preserve"> (-2,1.5) .. controls (0,-2) .. (2,1.5);</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\filldraw</w:t>
      </w:r>
      <w:r w:rsidRPr="00FF436A">
        <w:rPr>
          <w:rStyle w:val="na"/>
          <w:color w:val="7D9029"/>
          <w:lang w:val="en-US"/>
        </w:rPr>
        <w:t>[mipunto]</w:t>
      </w:r>
      <w:r w:rsidRPr="00FF436A">
        <w:rPr>
          <w:color w:val="000000"/>
          <w:lang w:val="en-US"/>
        </w:rPr>
        <w:t xml:space="preserve"> (-2,1.5) circle (3pt);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\filldraw</w:t>
      </w:r>
      <w:r w:rsidRPr="00FF436A">
        <w:rPr>
          <w:rStyle w:val="na"/>
          <w:color w:val="7D9029"/>
          <w:lang w:val="en-US"/>
        </w:rPr>
        <w:t>[mipunto]</w:t>
      </w:r>
      <w:r w:rsidRPr="00FF436A">
        <w:rPr>
          <w:color w:val="000000"/>
          <w:lang w:val="en-US"/>
        </w:rPr>
        <w:t xml:space="preserve"> (2,1.5) circle (3pt);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\filldraw</w:t>
      </w:r>
      <w:r w:rsidRPr="00FF436A">
        <w:rPr>
          <w:rStyle w:val="na"/>
          <w:color w:val="7D9029"/>
          <w:lang w:val="en-US"/>
        </w:rPr>
        <w:t>[mipunto]</w:t>
      </w:r>
      <w:r w:rsidRPr="00FF436A">
        <w:rPr>
          <w:color w:val="000000"/>
          <w:lang w:val="en-US"/>
        </w:rPr>
        <w:t xml:space="preserve"> (0,-2) circle (3pt);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numPr>
          <w:ilvl w:val="0"/>
          <w:numId w:val="18"/>
        </w:numPr>
        <w:spacing w:before="100" w:beforeAutospacing="1" w:after="24" w:line="240" w:lineRule="auto"/>
        <w:ind w:left="1536"/>
        <w:rPr>
          <w:rFonts w:ascii="Arial" w:hAnsi="Arial" w:cs="Arial"/>
          <w:color w:val="222222"/>
          <w:sz w:val="21"/>
          <w:szCs w:val="21"/>
          <w:lang w:val="es-ES"/>
        </w:rPr>
      </w:pPr>
      <w:r>
        <w:rPr>
          <w:rStyle w:val="CdigoHTML"/>
          <w:rFonts w:eastAsiaTheme="minorHAnsi"/>
          <w:color w:val="000000"/>
          <w:bdr w:val="single" w:sz="6" w:space="1" w:color="EAECF0" w:frame="1"/>
          <w:shd w:val="clear" w:color="auto" w:fill="F8F8F8"/>
          <w:lang w:val="es-ES"/>
        </w:rPr>
        <w:t>migrid/.style</w:t>
      </w:r>
      <w:r>
        <w:rPr>
          <w:rFonts w:ascii="Arial" w:hAnsi="Arial" w:cs="Arial"/>
          <w:color w:val="222222"/>
          <w:sz w:val="21"/>
          <w:szCs w:val="21"/>
          <w:lang w:val="es-ES"/>
        </w:rPr>
        <w:t> define un estilo denominado </w:t>
      </w:r>
      <w:r>
        <w:rPr>
          <w:rStyle w:val="CdigoHTML"/>
          <w:rFonts w:eastAsiaTheme="minorHAnsi"/>
          <w:color w:val="000000"/>
          <w:bdr w:val="single" w:sz="6" w:space="1" w:color="EAECF0" w:frame="1"/>
          <w:shd w:val="clear" w:color="auto" w:fill="F8F8F8"/>
          <w:lang w:val="es-ES"/>
        </w:rPr>
        <w:t>migrid</w:t>
      </w:r>
      <w:r>
        <w:rPr>
          <w:rFonts w:ascii="Arial" w:hAnsi="Arial" w:cs="Arial"/>
          <w:color w:val="222222"/>
          <w:sz w:val="21"/>
          <w:szCs w:val="21"/>
          <w:lang w:val="es-ES"/>
        </w:rPr>
        <w:t> que se puede utilizar entre corchetes en los diferentes comandos para aplicar los parámetros que definen el estilo.</w:t>
      </w:r>
    </w:p>
    <w:p w:rsidR="00FF436A" w:rsidRDefault="00FF436A" w:rsidP="00FF436A">
      <w:pPr>
        <w:numPr>
          <w:ilvl w:val="0"/>
          <w:numId w:val="18"/>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Después del signo </w:t>
      </w:r>
      <w:r>
        <w:rPr>
          <w:rStyle w:val="CdigoHTML"/>
          <w:rFonts w:eastAsiaTheme="minorHAnsi"/>
          <w:color w:val="000000"/>
          <w:bdr w:val="single" w:sz="6" w:space="1" w:color="EAECF0" w:frame="1"/>
          <w:shd w:val="clear" w:color="auto" w:fill="F8F8F8"/>
          <w:lang w:val="es-ES"/>
        </w:rPr>
        <w:t>=</w:t>
      </w:r>
      <w:r>
        <w:rPr>
          <w:rFonts w:ascii="Arial" w:hAnsi="Arial" w:cs="Arial"/>
          <w:color w:val="222222"/>
          <w:sz w:val="21"/>
          <w:szCs w:val="21"/>
          <w:lang w:val="es-ES"/>
        </w:rPr>
        <w:t>, entre llaves, se describen los parámetros que definen el estilo.</w:t>
      </w:r>
    </w:p>
    <w:p w:rsidR="00FF436A" w:rsidRDefault="00FF436A" w:rsidP="00FF436A">
      <w:pPr>
        <w:numPr>
          <w:ilvl w:val="0"/>
          <w:numId w:val="18"/>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Esto permite la reutilización como se observa en los tres comandos </w:t>
      </w:r>
      <w:r>
        <w:rPr>
          <w:rStyle w:val="k"/>
          <w:rFonts w:ascii="Courier New" w:hAnsi="Courier New" w:cs="Courier New"/>
          <w:b/>
          <w:bCs/>
          <w:color w:val="008000"/>
          <w:sz w:val="20"/>
          <w:szCs w:val="20"/>
          <w:bdr w:val="single" w:sz="6" w:space="1" w:color="EAECF0" w:frame="1"/>
          <w:shd w:val="clear" w:color="auto" w:fill="F8F8F8"/>
          <w:lang w:val="es-ES"/>
        </w:rPr>
        <w:t>\filldraw</w:t>
      </w:r>
      <w:r>
        <w:rPr>
          <w:rFonts w:ascii="Arial" w:hAnsi="Arial" w:cs="Arial"/>
          <w:color w:val="222222"/>
          <w:sz w:val="21"/>
          <w:szCs w:val="21"/>
          <w:lang w:val="es-ES"/>
        </w:rPr>
        <w:t>.</w:t>
      </w:r>
    </w:p>
    <w:p w:rsidR="00FF436A" w:rsidRDefault="00FF436A" w:rsidP="00FF436A">
      <w:pPr>
        <w:pStyle w:val="Ttulo2"/>
        <w:pBdr>
          <w:bottom w:val="single" w:sz="6" w:space="0" w:color="A2A9B1"/>
        </w:pBdr>
        <w:spacing w:before="240" w:beforeAutospacing="0" w:after="60" w:afterAutospacing="0"/>
        <w:ind w:left="1152"/>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lastRenderedPageBreak/>
        <w:t>Nodos</w:t>
      </w:r>
      <w:r>
        <w:rPr>
          <w:rStyle w:val="mw-editsection-bracket"/>
          <w:rFonts w:ascii="Arial" w:hAnsi="Arial" w:cs="Arial"/>
          <w:b w:val="0"/>
          <w:bCs w:val="0"/>
          <w:color w:val="54595D"/>
          <w:sz w:val="24"/>
          <w:szCs w:val="24"/>
          <w:lang w:val="es-ES"/>
        </w:rPr>
        <w:t>[</w:t>
      </w:r>
      <w:hyperlink r:id="rId130" w:tooltip="Editar sección: Nodo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Los nodos facilitan la generación de diagramas que contengan textos o que requieran mostrar relaciones entre elementos, entre otras cosas. A continuación se muestra un ejemplo de uso de los nodos que utiliza algunas librerías adicionales para facilitar su diseño.</w:t>
      </w:r>
    </w:p>
    <w:p w:rsidR="00FF436A" w:rsidRDefault="00FF436A" w:rsidP="00FF436A">
      <w:pPr>
        <w:numPr>
          <w:ilvl w:val="0"/>
          <w:numId w:val="19"/>
        </w:numPr>
        <w:spacing w:before="100" w:beforeAutospacing="1" w:after="24" w:line="240" w:lineRule="auto"/>
        <w:ind w:left="1536"/>
        <w:rPr>
          <w:rFonts w:ascii="Arial" w:hAnsi="Arial" w:cs="Arial"/>
          <w:color w:val="222222"/>
          <w:sz w:val="21"/>
          <w:szCs w:val="21"/>
          <w:lang w:val="es-ES"/>
        </w:rPr>
      </w:pPr>
      <w:r>
        <w:rPr>
          <w:rStyle w:val="CdigoHTML"/>
          <w:rFonts w:eastAsiaTheme="minorHAnsi"/>
          <w:color w:val="000000"/>
          <w:bdr w:val="single" w:sz="6" w:space="1" w:color="EAECF0" w:frame="1"/>
          <w:shd w:val="clear" w:color="auto" w:fill="F8F8F8"/>
          <w:lang w:val="es-ES"/>
        </w:rPr>
        <w:t>fit</w:t>
      </w:r>
      <w:r>
        <w:rPr>
          <w:rFonts w:ascii="Arial" w:hAnsi="Arial" w:cs="Arial"/>
          <w:color w:val="222222"/>
          <w:sz w:val="21"/>
          <w:szCs w:val="21"/>
          <w:lang w:val="es-ES"/>
        </w:rPr>
        <w:t>, para calcular el tamaño de los nodos.</w:t>
      </w:r>
    </w:p>
    <w:p w:rsidR="00FF436A" w:rsidRDefault="00FF436A" w:rsidP="00FF436A">
      <w:pPr>
        <w:numPr>
          <w:ilvl w:val="0"/>
          <w:numId w:val="19"/>
        </w:numPr>
        <w:spacing w:before="100" w:beforeAutospacing="1" w:after="24" w:line="240" w:lineRule="auto"/>
        <w:ind w:left="1536"/>
        <w:rPr>
          <w:rFonts w:ascii="Arial" w:hAnsi="Arial" w:cs="Arial"/>
          <w:color w:val="222222"/>
          <w:sz w:val="21"/>
          <w:szCs w:val="21"/>
          <w:lang w:val="es-ES"/>
        </w:rPr>
      </w:pPr>
      <w:r>
        <w:rPr>
          <w:rStyle w:val="CdigoHTML"/>
          <w:rFonts w:eastAsiaTheme="minorHAnsi"/>
          <w:color w:val="000000"/>
          <w:bdr w:val="single" w:sz="6" w:space="1" w:color="EAECF0" w:frame="1"/>
          <w:shd w:val="clear" w:color="auto" w:fill="F8F8F8"/>
          <w:lang w:val="es-ES"/>
        </w:rPr>
        <w:t>positioning</w:t>
      </w:r>
      <w:r>
        <w:rPr>
          <w:rFonts w:ascii="Arial" w:hAnsi="Arial" w:cs="Arial"/>
          <w:color w:val="222222"/>
          <w:sz w:val="21"/>
          <w:szCs w:val="21"/>
          <w:lang w:val="es-ES"/>
        </w:rPr>
        <w:t>, para colocar los nodos en posiciones relativas a otros.</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Para utilizar estas librerías auxiliares de TikZ se utiliza el comando: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bdr w:val="single" w:sz="6" w:space="1" w:color="EAECF0" w:frame="1"/>
          <w:shd w:val="clear" w:color="auto" w:fill="F8F8F8"/>
          <w:lang w:val="es-ES"/>
        </w:rPr>
        <w:t>\usetikzlibrary</w:t>
      </w:r>
      <w:r>
        <w:rPr>
          <w:rStyle w:val="nb"/>
          <w:color w:val="008000"/>
          <w:bdr w:val="single" w:sz="6" w:space="1" w:color="EAECF0" w:frame="1"/>
          <w:shd w:val="clear" w:color="auto" w:fill="F8F8F8"/>
          <w:lang w:val="es-ES"/>
        </w:rPr>
        <w:t>{</w:t>
      </w:r>
      <w:r>
        <w:rPr>
          <w:rStyle w:val="CdigoHTML"/>
          <w:color w:val="000000"/>
          <w:bdr w:val="single" w:sz="6" w:space="1" w:color="EAECF0" w:frame="1"/>
          <w:shd w:val="clear" w:color="auto" w:fill="F8F8F8"/>
          <w:lang w:val="es-ES"/>
        </w:rPr>
        <w:t>fit,positioning</w:t>
      </w:r>
      <w:r>
        <w:rPr>
          <w:rStyle w:val="nb"/>
          <w:color w:val="008000"/>
          <w:bdr w:val="single" w:sz="6" w:space="1" w:color="EAECF0" w:frame="1"/>
          <w:shd w:val="clear" w:color="auto" w:fill="F8F8F8"/>
          <w:lang w:val="es-ES"/>
        </w:rPr>
        <w:t>}</w:t>
      </w:r>
      <w:r>
        <w:rPr>
          <w:color w:val="000000"/>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noProof/>
          <w:color w:val="0B0080"/>
          <w:sz w:val="21"/>
          <w:szCs w:val="21"/>
        </w:rPr>
        <w:drawing>
          <wp:inline distT="0" distB="0" distL="0" distR="0">
            <wp:extent cx="5460365" cy="5149850"/>
            <wp:effectExtent l="0" t="0" r="6985" b="0"/>
            <wp:docPr id="34" name="Imagen 34" descr="Diagrama de nodos en TikZ">
              <a:hlinkClick xmlns:a="http://schemas.openxmlformats.org/drawingml/2006/main" r:id="rId131" tooltip="&quot;Diagrama de nodos e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agrama de nodos en TikZ">
                      <a:hlinkClick r:id="rId131" tooltip="&quot;Diagrama de nodos en TikZ&quot;"/>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460365" cy="5149850"/>
                    </a:xfrm>
                    <a:prstGeom prst="rect">
                      <a:avLst/>
                    </a:prstGeom>
                    <a:noFill/>
                    <a:ln>
                      <a:noFill/>
                    </a:ln>
                  </pic:spPr>
                </pic:pic>
              </a:graphicData>
            </a:graphic>
          </wp:inline>
        </w:drawing>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r w:rsidRPr="00FF436A">
        <w:rPr>
          <w:color w:val="000000"/>
          <w:lang w:val="en-US"/>
        </w:rPr>
        <w:t>[node distance= 1.5cm, auto,</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every node/.style=</w:t>
      </w:r>
      <w:r w:rsidRPr="00FF436A">
        <w:rPr>
          <w:rStyle w:val="nb"/>
          <w:color w:val="008000"/>
          <w:lang w:val="en-US"/>
        </w:rPr>
        <w:t>{</w:t>
      </w:r>
      <w:r w:rsidRPr="00FF436A">
        <w:rPr>
          <w:color w:val="000000"/>
          <w:lang w:val="en-US"/>
        </w:rPr>
        <w:t>text=white, rounded corners=0.05cm</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grande/.style=</w:t>
      </w:r>
      <w:r w:rsidRPr="00FF436A">
        <w:rPr>
          <w:rStyle w:val="nb"/>
          <w:color w:val="008000"/>
          <w:lang w:val="en-US"/>
        </w:rPr>
        <w:t>{</w:t>
      </w:r>
      <w:r w:rsidRPr="00FF436A">
        <w:rPr>
          <w:color w:val="000000"/>
          <w:lang w:val="en-US"/>
        </w:rPr>
        <w:t>rectangle,  fill=blue!60!white, font=</w:t>
      </w:r>
      <w:r w:rsidRPr="00FF436A">
        <w:rPr>
          <w:rStyle w:val="k"/>
          <w:b/>
          <w:bCs/>
          <w:color w:val="008000"/>
          <w:lang w:val="en-US"/>
        </w:rPr>
        <w:t>\large</w:t>
      </w:r>
      <w:r w:rsidRPr="00FF436A">
        <w:rPr>
          <w:rStyle w:val="nb"/>
          <w:color w:val="008000"/>
          <w:lang w:val="en-US"/>
        </w:rPr>
        <w:t>}</w:t>
      </w:r>
      <w:r w:rsidRPr="00FF436A">
        <w:rPr>
          <w:color w:val="000000"/>
          <w:lang w:val="en-US"/>
        </w:rPr>
        <w:t xml:space="preserve">,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peque/.style=</w:t>
      </w:r>
      <w:r w:rsidRPr="00FF436A">
        <w:rPr>
          <w:rStyle w:val="nb"/>
          <w:color w:val="008000"/>
          <w:lang w:val="en-US"/>
        </w:rPr>
        <w:t>{</w:t>
      </w:r>
      <w:r w:rsidRPr="00FF436A">
        <w:rPr>
          <w:color w:val="000000"/>
          <w:lang w:val="en-US"/>
        </w:rPr>
        <w:t>rectangle, fill=white!30!black, font=</w:t>
      </w:r>
      <w:r w:rsidRPr="00FF436A">
        <w:rPr>
          <w:rStyle w:val="k"/>
          <w:b/>
          <w:bCs/>
          <w:color w:val="008000"/>
          <w:lang w:val="en-US"/>
        </w:rPr>
        <w:t>\large</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\node</w:t>
      </w:r>
      <w:r>
        <w:rPr>
          <w:rStyle w:val="na"/>
          <w:color w:val="7D9029"/>
          <w:lang w:val="es-ES"/>
        </w:rPr>
        <w:t>[grande]</w:t>
      </w:r>
      <w:r>
        <w:rPr>
          <w:color w:val="000000"/>
          <w:lang w:val="es-ES"/>
        </w:rPr>
        <w:t>(sistema)</w:t>
      </w:r>
      <w:r>
        <w:rPr>
          <w:rStyle w:val="nb"/>
          <w:color w:val="008000"/>
          <w:lang w:val="es-ES"/>
        </w:rPr>
        <w:t>{</w:t>
      </w:r>
      <w:r>
        <w:rPr>
          <w:color w:val="000000"/>
          <w:lang w:val="es-ES"/>
        </w:rPr>
        <w:t>Capa del sistema</w:t>
      </w:r>
      <w:r>
        <w:rPr>
          <w:rStyle w:val="nb"/>
          <w:color w:val="008000"/>
          <w:lang w:val="es-ES"/>
        </w:rPr>
        <w:t>}</w:t>
      </w:r>
      <w:r>
        <w:rPr>
          <w:color w:val="000000"/>
          <w:lang w:val="es-E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[grande, above of=sistema]</w:t>
      </w:r>
      <w:r w:rsidRPr="00FF436A">
        <w:rPr>
          <w:color w:val="000000"/>
          <w:lang w:val="en-US"/>
        </w:rPr>
        <w:t>(basico)</w:t>
      </w:r>
      <w:r w:rsidRPr="00FF436A">
        <w:rPr>
          <w:rStyle w:val="nb"/>
          <w:color w:val="008000"/>
          <w:lang w:val="en-US"/>
        </w:rPr>
        <w:t>{</w:t>
      </w:r>
      <w:r w:rsidRPr="00FF436A">
        <w:rPr>
          <w:color w:val="000000"/>
          <w:lang w:val="en-US"/>
        </w:rPr>
        <w:t xml:space="preserve">Capa básica </w:t>
      </w:r>
      <w:r w:rsidRPr="00FF436A">
        <w:rPr>
          <w:rStyle w:val="k"/>
          <w:b/>
          <w:bCs/>
          <w:color w:val="008000"/>
          <w:lang w:val="en-US"/>
        </w:rPr>
        <w:t>\scriptsize</w:t>
      </w:r>
      <w:r w:rsidRPr="00FF436A">
        <w:rPr>
          <w:color w:val="000000"/>
          <w:lang w:val="en-US"/>
        </w:rPr>
        <w:t xml:space="preserve"> (core </w:t>
      </w:r>
      <w:r w:rsidRPr="00FF436A">
        <w:rPr>
          <w:rStyle w:val="k"/>
          <w:b/>
          <w:bCs/>
          <w:color w:val="008000"/>
          <w:lang w:val="en-US"/>
        </w:rPr>
        <w:t>\&amp;</w:t>
      </w:r>
      <w:r w:rsidRPr="00FF436A">
        <w:rPr>
          <w:color w:val="000000"/>
          <w:lang w:val="en-US"/>
        </w:rPr>
        <w:t xml:space="preserve"> módulos)</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[grande, above of=basico]</w:t>
      </w:r>
      <w:r w:rsidRPr="00FF436A">
        <w:rPr>
          <w:color w:val="000000"/>
          <w:lang w:val="en-US"/>
        </w:rPr>
        <w:t>(tikz)</w:t>
      </w:r>
      <w:r w:rsidRPr="00FF436A">
        <w:rPr>
          <w:rStyle w:val="nb"/>
          <w:color w:val="008000"/>
          <w:lang w:val="en-US"/>
        </w:rPr>
        <w:t>{</w:t>
      </w:r>
      <w:r w:rsidRPr="00FF436A">
        <w:rPr>
          <w:color w:val="000000"/>
          <w:lang w:val="en-US"/>
        </w:rPr>
        <w:t xml:space="preserve">TikZ </w:t>
      </w:r>
      <w:r w:rsidRPr="00FF436A">
        <w:rPr>
          <w:rStyle w:val="k"/>
          <w:b/>
          <w:bCs/>
          <w:color w:val="008000"/>
          <w:lang w:val="en-US"/>
        </w:rPr>
        <w:t>\scriptsize</w:t>
      </w:r>
      <w:r w:rsidRPr="00FF436A">
        <w:rPr>
          <w:color w:val="000000"/>
          <w:lang w:val="en-US"/>
        </w:rPr>
        <w:t xml:space="preserve"> (capa frontal)</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[peque, below of=sistema]</w:t>
      </w:r>
      <w:r w:rsidRPr="00FF436A">
        <w:rPr>
          <w:color w:val="000000"/>
          <w:lang w:val="en-US"/>
        </w:rPr>
        <w:t>(pdftex)</w:t>
      </w:r>
      <w:r w:rsidRPr="00FF436A">
        <w:rPr>
          <w:rStyle w:val="nb"/>
          <w:color w:val="008000"/>
          <w:lang w:val="en-US"/>
        </w:rPr>
        <w:t>{</w:t>
      </w:r>
      <w:r w:rsidRPr="00FF436A">
        <w:rPr>
          <w:color w:val="000000"/>
          <w:lang w:val="en-US"/>
        </w:rPr>
        <w:t>pdftex</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[peque, left=0.25cm of pdftex]</w:t>
      </w:r>
      <w:r w:rsidRPr="00FF436A">
        <w:rPr>
          <w:color w:val="000000"/>
          <w:lang w:val="en-US"/>
        </w:rPr>
        <w:t>(dvips)</w:t>
      </w:r>
      <w:r w:rsidRPr="00FF436A">
        <w:rPr>
          <w:rStyle w:val="nb"/>
          <w:color w:val="008000"/>
          <w:lang w:val="en-US"/>
        </w:rPr>
        <w:t>{</w:t>
      </w:r>
      <w:r w:rsidRPr="00FF436A">
        <w:rPr>
          <w:color w:val="000000"/>
          <w:lang w:val="en-US"/>
        </w:rPr>
        <w:t>dvips</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[peque, right=0.25cm of pdftex]</w:t>
      </w:r>
      <w:r w:rsidRPr="00FF436A">
        <w:rPr>
          <w:color w:val="000000"/>
          <w:lang w:val="en-US"/>
        </w:rPr>
        <w:t>(dvipdfm)</w:t>
      </w:r>
      <w:r w:rsidRPr="00FF436A">
        <w:rPr>
          <w:rStyle w:val="nb"/>
          <w:color w:val="008000"/>
          <w:lang w:val="en-US"/>
        </w:rPr>
        <w:t>{</w:t>
      </w:r>
      <w:r w:rsidRPr="00FF436A">
        <w:rPr>
          <w:color w:val="000000"/>
          <w:lang w:val="en-US"/>
        </w:rPr>
        <w:t>dvipdfm</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rStyle w:val="na"/>
          <w:color w:val="7D9029"/>
          <w:lang w:val="en-US"/>
        </w:rPr>
        <w:t>[-&gt;]</w:t>
      </w:r>
      <w:r w:rsidRPr="00FF436A">
        <w:rPr>
          <w:color w:val="000000"/>
          <w:lang w:val="en-US"/>
        </w:rPr>
        <w:t xml:space="preserve"> (tikz.south) -- (basico.north) (basico.south) -- (sistema.north);</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\draw</w:t>
      </w:r>
      <w:r w:rsidRPr="00FF436A">
        <w:rPr>
          <w:rStyle w:val="na"/>
          <w:color w:val="7D9029"/>
          <w:lang w:val="en-US"/>
        </w:rPr>
        <w:t>[-&gt;]</w:t>
      </w:r>
      <w:r w:rsidRPr="00FF436A">
        <w:rPr>
          <w:color w:val="000000"/>
          <w:lang w:val="en-US"/>
        </w:rPr>
        <w:t xml:space="preserve"> (sistema.south) .. controls +(left:0.5cm) and +(up:0.5cm) .. (dvips.north);</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sidRPr="00FF436A">
        <w:rPr>
          <w:rStyle w:val="k"/>
          <w:b/>
          <w:bCs/>
          <w:color w:val="008000"/>
          <w:lang w:val="en-US"/>
        </w:rPr>
        <w:t>\draw</w:t>
      </w:r>
      <w:r w:rsidRPr="00FF436A">
        <w:rPr>
          <w:rStyle w:val="na"/>
          <w:color w:val="7D9029"/>
          <w:lang w:val="en-US"/>
        </w:rPr>
        <w:t>[-&gt;]</w:t>
      </w:r>
      <w:r w:rsidRPr="00FF436A">
        <w:rPr>
          <w:color w:val="000000"/>
          <w:lang w:val="en-US"/>
        </w:rPr>
        <w:t xml:space="preserve"> (sistema.south) .. controls +(right:0.5cm) and +(up:0.5cm) .. </w:t>
      </w:r>
      <w:r>
        <w:rPr>
          <w:color w:val="000000"/>
          <w:lang w:val="es-ES"/>
        </w:rPr>
        <w:t>(dvipdfm.north);</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\draw</w:t>
      </w:r>
      <w:r>
        <w:rPr>
          <w:rStyle w:val="na"/>
          <w:color w:val="7D9029"/>
          <w:lang w:val="es-ES"/>
        </w:rPr>
        <w:t>[-&gt;]</w:t>
      </w:r>
      <w:r>
        <w:rPr>
          <w:color w:val="000000"/>
          <w:lang w:val="es-ES"/>
        </w:rPr>
        <w:t xml:space="preserve"> (sistema.south) -- (pdftex.north);</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Las primeras líneas establecen los estilos a utilizar: El texto será de color blanco para todos los nodos y las esquinas redondeadas; los nodos con el estilo “grande” utilizan un color de relleno diferente a los pequeños, el tipo de letra será grande y deberán tener forma de “rectangle”.</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En cada comando </w:t>
      </w:r>
      <w:r>
        <w:rPr>
          <w:rStyle w:val="k"/>
          <w:rFonts w:ascii="Courier New" w:hAnsi="Courier New" w:cs="Courier New"/>
          <w:b/>
          <w:bCs/>
          <w:color w:val="008000"/>
          <w:sz w:val="20"/>
          <w:szCs w:val="20"/>
          <w:bdr w:val="single" w:sz="6" w:space="1" w:color="EAECF0" w:frame="1"/>
          <w:shd w:val="clear" w:color="auto" w:fill="F8F8F8"/>
          <w:lang w:val="es-ES"/>
        </w:rPr>
        <w:t>\node</w:t>
      </w:r>
      <w:r>
        <w:rPr>
          <w:rFonts w:ascii="Arial" w:hAnsi="Arial" w:cs="Arial"/>
          <w:color w:val="222222"/>
          <w:sz w:val="21"/>
          <w:szCs w:val="21"/>
          <w:lang w:val="es-ES"/>
        </w:rPr>
        <w:t> se observa, entre paréntesis, el “nombre” que tendrá el nodo, seguido de su contenido entre llaves. El “nombre” se utiliza para referenciar al nodo desde otro lugar. En este caso concreto, para establecer la posición relativa entre ellos.</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Entre los parámetros de cada nodo se incluye el estilo y la posición relativa a otro nodo: “above of”, “below of”, “left” y “right”. Se observa que se puede incluir la distancia relativa de separación entre ellos.</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Para dibujar las líneas que conectan los nodos, se utiliza </w:t>
      </w:r>
      <w:r>
        <w:rPr>
          <w:rStyle w:val="CdigoHTML"/>
          <w:rFonts w:eastAsiaTheme="minorHAnsi"/>
          <w:color w:val="000000"/>
          <w:bdr w:val="single" w:sz="6" w:space="1" w:color="EAECF0" w:frame="1"/>
          <w:shd w:val="clear" w:color="auto" w:fill="F8F8F8"/>
          <w:lang w:val="es-ES"/>
        </w:rPr>
        <w:t>draw</w:t>
      </w:r>
      <w:r>
        <w:rPr>
          <w:rFonts w:ascii="Arial" w:hAnsi="Arial" w:cs="Arial"/>
          <w:color w:val="222222"/>
          <w:sz w:val="21"/>
          <w:szCs w:val="21"/>
          <w:lang w:val="es-ES"/>
        </w:rPr>
        <w:t>. El parámetro especifica el tipo de línea a dibujar, en este caso con una flecha al final (pero no al comienzo) del camino.</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Si se desease una línea con flecha tanto al comienzo como al final del camino se debería utilizar “&lt;-&gt;”. Para expresar una flecha solo al comienzo, se utilizar “&lt;-”.</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 xml:space="preserve">Para indicar los lugares de origen y de destino de la línea, se indican los nombres de los respectivos nodos, seguidos de un punto y del modificador que expresa el punto del que debe salir: “north”, desde el borde superior; “south”, desde el inferior; “east”, desde el borde derecho, y “west”, desde el </w:t>
      </w:r>
      <w:r>
        <w:rPr>
          <w:rFonts w:ascii="Arial" w:hAnsi="Arial" w:cs="Arial"/>
          <w:color w:val="222222"/>
          <w:sz w:val="21"/>
          <w:szCs w:val="21"/>
          <w:lang w:val="es-ES"/>
        </w:rPr>
        <w:lastRenderedPageBreak/>
        <w:t>borde izquierdo. Si no se indican los puntos de inicio y fin de la línea, TikZ busca los más próximos entre sí.</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Para expresar una línea curva se utiliza </w:t>
      </w:r>
      <w:r>
        <w:rPr>
          <w:rStyle w:val="CdigoHTML"/>
          <w:rFonts w:eastAsiaTheme="minorHAnsi"/>
          <w:color w:val="000000"/>
          <w:bdr w:val="single" w:sz="6" w:space="1" w:color="EAECF0" w:frame="1"/>
          <w:shd w:val="clear" w:color="auto" w:fill="F8F8F8"/>
          <w:lang w:val="es-ES"/>
        </w:rPr>
        <w:t>controls</w:t>
      </w:r>
      <w:r>
        <w:rPr>
          <w:rFonts w:ascii="Arial" w:hAnsi="Arial" w:cs="Arial"/>
          <w:color w:val="222222"/>
          <w:sz w:val="21"/>
          <w:szCs w:val="21"/>
          <w:lang w:val="es-ES"/>
        </w:rPr>
        <w:t> como se vio anteriormente. En este caso se indican dos puntos de control. Ambos, precedidos del símbolo “+”, que sirve para expresar coordenadas relativas, a los puntos de salida y llegada respectivamente.</w:t>
      </w:r>
    </w:p>
    <w:p w:rsidR="00FF436A" w:rsidRDefault="00FF436A" w:rsidP="00FF436A">
      <w:pPr>
        <w:numPr>
          <w:ilvl w:val="0"/>
          <w:numId w:val="20"/>
        </w:numPr>
        <w:spacing w:before="100" w:beforeAutospacing="1" w:after="24" w:line="240" w:lineRule="auto"/>
        <w:ind w:left="1536"/>
        <w:rPr>
          <w:rFonts w:ascii="Arial" w:hAnsi="Arial" w:cs="Arial"/>
          <w:color w:val="222222"/>
          <w:sz w:val="21"/>
          <w:szCs w:val="21"/>
          <w:lang w:val="es-ES"/>
        </w:rPr>
      </w:pPr>
      <w:r>
        <w:rPr>
          <w:rFonts w:ascii="Arial" w:hAnsi="Arial" w:cs="Arial"/>
          <w:color w:val="222222"/>
          <w:sz w:val="21"/>
          <w:szCs w:val="21"/>
          <w:lang w:val="es-ES"/>
        </w:rPr>
        <w:t>Cada punto de control, además de ser relativo, indica posición, no mediante un punto (x,y) sino mediante un desplazamiento a través de un eje. Este se expresa con el texto “left” o “right”, en este caso.</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TikZ es tan potente que permite expresar el mismo dibujo de diversas maneras. En este caso se puede hacer uso de la operación </w:t>
      </w:r>
      <w:r>
        <w:rPr>
          <w:rStyle w:val="CdigoHTML"/>
          <w:color w:val="000000"/>
          <w:bdr w:val="single" w:sz="6" w:space="1" w:color="EAECF0" w:frame="1"/>
          <w:shd w:val="clear" w:color="auto" w:fill="F8F8F8"/>
          <w:lang w:val="es-ES"/>
        </w:rPr>
        <w:t>edge</w:t>
      </w:r>
      <w:r>
        <w:rPr>
          <w:rFonts w:ascii="Arial" w:hAnsi="Arial" w:cs="Arial"/>
          <w:color w:val="222222"/>
          <w:sz w:val="21"/>
          <w:szCs w:val="21"/>
          <w:lang w:val="es-ES"/>
        </w:rPr>
        <w:t> que facilita la unión entre nodos, sin necesidad de indicar </w:t>
      </w:r>
      <w:r>
        <w:rPr>
          <w:rStyle w:val="CdigoHTML"/>
          <w:color w:val="000000"/>
          <w:bdr w:val="single" w:sz="6" w:space="1" w:color="EAECF0" w:frame="1"/>
          <w:shd w:val="clear" w:color="auto" w:fill="F8F8F8"/>
          <w:lang w:val="es-ES"/>
        </w:rPr>
        <w:t>draw</w:t>
      </w:r>
      <w:r>
        <w:rPr>
          <w:rFonts w:ascii="Arial" w:hAnsi="Arial" w:cs="Arial"/>
          <w:color w:val="222222"/>
          <w:sz w:val="21"/>
          <w:szCs w:val="21"/>
          <w:lang w:val="es-ES"/>
        </w:rPr>
        <w:t>. De este modo se captura la semántica entre nodos y enlaces. El codigo queda así:</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noProof/>
          <w:color w:val="0B0080"/>
          <w:sz w:val="21"/>
          <w:szCs w:val="21"/>
        </w:rPr>
        <w:drawing>
          <wp:inline distT="0" distB="0" distL="0" distR="0">
            <wp:extent cx="4959985" cy="4848225"/>
            <wp:effectExtent l="0" t="0" r="0" b="9525"/>
            <wp:docPr id="33" name="Imagen 33" descr="Ejemplo de nodos y enlaces en TikZ">
              <a:hlinkClick xmlns:a="http://schemas.openxmlformats.org/drawingml/2006/main" r:id="rId133" tooltip="&quot;Ejemplo de nodos y enlaces e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jemplo de nodos y enlaces en TikZ">
                      <a:hlinkClick r:id="rId133" tooltip="&quot;Ejemplo de nodos y enlaces en TikZ&quot;"/>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959985" cy="4848225"/>
                    </a:xfrm>
                    <a:prstGeom prst="rect">
                      <a:avLst/>
                    </a:prstGeom>
                    <a:noFill/>
                    <a:ln>
                      <a:noFill/>
                    </a:ln>
                  </pic:spPr>
                </pic:pic>
              </a:graphicData>
            </a:graphic>
          </wp:inline>
        </w:drawing>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r w:rsidRPr="00FF436A">
        <w:rPr>
          <w:color w:val="000000"/>
          <w:lang w:val="en-US"/>
        </w:rPr>
        <w:t>[node distance= 1.5cm, auto,</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every node/.style=</w:t>
      </w:r>
      <w:r w:rsidRPr="00FF436A">
        <w:rPr>
          <w:rStyle w:val="nb"/>
          <w:color w:val="008000"/>
          <w:lang w:val="en-US"/>
        </w:rPr>
        <w:t>{</w:t>
      </w:r>
      <w:r w:rsidRPr="00FF436A">
        <w:rPr>
          <w:color w:val="000000"/>
          <w:lang w:val="en-US"/>
        </w:rPr>
        <w:t>text=white, rounded corners=0.05cm</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lastRenderedPageBreak/>
        <w:t>grande/.style=</w:t>
      </w:r>
      <w:r w:rsidRPr="00FF436A">
        <w:rPr>
          <w:rStyle w:val="nb"/>
          <w:color w:val="008000"/>
          <w:lang w:val="en-US"/>
        </w:rPr>
        <w:t>{</w:t>
      </w:r>
      <w:r w:rsidRPr="00FF436A">
        <w:rPr>
          <w:color w:val="000000"/>
          <w:lang w:val="en-US"/>
        </w:rPr>
        <w:t>rectangle,  fill=blue!60!white, font=</w:t>
      </w:r>
      <w:r w:rsidRPr="00FF436A">
        <w:rPr>
          <w:rStyle w:val="k"/>
          <w:b/>
          <w:bCs/>
          <w:color w:val="008000"/>
          <w:lang w:val="en-US"/>
        </w:rPr>
        <w:t>\large</w:t>
      </w:r>
      <w:r w:rsidRPr="00FF436A">
        <w:rPr>
          <w:rStyle w:val="nb"/>
          <w:color w:val="008000"/>
          <w:lang w:val="en-US"/>
        </w:rPr>
        <w:t>}</w:t>
      </w:r>
      <w:r w:rsidRPr="00FF436A">
        <w:rPr>
          <w:color w:val="000000"/>
          <w:lang w:val="en-US"/>
        </w:rPr>
        <w:t xml:space="preserve">,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peque/.style=</w:t>
      </w:r>
      <w:r w:rsidRPr="00FF436A">
        <w:rPr>
          <w:rStyle w:val="nb"/>
          <w:color w:val="008000"/>
          <w:lang w:val="en-US"/>
        </w:rPr>
        <w:t>{</w:t>
      </w:r>
      <w:r w:rsidRPr="00FF436A">
        <w:rPr>
          <w:color w:val="000000"/>
          <w:lang w:val="en-US"/>
        </w:rPr>
        <w:t>rectangle, fill=white!30!black, font=</w:t>
      </w:r>
      <w:r w:rsidRPr="00FF436A">
        <w:rPr>
          <w:rStyle w:val="k"/>
          <w:b/>
          <w:bCs/>
          <w:color w:val="008000"/>
          <w:lang w:val="en-US"/>
        </w:rPr>
        <w:t>\large</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\node</w:t>
      </w:r>
      <w:r>
        <w:rPr>
          <w:rStyle w:val="na"/>
          <w:color w:val="7D9029"/>
          <w:lang w:val="es-ES"/>
        </w:rPr>
        <w:t>[grande]</w:t>
      </w:r>
      <w:r>
        <w:rPr>
          <w:color w:val="000000"/>
          <w:lang w:val="es-ES"/>
        </w:rPr>
        <w:t>(sistema)</w:t>
      </w:r>
      <w:r>
        <w:rPr>
          <w:rStyle w:val="nb"/>
          <w:color w:val="008000"/>
          <w:lang w:val="es-ES"/>
        </w:rPr>
        <w:t>{</w:t>
      </w:r>
      <w:r>
        <w:rPr>
          <w:color w:val="000000"/>
          <w:lang w:val="es-ES"/>
        </w:rPr>
        <w:t>Capa del sistema</w:t>
      </w:r>
      <w:r>
        <w:rPr>
          <w:rStyle w:val="nb"/>
          <w:color w:val="008000"/>
          <w:lang w:val="es-E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edge[-&gt;, bend right=20] (dvips)</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edge[-&gt;] (pdftex)</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edge[-&gt;, bend left=20] (dvipdfm);</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[grande, above of=sistema]</w:t>
      </w:r>
      <w:r w:rsidRPr="00FF436A">
        <w:rPr>
          <w:color w:val="000000"/>
          <w:lang w:val="en-US"/>
        </w:rPr>
        <w:t>(basico)</w:t>
      </w:r>
      <w:r w:rsidRPr="00FF436A">
        <w:rPr>
          <w:rStyle w:val="nb"/>
          <w:color w:val="008000"/>
          <w:lang w:val="en-US"/>
        </w:rPr>
        <w:t>{</w:t>
      </w:r>
      <w:r w:rsidRPr="00FF436A">
        <w:rPr>
          <w:color w:val="000000"/>
          <w:lang w:val="en-US"/>
        </w:rPr>
        <w:t xml:space="preserve">Capa básica </w:t>
      </w:r>
      <w:r w:rsidRPr="00FF436A">
        <w:rPr>
          <w:rStyle w:val="k"/>
          <w:b/>
          <w:bCs/>
          <w:color w:val="008000"/>
          <w:lang w:val="en-US"/>
        </w:rPr>
        <w:t>\scriptsize</w:t>
      </w:r>
      <w:r w:rsidRPr="00FF436A">
        <w:rPr>
          <w:color w:val="000000"/>
          <w:lang w:val="en-US"/>
        </w:rPr>
        <w:t xml:space="preserve"> (core </w:t>
      </w:r>
      <w:r w:rsidRPr="00FF436A">
        <w:rPr>
          <w:rStyle w:val="k"/>
          <w:b/>
          <w:bCs/>
          <w:color w:val="008000"/>
          <w:lang w:val="en-US"/>
        </w:rPr>
        <w:t>\&amp;</w:t>
      </w:r>
      <w:r w:rsidRPr="00FF436A">
        <w:rPr>
          <w:color w:val="000000"/>
          <w:lang w:val="en-US"/>
        </w:rPr>
        <w:t xml:space="preserve"> módulos)</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edge[-&gt;] (sistema);</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[grande, above of=basico]</w:t>
      </w:r>
      <w:r w:rsidRPr="00FF436A">
        <w:rPr>
          <w:color w:val="000000"/>
          <w:lang w:val="en-US"/>
        </w:rPr>
        <w:t>(tikz)</w:t>
      </w:r>
      <w:r w:rsidRPr="00FF436A">
        <w:rPr>
          <w:rStyle w:val="nb"/>
          <w:color w:val="008000"/>
          <w:lang w:val="en-US"/>
        </w:rPr>
        <w:t>{</w:t>
      </w:r>
      <w:r w:rsidRPr="00FF436A">
        <w:rPr>
          <w:color w:val="000000"/>
          <w:lang w:val="en-US"/>
        </w:rPr>
        <w:t xml:space="preserve">TikZ </w:t>
      </w:r>
      <w:r w:rsidRPr="00FF436A">
        <w:rPr>
          <w:rStyle w:val="k"/>
          <w:b/>
          <w:bCs/>
          <w:color w:val="008000"/>
          <w:lang w:val="en-US"/>
        </w:rPr>
        <w:t>\scriptsize</w:t>
      </w:r>
      <w:r w:rsidRPr="00FF436A">
        <w:rPr>
          <w:color w:val="000000"/>
          <w:lang w:val="en-US"/>
        </w:rPr>
        <w:t xml:space="preserve"> (capa frontal)</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edge[-&gt;] (basico);</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[peque, below of=sistema]</w:t>
      </w:r>
      <w:r w:rsidRPr="00FF436A">
        <w:rPr>
          <w:color w:val="000000"/>
          <w:lang w:val="en-US"/>
        </w:rPr>
        <w:t>(pdftex)</w:t>
      </w:r>
      <w:r w:rsidRPr="00FF436A">
        <w:rPr>
          <w:rStyle w:val="nb"/>
          <w:color w:val="008000"/>
          <w:lang w:val="en-US"/>
        </w:rPr>
        <w:t>{</w:t>
      </w:r>
      <w:r w:rsidRPr="00FF436A">
        <w:rPr>
          <w:color w:val="000000"/>
          <w:lang w:val="en-US"/>
        </w:rPr>
        <w:t>pdftex</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[peque, left=0.25cm of pdftex]</w:t>
      </w:r>
      <w:r w:rsidRPr="00FF436A">
        <w:rPr>
          <w:color w:val="000000"/>
          <w:lang w:val="en-US"/>
        </w:rPr>
        <w:t>(dvips)</w:t>
      </w:r>
      <w:r w:rsidRPr="00FF436A">
        <w:rPr>
          <w:rStyle w:val="nb"/>
          <w:color w:val="008000"/>
          <w:lang w:val="en-US"/>
        </w:rPr>
        <w:t>{</w:t>
      </w:r>
      <w:r w:rsidRPr="00FF436A">
        <w:rPr>
          <w:color w:val="000000"/>
          <w:lang w:val="en-US"/>
        </w:rPr>
        <w:t>dvips</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rStyle w:val="na"/>
          <w:color w:val="7D9029"/>
          <w:lang w:val="en-US"/>
        </w:rPr>
        <w:t>[peque, right=0.25cm of pdftex]</w:t>
      </w:r>
      <w:r w:rsidRPr="00FF436A">
        <w:rPr>
          <w:color w:val="000000"/>
          <w:lang w:val="en-US"/>
        </w:rPr>
        <w:t>(dvipdfm)</w:t>
      </w:r>
      <w:r w:rsidRPr="00FF436A">
        <w:rPr>
          <w:rStyle w:val="nb"/>
          <w:color w:val="008000"/>
          <w:lang w:val="en-US"/>
        </w:rPr>
        <w:t>{</w:t>
      </w:r>
      <w:r w:rsidRPr="00FF436A">
        <w:rPr>
          <w:color w:val="000000"/>
          <w:lang w:val="en-US"/>
        </w:rPr>
        <w:t>dvipdfm</w:t>
      </w:r>
      <w:r w:rsidRPr="00FF436A">
        <w:rPr>
          <w:rStyle w:val="nb"/>
          <w:color w:val="008000"/>
          <w:lang w:val="en-US"/>
        </w:rPr>
        <w:t>}</w:t>
      </w:r>
      <w:r w:rsidRPr="00FF436A">
        <w:rPr>
          <w:color w:val="000000"/>
          <w:lang w:val="en-US"/>
        </w:rPr>
        <w:t xml:space="preserve">;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Como se observa, la operación </w:t>
      </w:r>
      <w:r>
        <w:rPr>
          <w:rStyle w:val="CdigoHTML"/>
          <w:color w:val="000000"/>
          <w:bdr w:val="single" w:sz="6" w:space="1" w:color="EAECF0" w:frame="1"/>
          <w:shd w:val="clear" w:color="auto" w:fill="F8F8F8"/>
          <w:lang w:val="es-ES"/>
        </w:rPr>
        <w:t>edge</w:t>
      </w:r>
      <w:r>
        <w:rPr>
          <w:rFonts w:ascii="Arial" w:hAnsi="Arial" w:cs="Arial"/>
          <w:color w:val="222222"/>
          <w:sz w:val="21"/>
          <w:szCs w:val="21"/>
          <w:lang w:val="es-ES"/>
        </w:rPr>
        <w:t>, en el comando </w:t>
      </w:r>
      <w:r>
        <w:rPr>
          <w:rStyle w:val="k"/>
          <w:rFonts w:ascii="Courier New" w:hAnsi="Courier New" w:cs="Courier New"/>
          <w:b/>
          <w:bCs/>
          <w:color w:val="008000"/>
          <w:sz w:val="20"/>
          <w:szCs w:val="20"/>
          <w:bdr w:val="single" w:sz="6" w:space="1" w:color="EAECF0" w:frame="1"/>
          <w:shd w:val="clear" w:color="auto" w:fill="F8F8F8"/>
          <w:lang w:val="es-ES"/>
        </w:rPr>
        <w:t>\node</w:t>
      </w:r>
      <w:r>
        <w:rPr>
          <w:rFonts w:ascii="Arial" w:hAnsi="Arial" w:cs="Arial"/>
          <w:color w:val="222222"/>
          <w:sz w:val="21"/>
          <w:szCs w:val="21"/>
          <w:lang w:val="es-ES"/>
        </w:rPr>
        <w:t>, facilita el dibujo del enlace entre el nodo que se está definiendo y otro que se indica por su nombre. Además, es posible expresar el “grado de curvatura” del enlace y TikZ se encargará de posicionar la curva en el mejor lugar posible.</w:t>
      </w:r>
    </w:p>
    <w:p w:rsidR="00FF436A" w:rsidRDefault="00FF436A" w:rsidP="00FF436A">
      <w:pPr>
        <w:pStyle w:val="Ttulo2"/>
        <w:pBdr>
          <w:bottom w:val="single" w:sz="6" w:space="0" w:color="A2A9B1"/>
        </w:pBdr>
        <w:spacing w:before="240" w:beforeAutospacing="0" w:after="60" w:afterAutospacing="0"/>
        <w:ind w:left="1152"/>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Otras librerías</w:t>
      </w:r>
      <w:r>
        <w:rPr>
          <w:rStyle w:val="mw-editsection-bracket"/>
          <w:rFonts w:ascii="Arial" w:hAnsi="Arial" w:cs="Arial"/>
          <w:b w:val="0"/>
          <w:bCs w:val="0"/>
          <w:color w:val="54595D"/>
          <w:sz w:val="24"/>
          <w:szCs w:val="24"/>
          <w:lang w:val="es-ES"/>
        </w:rPr>
        <w:t>[</w:t>
      </w:r>
      <w:hyperlink r:id="rId135" w:tooltip="Editar sección: Otras librería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Como se ve, TikZ es un paquete muy potente. Con lo visto anteriormente se ha mostrado de forma superficial parte de esta potencia. Sin embargo, existen muchos parámetros, operaciones y comandos que no se han mostrado. Además, existen muchas librerías que proporcionan la semántica apropiada para dibujar determinados tipos de diagramas. Por ejemplo, grafos, redes de petri, capas, mapas mentales, calendario, gráficos de funciones, etc. A continuación se muestran algunos ejemplos en los que se observará cómo la semántica de TikZ describe perfectamente la estructura del diagrama correspondiente:</w:t>
      </w:r>
    </w:p>
    <w:p w:rsidR="00FF436A" w:rsidRDefault="00FF436A" w:rsidP="00FF436A">
      <w:pPr>
        <w:pStyle w:val="Ttulo3"/>
        <w:spacing w:before="72"/>
        <w:ind w:left="1152"/>
        <w:rPr>
          <w:rFonts w:ascii="Arial" w:hAnsi="Arial" w:cs="Arial"/>
          <w:color w:val="000000"/>
          <w:sz w:val="25"/>
          <w:szCs w:val="25"/>
          <w:lang w:val="es-ES"/>
        </w:rPr>
      </w:pPr>
      <w:r>
        <w:rPr>
          <w:rStyle w:val="mw-headline"/>
          <w:rFonts w:ascii="Arial" w:hAnsi="Arial" w:cs="Arial"/>
          <w:color w:val="000000"/>
          <w:sz w:val="25"/>
          <w:szCs w:val="25"/>
          <w:lang w:val="es-ES"/>
        </w:rPr>
        <w:t>Árboles</w:t>
      </w:r>
      <w:r>
        <w:rPr>
          <w:rStyle w:val="mw-editsection-bracket"/>
          <w:rFonts w:ascii="Arial" w:hAnsi="Arial" w:cs="Arial"/>
          <w:b/>
          <w:bCs/>
          <w:color w:val="54595D"/>
          <w:lang w:val="es-ES"/>
        </w:rPr>
        <w:t>[</w:t>
      </w:r>
      <w:hyperlink r:id="rId136" w:tooltip="Editar sección: Árbole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En TikZ se pueden generar árboles como el que sigue:</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noProof/>
          <w:color w:val="0B0080"/>
          <w:sz w:val="21"/>
          <w:szCs w:val="21"/>
        </w:rPr>
        <w:lastRenderedPageBreak/>
        <w:drawing>
          <wp:inline distT="0" distB="0" distL="0" distR="0">
            <wp:extent cx="10420985" cy="4744720"/>
            <wp:effectExtent l="0" t="0" r="0" b="0"/>
            <wp:docPr id="32" name="Imagen 32" descr="Ejemplo de un árbol descrito con tikz">
              <a:hlinkClick xmlns:a="http://schemas.openxmlformats.org/drawingml/2006/main" r:id="rId137" tooltip="&quot;Ejemplo de un árbol descrito co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jemplo de un árbol descrito con tikz">
                      <a:hlinkClick r:id="rId137" tooltip="&quot;Ejemplo de un árbol descrito con tikz&quot;"/>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0420985" cy="4744720"/>
                    </a:xfrm>
                    <a:prstGeom prst="rect">
                      <a:avLst/>
                    </a:prstGeom>
                    <a:noFill/>
                    <a:ln>
                      <a:noFill/>
                    </a:ln>
                  </pic:spPr>
                </pic:pic>
              </a:graphicData>
            </a:graphic>
          </wp:inline>
        </w:drawing>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El código que lo genera es el siguiente:</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r w:rsidRPr="00FF436A">
        <w:rPr>
          <w:color w:val="000000"/>
          <w:lang w:val="en-US"/>
        </w:rPr>
        <w:t>[every node/.style=</w:t>
      </w:r>
      <w:r w:rsidRPr="00FF436A">
        <w:rPr>
          <w:rStyle w:val="nb"/>
          <w:color w:val="008000"/>
          <w:lang w:val="en-US"/>
        </w:rPr>
        <w:t>{</w:t>
      </w:r>
      <w:r w:rsidRPr="00FF436A">
        <w:rPr>
          <w:color w:val="000000"/>
          <w:lang w:val="en-US"/>
        </w:rPr>
        <w:t>rectangle, fill=blue!20!white</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\node</w:t>
      </w:r>
      <w:r w:rsidRPr="00FF436A">
        <w:rPr>
          <w:color w:val="000000"/>
          <w:lang w:val="en-US"/>
        </w:rPr>
        <w:t xml:space="preserve"> </w:t>
      </w:r>
      <w:r w:rsidRPr="00FF436A">
        <w:rPr>
          <w:rStyle w:val="nb"/>
          <w:color w:val="008000"/>
          <w:lang w:val="en-US"/>
        </w:rPr>
        <w:t>{</w:t>
      </w:r>
      <w:r w:rsidRPr="00FF436A">
        <w:rPr>
          <w:color w:val="000000"/>
          <w:lang w:val="en-US"/>
        </w:rPr>
        <w:t>Animalia</w:t>
      </w:r>
      <w:r w:rsidRPr="00FF436A">
        <w:rPr>
          <w:rStyle w:val="nb"/>
          <w:color w:val="008000"/>
          <w:lang w:val="en-US"/>
        </w:rPr>
        <w:t>}</w:t>
      </w:r>
      <w:r w:rsidRPr="00FF436A">
        <w:rPr>
          <w:color w:val="000000"/>
          <w:lang w:val="en-US"/>
        </w:rPr>
        <w:t xml:space="preserve"> [sibling distance=6cm]</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Chordata</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Vertebrata</w:t>
      </w:r>
      <w:r w:rsidRPr="00FF436A">
        <w:rPr>
          <w:rStyle w:val="nb"/>
          <w:color w:val="008000"/>
          <w:lang w:val="en-US"/>
        </w:rPr>
        <w:t>}</w:t>
      </w:r>
      <w:r w:rsidRPr="00FF436A">
        <w:rPr>
          <w:color w:val="000000"/>
          <w:lang w:val="en-US"/>
        </w:rPr>
        <w:t xml:space="preserve"> [sibling distance=1.5cm]</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Mammalia</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Aves</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Arthoropoda</w:t>
      </w:r>
      <w:r w:rsidRPr="00FF436A">
        <w:rPr>
          <w:rStyle w:val="nb"/>
          <w:color w:val="008000"/>
          <w:lang w:val="en-US"/>
        </w:rPr>
        <w:t>}</w:t>
      </w:r>
      <w:r w:rsidRPr="00FF436A">
        <w:rPr>
          <w:color w:val="000000"/>
          <w:lang w:val="en-US"/>
        </w:rPr>
        <w:t xml:space="preserve"> [sibling distance=4cm]</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Mandibulata</w:t>
      </w:r>
      <w:r w:rsidRPr="00FF436A">
        <w:rPr>
          <w:rStyle w:val="nb"/>
          <w:color w:val="008000"/>
          <w:lang w:val="en-US"/>
        </w:rPr>
        <w:t>}</w:t>
      </w:r>
      <w:r w:rsidRPr="00FF436A">
        <w:rPr>
          <w:color w:val="000000"/>
          <w:lang w:val="en-US"/>
        </w:rPr>
        <w:t>[sibling distance=2cm]</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Insecta</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Crustacea</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lastRenderedPageBreak/>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Chelicerata</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child </w:t>
      </w:r>
      <w:r w:rsidRPr="00FF436A">
        <w:rPr>
          <w:rStyle w:val="nb"/>
          <w:color w:val="008000"/>
          <w:lang w:val="en-US"/>
        </w:rPr>
        <w:t>{</w:t>
      </w:r>
      <w:r w:rsidRPr="00FF436A">
        <w:rPr>
          <w:color w:val="000000"/>
          <w:lang w:val="en-US"/>
        </w:rPr>
        <w:t xml:space="preserve">node </w:t>
      </w:r>
      <w:r w:rsidRPr="00FF436A">
        <w:rPr>
          <w:rStyle w:val="nb"/>
          <w:color w:val="008000"/>
          <w:lang w:val="en-US"/>
        </w:rPr>
        <w:t>{</w:t>
      </w:r>
      <w:r w:rsidRPr="00FF436A">
        <w:rPr>
          <w:color w:val="000000"/>
          <w:lang w:val="en-US"/>
        </w:rPr>
        <w:t>Arachnida</w:t>
      </w:r>
      <w:r w:rsidRPr="00FF436A">
        <w:rPr>
          <w:rStyle w:val="nb"/>
          <w:color w:val="008000"/>
          <w:lang w:val="en-U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nb"/>
          <w:color w:val="008000"/>
          <w:lang w:val="es-ES"/>
        </w:rPr>
        <w:t>}</w:t>
      </w:r>
      <w:r>
        <w:rPr>
          <w:color w:val="000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Los árboles se pueden dibujar también en horizontal. Existe, además, una librería, </w:t>
      </w:r>
      <w:r>
        <w:rPr>
          <w:rStyle w:val="CdigoHTML"/>
          <w:color w:val="000000"/>
          <w:bdr w:val="single" w:sz="6" w:space="1" w:color="EAECF0" w:frame="1"/>
          <w:shd w:val="clear" w:color="auto" w:fill="F8F8F8"/>
          <w:lang w:val="es-ES"/>
        </w:rPr>
        <w:t>mindmap</w:t>
      </w:r>
      <w:r>
        <w:rPr>
          <w:rFonts w:ascii="Arial" w:hAnsi="Arial" w:cs="Arial"/>
          <w:color w:val="222222"/>
          <w:sz w:val="21"/>
          <w:szCs w:val="21"/>
          <w:lang w:val="es-ES"/>
        </w:rPr>
        <w:t>, de TikZ que facilita la construcción de árboles con un diseño más aproximado para los mapas mentales.</w:t>
      </w:r>
    </w:p>
    <w:p w:rsidR="00FF436A" w:rsidRDefault="00FF436A" w:rsidP="00FF436A">
      <w:pPr>
        <w:pStyle w:val="Ttulo3"/>
        <w:spacing w:before="72"/>
        <w:ind w:left="1152"/>
        <w:rPr>
          <w:rFonts w:ascii="Arial" w:hAnsi="Arial" w:cs="Arial"/>
          <w:color w:val="000000"/>
          <w:sz w:val="25"/>
          <w:szCs w:val="25"/>
          <w:lang w:val="es-ES"/>
        </w:rPr>
      </w:pPr>
      <w:r>
        <w:rPr>
          <w:rStyle w:val="mw-headline"/>
          <w:rFonts w:ascii="Arial" w:hAnsi="Arial" w:cs="Arial"/>
          <w:color w:val="000000"/>
          <w:sz w:val="25"/>
          <w:szCs w:val="25"/>
          <w:lang w:val="es-ES"/>
        </w:rPr>
        <w:t>Gráficos</w:t>
      </w:r>
      <w:r>
        <w:rPr>
          <w:rStyle w:val="mw-editsection-bracket"/>
          <w:rFonts w:ascii="Arial" w:hAnsi="Arial" w:cs="Arial"/>
          <w:b/>
          <w:bCs/>
          <w:color w:val="54595D"/>
          <w:lang w:val="es-ES"/>
        </w:rPr>
        <w:t>[</w:t>
      </w:r>
      <w:hyperlink r:id="rId139" w:tooltip="Editar sección: Gráfico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En TikZ se pueden generar gráficos como el que sigue:</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br/>
      </w:r>
      <w:r>
        <w:rPr>
          <w:rFonts w:ascii="Arial" w:hAnsi="Arial" w:cs="Arial"/>
          <w:noProof/>
          <w:color w:val="0B0080"/>
          <w:sz w:val="21"/>
          <w:szCs w:val="21"/>
        </w:rPr>
        <w:drawing>
          <wp:inline distT="0" distB="0" distL="0" distR="0">
            <wp:extent cx="5866130" cy="3476625"/>
            <wp:effectExtent l="0" t="0" r="1270" b="9525"/>
            <wp:docPr id="31" name="Imagen 31" descr="Ejemplo del gráfico de una función con tikz">
              <a:hlinkClick xmlns:a="http://schemas.openxmlformats.org/drawingml/2006/main" r:id="rId140" tooltip="&quot;Ejemplo del gráfico de una función co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jemplo del gráfico de una función con tikz">
                      <a:hlinkClick r:id="rId140" tooltip="&quot;Ejemplo del gráfico de una función con tikz&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866130" cy="3476625"/>
                    </a:xfrm>
                    <a:prstGeom prst="rect">
                      <a:avLst/>
                    </a:prstGeom>
                    <a:noFill/>
                    <a:ln>
                      <a:noFill/>
                    </a:ln>
                  </pic:spPr>
                </pic:pic>
              </a:graphicData>
            </a:graphic>
          </wp:inline>
        </w:drawing>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El código es el que sigue:</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\datavisualization</w:t>
      </w:r>
      <w:r w:rsidRPr="00FF436A">
        <w:rPr>
          <w:color w:val="000000"/>
          <w:lang w:val="en-US"/>
        </w:rPr>
        <w:t xml:space="preserve"> [scientific axes, visualize as smooth line]</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data [format=function] </w:t>
      </w:r>
      <w:r w:rsidRPr="00FF436A">
        <w:rPr>
          <w:rStyle w:val="nb"/>
          <w:color w:val="008000"/>
          <w:lang w:val="en-US"/>
        </w:rPr>
        <w:t>{</w:t>
      </w:r>
      <w:r w:rsidRPr="00FF436A">
        <w:rPr>
          <w:color w:val="000000"/>
          <w:lang w:val="en-US"/>
        </w:rPr>
        <w:t xml:space="preserve">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 xml:space="preserve">var x : interval [-360:360];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color w:val="000000"/>
          <w:lang w:val="es-ES"/>
        </w:rPr>
        <w:t>func y = sin(</w:t>
      </w:r>
      <w:r>
        <w:rPr>
          <w:rStyle w:val="k"/>
          <w:b/>
          <w:bCs/>
          <w:color w:val="008000"/>
          <w:lang w:val="es-ES"/>
        </w:rPr>
        <w:t>\value</w:t>
      </w:r>
      <w:r>
        <w:rPr>
          <w:color w:val="000000"/>
          <w:lang w:val="es-ES"/>
        </w:rPr>
        <w:t xml:space="preserve"> x);</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nb"/>
          <w:color w:val="008000"/>
          <w:lang w:val="es-ES"/>
        </w:rPr>
        <w:t>}</w:t>
      </w:r>
      <w:r>
        <w:rPr>
          <w:color w:val="000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lastRenderedPageBreak/>
        <w:t>Para diagramas más avanzados, como por ejemplo, un diagrama de barras, se puede utilizar el paquete </w:t>
      </w:r>
      <w:r>
        <w:rPr>
          <w:rStyle w:val="CdigoHTML"/>
          <w:color w:val="000000"/>
          <w:bdr w:val="single" w:sz="6" w:space="1" w:color="EAECF0" w:frame="1"/>
          <w:shd w:val="clear" w:color="auto" w:fill="F8F8F8"/>
          <w:lang w:val="es-ES"/>
        </w:rPr>
        <w:t>pgfplots</w:t>
      </w:r>
      <w:r>
        <w:rPr>
          <w:rFonts w:ascii="Arial" w:hAnsi="Arial" w:cs="Arial"/>
          <w:color w:val="222222"/>
          <w:sz w:val="21"/>
          <w:szCs w:val="21"/>
          <w:lang w:val="es-ES"/>
        </w:rPr>
        <w:t> que se basa en </w:t>
      </w:r>
      <w:r>
        <w:rPr>
          <w:rStyle w:val="CdigoHTML"/>
          <w:color w:val="000000"/>
          <w:bdr w:val="single" w:sz="6" w:space="1" w:color="EAECF0" w:frame="1"/>
          <w:shd w:val="clear" w:color="auto" w:fill="F8F8F8"/>
          <w:lang w:val="es-ES"/>
        </w:rPr>
        <w:t>pgf/tikz</w:t>
      </w:r>
      <w:r>
        <w:rPr>
          <w:rFonts w:ascii="Arial" w:hAnsi="Arial" w:cs="Arial"/>
          <w:color w:val="222222"/>
          <w:sz w:val="21"/>
          <w:szCs w:val="21"/>
          <w:lang w:val="es-ES"/>
        </w:rPr>
        <w:t> y simplifica su construcción. Para ello es necesario incluir en el preámbulo: </w:t>
      </w:r>
      <w:r>
        <w:rPr>
          <w:rStyle w:val="k"/>
          <w:rFonts w:ascii="Courier New" w:hAnsi="Courier New" w:cs="Courier New"/>
          <w:b/>
          <w:bCs/>
          <w:color w:val="008000"/>
          <w:sz w:val="20"/>
          <w:szCs w:val="20"/>
          <w:bdr w:val="single" w:sz="6" w:space="1" w:color="EAECF0" w:frame="1"/>
          <w:shd w:val="clear" w:color="auto" w:fill="F8F8F8"/>
          <w:lang w:val="es-ES"/>
        </w:rPr>
        <w:t>\usepackage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pgfplots</w:t>
      </w:r>
      <w:r>
        <w:rPr>
          <w:rFonts w:ascii="Arial" w:hAnsi="Arial" w:cs="Arial"/>
          <w:color w:val="222222"/>
          <w:sz w:val="21"/>
          <w:szCs w:val="21"/>
          <w:lang w:val="es-ES"/>
        </w:rPr>
        <w:t>}, que añade la librería </w:t>
      </w:r>
      <w:r>
        <w:rPr>
          <w:rStyle w:val="CdigoHTML"/>
          <w:color w:val="000000"/>
          <w:bdr w:val="single" w:sz="6" w:space="1" w:color="EAECF0" w:frame="1"/>
          <w:shd w:val="clear" w:color="auto" w:fill="F8F8F8"/>
          <w:lang w:val="es-ES"/>
        </w:rPr>
        <w:t>pgfplots</w:t>
      </w:r>
      <w:r>
        <w:rPr>
          <w:rFonts w:ascii="Arial" w:hAnsi="Arial" w:cs="Arial"/>
          <w:color w:val="222222"/>
          <w:sz w:val="21"/>
          <w:szCs w:val="21"/>
          <w:lang w:val="es-ES"/>
        </w:rPr>
        <w:t>. Por ejemplo:</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noProof/>
          <w:color w:val="0B0080"/>
          <w:sz w:val="21"/>
          <w:szCs w:val="21"/>
        </w:rPr>
        <w:drawing>
          <wp:inline distT="0" distB="0" distL="0" distR="0">
            <wp:extent cx="12059920" cy="5400040"/>
            <wp:effectExtent l="0" t="0" r="0" b="0"/>
            <wp:docPr id="30" name="Imagen 30" descr="Ejemplo de diagrama de barras con pgfplots">
              <a:hlinkClick xmlns:a="http://schemas.openxmlformats.org/drawingml/2006/main" r:id="rId142" tooltip="&quot;Ejemplo de diagrama de barras con pgfpl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jemplo de diagrama de barras con pgfplots">
                      <a:hlinkClick r:id="rId142" tooltip="&quot;Ejemplo de diagrama de barras con pgfplots&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059920" cy="5400040"/>
                    </a:xfrm>
                    <a:prstGeom prst="rect">
                      <a:avLst/>
                    </a:prstGeom>
                    <a:noFill/>
                    <a:ln>
                      <a:noFill/>
                    </a:ln>
                  </pic:spPr>
                </pic:pic>
              </a:graphicData>
            </a:graphic>
          </wp:inline>
        </w:drawing>
      </w:r>
      <w:r>
        <w:rPr>
          <w:rFonts w:ascii="Arial" w:hAnsi="Arial" w:cs="Arial"/>
          <w:color w:val="222222"/>
          <w:sz w:val="21"/>
          <w:szCs w:val="21"/>
          <w:lang w:val="es-ES"/>
        </w:rPr>
        <w:t>Se obtiene con este código: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\begin</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\begin</w:t>
      </w:r>
      <w:r>
        <w:rPr>
          <w:rStyle w:val="nb"/>
          <w:color w:val="008000"/>
          <w:lang w:val="es-ES"/>
        </w:rPr>
        <w:t>{</w:t>
      </w:r>
      <w:r>
        <w:rPr>
          <w:color w:val="000000"/>
          <w:lang w:val="es-ES"/>
        </w:rPr>
        <w:t>axis</w:t>
      </w:r>
      <w:r>
        <w:rPr>
          <w:rStyle w:val="nb"/>
          <w:color w:val="008000"/>
          <w:lang w:val="es-ES"/>
        </w:rPr>
        <w:t>}</w:t>
      </w:r>
      <w:r>
        <w:rPr>
          <w:color w:val="000000"/>
          <w:lang w:val="es-E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xbar, xmin=0,</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width=12cm, height=6cm, enlarge y limits=0.2,</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color w:val="000000"/>
          <w:lang w:val="es-ES"/>
        </w:rPr>
        <w:t>xlabel=</w:t>
      </w:r>
      <w:r>
        <w:rPr>
          <w:rStyle w:val="nb"/>
          <w:color w:val="008000"/>
          <w:lang w:val="es-ES"/>
        </w:rPr>
        <w:t>{</w:t>
      </w:r>
      <w:r>
        <w:rPr>
          <w:color w:val="000000"/>
          <w:lang w:val="es-ES"/>
        </w:rPr>
        <w:t>Lenguajes de programación (repositorios activos)</w:t>
      </w:r>
      <w:r>
        <w:rPr>
          <w:rStyle w:val="nb"/>
          <w:color w:val="008000"/>
          <w:lang w:val="es-ES"/>
        </w:rPr>
        <w:t>}</w:t>
      </w:r>
      <w:r>
        <w:rPr>
          <w:color w:val="000000"/>
          <w:lang w:val="es-E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symbolic y coords=</w:t>
      </w:r>
      <w:r w:rsidRPr="00FF436A">
        <w:rPr>
          <w:rStyle w:val="nb"/>
          <w:color w:val="008000"/>
          <w:lang w:val="en-US"/>
        </w:rPr>
        <w:t>{</w:t>
      </w:r>
      <w:r w:rsidRPr="00FF436A">
        <w:rPr>
          <w:color w:val="000000"/>
          <w:lang w:val="en-US"/>
        </w:rPr>
        <w:t>Javascript, Java, Python, CSS, PHP, Ruby, C++</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lastRenderedPageBreak/>
        <w:t>nodes near coords, nodes near coords align=</w:t>
      </w:r>
      <w:r w:rsidRPr="00FF436A">
        <w:rPr>
          <w:rStyle w:val="nb"/>
          <w:color w:val="008000"/>
          <w:lang w:val="en-US"/>
        </w:rPr>
        <w:t>{</w:t>
      </w:r>
      <w:r w:rsidRPr="00FF436A">
        <w:rPr>
          <w:color w:val="000000"/>
          <w:lang w:val="en-US"/>
        </w:rPr>
        <w:t>horizontal</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\addplot</w:t>
      </w:r>
      <w:r w:rsidRPr="00FF436A">
        <w:rPr>
          <w:color w:val="000000"/>
          <w:lang w:val="en-US"/>
        </w:rPr>
        <w:t xml:space="preserve"> coordinates </w:t>
      </w:r>
      <w:r w:rsidRPr="00FF436A">
        <w:rPr>
          <w:rStyle w:val="nb"/>
          <w:color w:val="008000"/>
          <w:lang w:val="en-US"/>
        </w:rPr>
        <w:t>{</w:t>
      </w:r>
      <w:r w:rsidRPr="00FF436A">
        <w:rPr>
          <w:color w:val="000000"/>
          <w:lang w:val="en-US"/>
        </w:rPr>
        <w:t xml:space="preserve">(323928,Javascript)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(222852,Java)</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(164852,Python)</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(164585,CSS)</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(138771,PHP)</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(132848,Ruby)</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color w:val="000000"/>
          <w:lang w:val="en-US"/>
        </w:rPr>
        <w:t>(86505,C++)</w:t>
      </w:r>
      <w:r w:rsidRPr="00FF436A">
        <w:rPr>
          <w:rStyle w:val="nb"/>
          <w:color w:val="008000"/>
          <w:lang w:val="en-US"/>
        </w:rPr>
        <w:t>}</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\end</w:t>
      </w:r>
      <w:r w:rsidRPr="00FF436A">
        <w:rPr>
          <w:rStyle w:val="nb"/>
          <w:color w:val="008000"/>
          <w:lang w:val="en-US"/>
        </w:rPr>
        <w:t>{</w:t>
      </w:r>
      <w:r w:rsidRPr="00FF436A">
        <w:rPr>
          <w:color w:val="000000"/>
          <w:lang w:val="en-US"/>
        </w:rPr>
        <w:t>axis</w:t>
      </w:r>
      <w:r w:rsidRPr="00FF436A">
        <w:rPr>
          <w:rStyle w:val="nb"/>
          <w:color w:val="008000"/>
          <w:lang w:val="en-U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Ttulo3"/>
        <w:spacing w:before="72"/>
        <w:ind w:left="1152"/>
        <w:rPr>
          <w:rFonts w:ascii="Arial" w:hAnsi="Arial" w:cs="Arial"/>
          <w:color w:val="000000"/>
          <w:sz w:val="25"/>
          <w:szCs w:val="25"/>
          <w:lang w:val="es-ES"/>
        </w:rPr>
      </w:pPr>
      <w:r>
        <w:rPr>
          <w:rStyle w:val="mw-headline"/>
          <w:rFonts w:ascii="Arial" w:hAnsi="Arial" w:cs="Arial"/>
          <w:color w:val="000000"/>
          <w:sz w:val="25"/>
          <w:szCs w:val="25"/>
          <w:lang w:val="es-ES"/>
        </w:rPr>
        <w:t>Calendarios</w:t>
      </w:r>
      <w:r>
        <w:rPr>
          <w:rStyle w:val="mw-editsection-bracket"/>
          <w:rFonts w:ascii="Arial" w:hAnsi="Arial" w:cs="Arial"/>
          <w:b/>
          <w:bCs/>
          <w:color w:val="54595D"/>
          <w:lang w:val="es-ES"/>
        </w:rPr>
        <w:t>[</w:t>
      </w:r>
      <w:hyperlink r:id="rId144" w:tooltip="Editar sección: Calendario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Existe un paquete basado en TikZ que permite gestionar días, días de la semana, meses y años, y dibujarlos de forma sencilla. Para utilizarlo, se incluye </w:t>
      </w:r>
      <w:r>
        <w:rPr>
          <w:rStyle w:val="k"/>
          <w:rFonts w:ascii="Courier New" w:hAnsi="Courier New" w:cs="Courier New"/>
          <w:b/>
          <w:bCs/>
          <w:color w:val="008000"/>
          <w:sz w:val="20"/>
          <w:szCs w:val="20"/>
          <w:bdr w:val="single" w:sz="6" w:space="1" w:color="EAECF0" w:frame="1"/>
          <w:shd w:val="clear" w:color="auto" w:fill="F8F8F8"/>
          <w:lang w:val="es-ES"/>
        </w:rPr>
        <w:t>\usetikzlibrary</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calendar</w:t>
      </w:r>
      <w:r>
        <w:rPr>
          <w:rFonts w:ascii="Arial" w:hAnsi="Arial" w:cs="Arial"/>
          <w:color w:val="222222"/>
          <w:sz w:val="21"/>
          <w:szCs w:val="21"/>
          <w:lang w:val="es-ES"/>
        </w:rPr>
        <w:t>}. Por ejemplo:</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br/>
      </w:r>
      <w:r>
        <w:rPr>
          <w:rFonts w:ascii="Arial" w:hAnsi="Arial" w:cs="Arial"/>
          <w:noProof/>
          <w:color w:val="0B0080"/>
          <w:sz w:val="21"/>
          <w:szCs w:val="21"/>
        </w:rPr>
        <w:drawing>
          <wp:inline distT="0" distB="0" distL="0" distR="0">
            <wp:extent cx="9894570" cy="3735070"/>
            <wp:effectExtent l="0" t="0" r="0" b="0"/>
            <wp:docPr id="29" name="Imagen 29" descr="Ejemplo de calendario con tikz">
              <a:hlinkClick xmlns:a="http://schemas.openxmlformats.org/drawingml/2006/main" r:id="rId145" tooltip="&quot;Ejemplo de calendario con tik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jemplo de calendario con tikz">
                      <a:hlinkClick r:id="rId145" tooltip="&quot;Ejemplo de calendario con tikz&quot;"/>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894570" cy="3735070"/>
                    </a:xfrm>
                    <a:prstGeom prst="rect">
                      <a:avLst/>
                    </a:prstGeom>
                    <a:noFill/>
                    <a:ln>
                      <a:noFill/>
                    </a:ln>
                  </pic:spPr>
                </pic:pic>
              </a:graphicData>
            </a:graphic>
          </wp:inline>
        </w:drawing>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Se genera con el siguiente código:</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\begin</w:t>
      </w:r>
      <w:r w:rsidRPr="00FF436A">
        <w:rPr>
          <w:rStyle w:val="nb"/>
          <w:color w:val="008000"/>
          <w:lang w:val="en-US"/>
        </w:rPr>
        <w:t>{</w:t>
      </w:r>
      <w:r w:rsidRPr="00FF436A">
        <w:rPr>
          <w:color w:val="000000"/>
          <w:lang w:val="en-US"/>
        </w:rPr>
        <w:t>tikzpicture</w:t>
      </w:r>
      <w:r w:rsidRPr="00FF436A">
        <w:rPr>
          <w:rStyle w:val="nb"/>
          <w:color w:val="008000"/>
          <w:lang w:val="en-US"/>
        </w:rPr>
        <w:t>}</w:t>
      </w:r>
      <w:r w:rsidRPr="00FF436A">
        <w:rPr>
          <w:color w:val="000000"/>
          <w:lang w:val="en-US"/>
        </w:rPr>
        <w:t xml:space="preserve"> [column sep=1cm]</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lastRenderedPageBreak/>
        <w:t>\matrix</w:t>
      </w:r>
      <w:r>
        <w:rPr>
          <w:color w:val="000000"/>
          <w:lang w:val="es-ES"/>
        </w:rPr>
        <w:t xml:space="preserve"> </w:t>
      </w:r>
      <w:r>
        <w:rPr>
          <w:rStyle w:val="nb"/>
          <w:color w:val="008000"/>
          <w:lang w:val="es-E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\calendar</w:t>
      </w:r>
      <w:r w:rsidRPr="00FF436A">
        <w:rPr>
          <w:rStyle w:val="na"/>
          <w:color w:val="7D9029"/>
          <w:lang w:val="en-US"/>
        </w:rPr>
        <w:t>[dates=2016-04-01 to 2016-04-last,week list, month label above centered]</w:t>
      </w:r>
      <w:r w:rsidRPr="00FF436A">
        <w:rPr>
          <w:color w:val="000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nb"/>
          <w:color w:val="008000"/>
          <w:lang w:val="en-US"/>
        </w:rPr>
        <w:t>&amp;</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r w:rsidRPr="00FF436A">
        <w:rPr>
          <w:rStyle w:val="k"/>
          <w:b/>
          <w:bCs/>
          <w:color w:val="008000"/>
          <w:lang w:val="en-US"/>
        </w:rPr>
        <w:t>\calendar</w:t>
      </w:r>
      <w:r w:rsidRPr="00FF436A">
        <w:rPr>
          <w:rStyle w:val="na"/>
          <w:color w:val="7D9029"/>
          <w:lang w:val="en-US"/>
        </w:rPr>
        <w:t>[dates=2016-05-01 to 2016-05-last,week list, month label above centered]</w:t>
      </w:r>
      <w:r w:rsidRPr="00FF436A">
        <w:rPr>
          <w:color w:val="000000"/>
          <w:lang w:val="en-US"/>
        </w:rPr>
        <w:t xml:space="preserve">; </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n-U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nb"/>
          <w:color w:val="008000"/>
          <w:lang w:val="es-ES"/>
        </w:rPr>
        <w:t>}</w:t>
      </w:r>
      <w:r>
        <w:rPr>
          <w:color w:val="000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ind w:left="1152"/>
        <w:rPr>
          <w:color w:val="000000"/>
          <w:lang w:val="es-ES"/>
        </w:rPr>
      </w:pPr>
      <w:r>
        <w:rPr>
          <w:rStyle w:val="k"/>
          <w:b/>
          <w:bCs/>
          <w:color w:val="008000"/>
          <w:lang w:val="es-ES"/>
        </w:rPr>
        <w:t>\end</w:t>
      </w:r>
      <w:r>
        <w:rPr>
          <w:rStyle w:val="nb"/>
          <w:color w:val="008000"/>
          <w:lang w:val="es-ES"/>
        </w:rPr>
        <w:t>{</w:t>
      </w:r>
      <w:r>
        <w:rPr>
          <w:color w:val="000000"/>
          <w:lang w:val="es-ES"/>
        </w:rPr>
        <w:t>tikzpicture</w:t>
      </w:r>
      <w:r>
        <w:rPr>
          <w:rStyle w:val="nb"/>
          <w:color w:val="008000"/>
          <w:lang w:val="es-ES"/>
        </w:rPr>
        <w:t>}</w:t>
      </w:r>
    </w:p>
    <w:p w:rsidR="00FF436A" w:rsidRDefault="00FF436A" w:rsidP="00FF436A">
      <w:pPr>
        <w:pStyle w:val="NormalWeb"/>
        <w:spacing w:before="120" w:beforeAutospacing="0" w:after="120" w:afterAutospacing="0"/>
        <w:ind w:left="1152"/>
        <w:rPr>
          <w:rFonts w:ascii="Arial" w:hAnsi="Arial" w:cs="Arial"/>
          <w:color w:val="222222"/>
          <w:sz w:val="21"/>
          <w:szCs w:val="21"/>
          <w:lang w:val="es-ES"/>
        </w:rPr>
      </w:pPr>
      <w:r>
        <w:rPr>
          <w:rFonts w:ascii="Arial" w:hAnsi="Arial" w:cs="Arial"/>
          <w:color w:val="222222"/>
          <w:sz w:val="21"/>
          <w:szCs w:val="21"/>
          <w:lang w:val="es-ES"/>
        </w:rPr>
        <w:t>Para que el texto de los meses salga en español es necesario incluir en el preámbulo, lo siguiente: </w:t>
      </w:r>
      <w:r>
        <w:rPr>
          <w:rStyle w:val="k"/>
          <w:rFonts w:ascii="Courier New" w:hAnsi="Courier New" w:cs="Courier New"/>
          <w:b/>
          <w:bCs/>
          <w:color w:val="008000"/>
          <w:sz w:val="20"/>
          <w:szCs w:val="20"/>
          <w:bdr w:val="single" w:sz="6" w:space="1" w:color="EAECF0" w:frame="1"/>
          <w:shd w:val="clear" w:color="auto" w:fill="F8F8F8"/>
          <w:lang w:val="es-ES"/>
        </w:rPr>
        <w:t>\usepackage</w:t>
      </w:r>
      <w:r>
        <w:rPr>
          <w:rStyle w:val="na"/>
          <w:rFonts w:ascii="Courier New" w:hAnsi="Courier New" w:cs="Courier New"/>
          <w:color w:val="7D9029"/>
          <w:sz w:val="20"/>
          <w:szCs w:val="20"/>
          <w:bdr w:val="single" w:sz="6" w:space="1" w:color="EAECF0" w:frame="1"/>
          <w:shd w:val="clear" w:color="auto" w:fill="F8F8F8"/>
          <w:lang w:val="es-ES"/>
        </w:rPr>
        <w:t>[spanish]</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translator</w:t>
      </w:r>
      <w:r>
        <w:rPr>
          <w:rFonts w:ascii="Arial" w:hAnsi="Arial" w:cs="Arial"/>
          <w:color w:val="222222"/>
          <w:sz w:val="21"/>
          <w:szCs w:val="21"/>
          <w:lang w:val="es-ES"/>
        </w:rPr>
        <w:t>}. Justo después de cargar el paquete babel.</w:t>
      </w:r>
    </w:p>
    <w:p w:rsidR="00FF436A" w:rsidRDefault="00FF436A" w:rsidP="00FF436A">
      <w:pPr>
        <w:pStyle w:val="Ttulo2"/>
        <w:pBdr>
          <w:bottom w:val="single" w:sz="6" w:space="0" w:color="A2A9B1"/>
        </w:pBdr>
        <w:spacing w:before="240" w:beforeAutospacing="0" w:after="60" w:afterAutospacing="0"/>
        <w:ind w:left="1152"/>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Referencias</w:t>
      </w:r>
      <w:r>
        <w:rPr>
          <w:rStyle w:val="mw-editsection-bracket"/>
          <w:rFonts w:ascii="Arial" w:hAnsi="Arial" w:cs="Arial"/>
          <w:b w:val="0"/>
          <w:bCs w:val="0"/>
          <w:color w:val="54595D"/>
          <w:sz w:val="24"/>
          <w:szCs w:val="24"/>
          <w:lang w:val="es-ES"/>
        </w:rPr>
        <w:t>[</w:t>
      </w:r>
      <w:hyperlink r:id="rId147" w:tooltip="Editar sección: Referencia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numPr>
          <w:ilvl w:val="0"/>
          <w:numId w:val="21"/>
        </w:numPr>
        <w:spacing w:before="100" w:beforeAutospacing="1" w:after="24" w:line="240" w:lineRule="auto"/>
        <w:ind w:left="1920"/>
        <w:rPr>
          <w:rFonts w:ascii="Arial" w:hAnsi="Arial" w:cs="Arial"/>
          <w:color w:val="222222"/>
          <w:sz w:val="21"/>
          <w:szCs w:val="21"/>
          <w:lang w:val="es-ES"/>
        </w:rPr>
      </w:pPr>
      <w:r>
        <w:rPr>
          <w:rFonts w:ascii="Arial" w:hAnsi="Arial" w:cs="Arial"/>
          <w:color w:val="222222"/>
          <w:sz w:val="21"/>
          <w:szCs w:val="21"/>
          <w:lang w:val="es-ES"/>
        </w:rPr>
        <w:t>Página del proyecto </w:t>
      </w:r>
      <w:hyperlink r:id="rId148" w:history="1">
        <w:r>
          <w:rPr>
            <w:rStyle w:val="Hipervnculo"/>
            <w:rFonts w:ascii="Arial" w:hAnsi="Arial" w:cs="Arial"/>
            <w:color w:val="663366"/>
            <w:sz w:val="21"/>
            <w:szCs w:val="21"/>
            <w:lang w:val="es-ES"/>
          </w:rPr>
          <w:t>TikZ</w:t>
        </w:r>
      </w:hyperlink>
      <w:r>
        <w:rPr>
          <w:rFonts w:ascii="Arial" w:hAnsi="Arial" w:cs="Arial"/>
          <w:color w:val="222222"/>
          <w:sz w:val="21"/>
          <w:szCs w:val="21"/>
          <w:lang w:val="es-ES"/>
        </w:rPr>
        <w:t> en CTAN.</w:t>
      </w:r>
    </w:p>
    <w:p w:rsidR="00FF436A" w:rsidRDefault="00FF436A" w:rsidP="00FF436A">
      <w:pPr>
        <w:numPr>
          <w:ilvl w:val="0"/>
          <w:numId w:val="21"/>
        </w:numPr>
        <w:spacing w:before="100" w:beforeAutospacing="1" w:after="24" w:line="240" w:lineRule="auto"/>
        <w:ind w:left="1920"/>
        <w:rPr>
          <w:rFonts w:ascii="Arial" w:hAnsi="Arial" w:cs="Arial"/>
          <w:color w:val="222222"/>
          <w:sz w:val="21"/>
          <w:szCs w:val="21"/>
          <w:lang w:val="es-ES"/>
        </w:rPr>
      </w:pPr>
      <w:r>
        <w:rPr>
          <w:rFonts w:ascii="Arial" w:hAnsi="Arial" w:cs="Arial"/>
          <w:color w:val="222222"/>
          <w:sz w:val="21"/>
          <w:szCs w:val="21"/>
          <w:lang w:val="es-ES"/>
        </w:rPr>
        <w:t>Introducción simple a TikZ : </w:t>
      </w:r>
      <w:hyperlink r:id="rId149" w:history="1">
        <w:r>
          <w:rPr>
            <w:rStyle w:val="Hipervnculo"/>
            <w:rFonts w:ascii="Arial" w:hAnsi="Arial" w:cs="Arial"/>
            <w:color w:val="663366"/>
            <w:sz w:val="21"/>
            <w:szCs w:val="21"/>
            <w:lang w:val="es-ES"/>
          </w:rPr>
          <w:t>A very minimal introduction to TikZ</w:t>
        </w:r>
      </w:hyperlink>
      <w:r>
        <w:rPr>
          <w:rFonts w:ascii="Arial" w:hAnsi="Arial" w:cs="Arial"/>
          <w:color w:val="222222"/>
          <w:sz w:val="21"/>
          <w:szCs w:val="21"/>
          <w:lang w:val="es-ES"/>
        </w:rPr>
        <w:t>.</w:t>
      </w:r>
    </w:p>
    <w:p w:rsidR="00FF436A" w:rsidRDefault="00FF436A" w:rsidP="00FF436A">
      <w:pPr>
        <w:numPr>
          <w:ilvl w:val="0"/>
          <w:numId w:val="21"/>
        </w:numPr>
        <w:spacing w:before="100" w:beforeAutospacing="1" w:after="24" w:line="240" w:lineRule="auto"/>
        <w:ind w:left="1920"/>
        <w:rPr>
          <w:rFonts w:ascii="Arial" w:hAnsi="Arial" w:cs="Arial"/>
          <w:color w:val="222222"/>
          <w:sz w:val="21"/>
          <w:szCs w:val="21"/>
          <w:lang w:val="es-ES"/>
        </w:rPr>
      </w:pPr>
      <w:r>
        <w:rPr>
          <w:rFonts w:ascii="Arial" w:hAnsi="Arial" w:cs="Arial"/>
          <w:color w:val="222222"/>
          <w:sz w:val="21"/>
          <w:szCs w:val="21"/>
          <w:lang w:val="es-ES"/>
        </w:rPr>
        <w:t>Página del paquete [</w:t>
      </w:r>
      <w:hyperlink r:id="rId150" w:history="1">
        <w:r>
          <w:rPr>
            <w:rStyle w:val="Hipervnculo"/>
            <w:rFonts w:ascii="Arial" w:hAnsi="Arial" w:cs="Arial"/>
            <w:color w:val="663366"/>
            <w:sz w:val="21"/>
            <w:szCs w:val="21"/>
            <w:lang w:val="es-ES"/>
          </w:rPr>
          <w:t>https://www.ctan.org/pkg/pgfplots</w:t>
        </w:r>
      </w:hyperlink>
      <w:r>
        <w:rPr>
          <w:rFonts w:ascii="Arial" w:hAnsi="Arial" w:cs="Arial"/>
          <w:color w:val="222222"/>
          <w:sz w:val="21"/>
          <w:szCs w:val="21"/>
          <w:lang w:val="es-ES"/>
        </w:rPr>
        <w:t> </w:t>
      </w:r>
      <w:r>
        <w:rPr>
          <w:rStyle w:val="CdigoHTML"/>
          <w:rFonts w:eastAsiaTheme="minorHAnsi"/>
          <w:color w:val="000000"/>
          <w:bdr w:val="single" w:sz="6" w:space="1" w:color="EAECF0" w:frame="1"/>
          <w:shd w:val="clear" w:color="auto" w:fill="F8F8F8"/>
          <w:lang w:val="es-ES"/>
        </w:rPr>
        <w:t>pgfplots]</w:t>
      </w:r>
      <w:r>
        <w:rPr>
          <w:rFonts w:ascii="Arial" w:hAnsi="Arial" w:cs="Arial"/>
          <w:color w:val="222222"/>
          <w:sz w:val="21"/>
          <w:szCs w:val="21"/>
          <w:lang w:val="es-ES"/>
        </w:rPr>
        <w:t>.</w:t>
      </w:r>
    </w:p>
    <w:p w:rsidR="00FF436A" w:rsidRDefault="00FF436A" w:rsidP="00FF436A">
      <w:pPr>
        <w:numPr>
          <w:ilvl w:val="0"/>
          <w:numId w:val="22"/>
        </w:numPr>
        <w:spacing w:before="100" w:beforeAutospacing="1" w:after="24" w:line="240" w:lineRule="auto"/>
        <w:ind w:left="1536"/>
        <w:rPr>
          <w:rFonts w:ascii="Arial" w:hAnsi="Arial" w:cs="Arial"/>
          <w:color w:val="222222"/>
          <w:sz w:val="21"/>
          <w:szCs w:val="21"/>
          <w:lang w:val="es-ES"/>
        </w:rPr>
      </w:pPr>
      <w:hyperlink r:id="rId151" w:anchor="cite_ref-1" w:history="1">
        <w:r>
          <w:rPr>
            <w:rStyle w:val="cite-accessibility-label"/>
            <w:rFonts w:ascii="Arial" w:hAnsi="Arial" w:cs="Arial"/>
            <w:color w:val="0B0080"/>
            <w:sz w:val="21"/>
            <w:szCs w:val="21"/>
            <w:lang w:val="es-ES"/>
          </w:rPr>
          <w:t>Volver arriba</w:t>
        </w:r>
        <w:r>
          <w:rPr>
            <w:rStyle w:val="Hipervnculo"/>
            <w:rFonts w:ascii="Arial" w:hAnsi="Arial" w:cs="Arial"/>
            <w:color w:val="0B0080"/>
            <w:sz w:val="21"/>
            <w:szCs w:val="21"/>
            <w:lang w:val="es-ES"/>
          </w:rPr>
          <w:t>↑</w:t>
        </w:r>
      </w:hyperlink>
      <w:r>
        <w:rPr>
          <w:rFonts w:ascii="Arial" w:hAnsi="Arial" w:cs="Arial"/>
          <w:color w:val="222222"/>
          <w:sz w:val="21"/>
          <w:szCs w:val="21"/>
          <w:lang w:val="es-ES"/>
        </w:rPr>
        <w:t> </w:t>
      </w:r>
      <w:r>
        <w:rPr>
          <w:rStyle w:val="reference-text"/>
          <w:rFonts w:ascii="Arial" w:hAnsi="Arial" w:cs="Arial"/>
          <w:color w:val="222222"/>
          <w:sz w:val="21"/>
          <w:szCs w:val="21"/>
          <w:lang w:val="es-ES"/>
        </w:rPr>
        <w:t>El círculo con el cuadrado inscrito.</w:t>
      </w:r>
    </w:p>
    <w:p w:rsidR="00FF436A" w:rsidRDefault="00FF436A" w:rsidP="00FF436A">
      <w:pPr>
        <w:numPr>
          <w:ilvl w:val="0"/>
          <w:numId w:val="22"/>
        </w:numPr>
        <w:spacing w:before="100" w:beforeAutospacing="1" w:after="24" w:line="240" w:lineRule="auto"/>
        <w:ind w:left="1536"/>
        <w:rPr>
          <w:rFonts w:ascii="Arial" w:hAnsi="Arial" w:cs="Arial"/>
          <w:color w:val="222222"/>
          <w:sz w:val="21"/>
          <w:szCs w:val="21"/>
          <w:lang w:val="es-ES"/>
        </w:rPr>
      </w:pPr>
      <w:hyperlink r:id="rId152" w:anchor="cite_ref-2" w:history="1">
        <w:r>
          <w:rPr>
            <w:rStyle w:val="cite-accessibility-label"/>
            <w:rFonts w:ascii="Arial" w:hAnsi="Arial" w:cs="Arial"/>
            <w:color w:val="0B0080"/>
            <w:sz w:val="21"/>
            <w:szCs w:val="21"/>
            <w:lang w:val="es-ES"/>
          </w:rPr>
          <w:t>Volver arriba</w:t>
        </w:r>
        <w:r>
          <w:rPr>
            <w:rStyle w:val="Hipervnculo"/>
            <w:rFonts w:ascii="Arial" w:hAnsi="Arial" w:cs="Arial"/>
            <w:color w:val="0B0080"/>
            <w:sz w:val="21"/>
            <w:szCs w:val="21"/>
            <w:lang w:val="es-ES"/>
          </w:rPr>
          <w:t>↑</w:t>
        </w:r>
      </w:hyperlink>
      <w:r>
        <w:rPr>
          <w:rFonts w:ascii="Arial" w:hAnsi="Arial" w:cs="Arial"/>
          <w:color w:val="222222"/>
          <w:sz w:val="21"/>
          <w:szCs w:val="21"/>
          <w:lang w:val="es-ES"/>
        </w:rPr>
        <w:t> </w:t>
      </w:r>
      <w:r>
        <w:rPr>
          <w:rStyle w:val="reference-text"/>
          <w:rFonts w:ascii="Arial" w:hAnsi="Arial" w:cs="Arial"/>
          <w:i/>
          <w:iCs/>
          <w:color w:val="222222"/>
          <w:sz w:val="21"/>
          <w:szCs w:val="21"/>
          <w:lang w:val="es-ES"/>
        </w:rPr>
        <w:t>Path</w:t>
      </w:r>
      <w:r>
        <w:rPr>
          <w:rStyle w:val="reference-text"/>
          <w:rFonts w:ascii="Arial" w:hAnsi="Arial" w:cs="Arial"/>
          <w:color w:val="222222"/>
          <w:sz w:val="21"/>
          <w:szCs w:val="21"/>
          <w:lang w:val="es-ES"/>
        </w:rPr>
        <w:t> , en inglés.</w:t>
      </w:r>
    </w:p>
    <w:p w:rsidR="00B05FEE" w:rsidRDefault="00B05FEE">
      <w:pPr>
        <w:rPr>
          <w:lang w:val="es-ES"/>
        </w:rPr>
      </w:pPr>
    </w:p>
    <w:p w:rsidR="00FF436A" w:rsidRDefault="00FF436A">
      <w:pPr>
        <w:rPr>
          <w:lang w:val="es-ES"/>
        </w:rPr>
      </w:pPr>
    </w:p>
    <w:p w:rsidR="00FF436A" w:rsidRDefault="00FF436A" w:rsidP="00FF436A">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LaTeX/La estructura de un documento en LaTeX</w:t>
      </w:r>
    </w:p>
    <w:p w:rsidR="00FF436A" w:rsidRDefault="00FF436A" w:rsidP="00FF436A">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153" w:tooltip="Manual de LaTeX" w:history="1">
        <w:r>
          <w:rPr>
            <w:rStyle w:val="Hipervnculo"/>
            <w:rFonts w:ascii="Arial" w:hAnsi="Arial" w:cs="Arial"/>
            <w:color w:val="0B0080"/>
            <w:sz w:val="18"/>
            <w:szCs w:val="18"/>
          </w:rPr>
          <w:t>Manual de LaTeX</w:t>
        </w:r>
      </w:hyperlink>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Ya se ha explicado cómo se compila un documento en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6" name="Rectángulo 46"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655D8" id="Rectángulo 46"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yS/g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NNmyS/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pero no se ha hablado aún de cómo escribir el documento a compilar. En este capítulo se analiza la estructura básica de un documento, y en el siguiente capítulo se expondrán los conceptos básicos sobre la escritura de texto en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5" name="Rectángulo 45"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EF81A" id="Rectángulo 45"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MgHHk/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w:t>
      </w:r>
    </w:p>
    <w:p w:rsidR="00FF436A" w:rsidRDefault="00FF436A" w:rsidP="00FF436A">
      <w:pPr>
        <w:pStyle w:val="Ttulo2"/>
        <w:shd w:val="clear" w:color="auto" w:fill="F8F9FA"/>
        <w:spacing w:before="240" w:beforeAutospacing="0" w:after="60" w:afterAutospacing="0"/>
        <w:jc w:val="center"/>
        <w:rPr>
          <w:rFonts w:ascii="Arial" w:hAnsi="Arial" w:cs="Arial"/>
          <w:color w:val="000000"/>
          <w:sz w:val="20"/>
          <w:szCs w:val="20"/>
          <w:lang w:val="es-ES"/>
        </w:rPr>
      </w:pPr>
      <w:r>
        <w:rPr>
          <w:rFonts w:ascii="Arial" w:hAnsi="Arial" w:cs="Arial"/>
          <w:color w:val="000000"/>
          <w:sz w:val="20"/>
          <w:szCs w:val="20"/>
          <w:lang w:val="es-ES"/>
        </w:rPr>
        <w:t>Sumario</w:t>
      </w:r>
    </w:p>
    <w:p w:rsidR="00FF436A" w:rsidRDefault="00FF436A" w:rsidP="00FF436A">
      <w:pPr>
        <w:shd w:val="clear" w:color="auto" w:fill="F8F9FA"/>
        <w:jc w:val="center"/>
        <w:rPr>
          <w:rFonts w:ascii="Arial" w:hAnsi="Arial" w:cs="Arial"/>
          <w:color w:val="222222"/>
          <w:sz w:val="20"/>
          <w:szCs w:val="20"/>
          <w:lang w:val="es-ES"/>
        </w:rPr>
      </w:pPr>
      <w:r>
        <w:rPr>
          <w:rFonts w:ascii="Arial" w:hAnsi="Arial" w:cs="Arial"/>
          <w:color w:val="222222"/>
          <w:sz w:val="20"/>
          <w:szCs w:val="20"/>
          <w:lang w:val="es-ES"/>
        </w:rPr>
        <w:t> </w:t>
      </w:r>
      <w:r>
        <w:rPr>
          <w:rStyle w:val="toctoggle"/>
          <w:rFonts w:ascii="Arial" w:hAnsi="Arial" w:cs="Arial"/>
          <w:color w:val="222222"/>
          <w:sz w:val="19"/>
          <w:szCs w:val="19"/>
          <w:lang w:val="es-ES"/>
        </w:rPr>
        <w:t> [ocultar] </w:t>
      </w:r>
    </w:p>
    <w:p w:rsidR="00FF436A" w:rsidRDefault="00FF436A" w:rsidP="00FF436A">
      <w:pPr>
        <w:numPr>
          <w:ilvl w:val="0"/>
          <w:numId w:val="23"/>
        </w:numPr>
        <w:shd w:val="clear" w:color="auto" w:fill="F8F9FA"/>
        <w:spacing w:before="100" w:beforeAutospacing="1" w:after="24" w:line="240" w:lineRule="auto"/>
        <w:ind w:left="0"/>
        <w:rPr>
          <w:rFonts w:ascii="Arial" w:hAnsi="Arial" w:cs="Arial"/>
          <w:color w:val="222222"/>
          <w:sz w:val="20"/>
          <w:szCs w:val="20"/>
          <w:lang w:val="es-ES"/>
        </w:rPr>
      </w:pPr>
      <w:hyperlink r:id="rId154" w:anchor="La_estructura" w:history="1">
        <w:r>
          <w:rPr>
            <w:rStyle w:val="tocnumber"/>
            <w:rFonts w:ascii="Arial" w:hAnsi="Arial" w:cs="Arial"/>
            <w:color w:val="222222"/>
            <w:sz w:val="20"/>
            <w:szCs w:val="20"/>
            <w:lang w:val="es-ES"/>
          </w:rPr>
          <w:t>1</w:t>
        </w:r>
        <w:r>
          <w:rPr>
            <w:rStyle w:val="toctext"/>
            <w:rFonts w:ascii="Arial" w:hAnsi="Arial" w:cs="Arial"/>
            <w:color w:val="0B0080"/>
            <w:sz w:val="20"/>
            <w:szCs w:val="20"/>
            <w:lang w:val="es-ES"/>
          </w:rPr>
          <w:t>La estructura</w:t>
        </w:r>
      </w:hyperlink>
    </w:p>
    <w:p w:rsidR="00FF436A" w:rsidRDefault="00FF436A" w:rsidP="00FF436A">
      <w:pPr>
        <w:numPr>
          <w:ilvl w:val="1"/>
          <w:numId w:val="23"/>
        </w:numPr>
        <w:shd w:val="clear" w:color="auto" w:fill="F8F9FA"/>
        <w:spacing w:before="100" w:beforeAutospacing="1" w:after="24" w:line="240" w:lineRule="auto"/>
        <w:ind w:left="480"/>
        <w:rPr>
          <w:rFonts w:ascii="Arial" w:hAnsi="Arial" w:cs="Arial"/>
          <w:color w:val="222222"/>
          <w:sz w:val="20"/>
          <w:szCs w:val="20"/>
          <w:lang w:val="es-ES"/>
        </w:rPr>
      </w:pPr>
      <w:hyperlink r:id="rId155" w:anchor="Pre.C3.A1mbulo" w:history="1">
        <w:r>
          <w:rPr>
            <w:rStyle w:val="tocnumber"/>
            <w:rFonts w:ascii="Arial" w:hAnsi="Arial" w:cs="Arial"/>
            <w:color w:val="222222"/>
            <w:sz w:val="20"/>
            <w:szCs w:val="20"/>
            <w:lang w:val="es-ES"/>
          </w:rPr>
          <w:t>1.1</w:t>
        </w:r>
        <w:r>
          <w:rPr>
            <w:rStyle w:val="toctext"/>
            <w:rFonts w:ascii="Arial" w:hAnsi="Arial" w:cs="Arial"/>
            <w:color w:val="0B0080"/>
            <w:sz w:val="20"/>
            <w:szCs w:val="20"/>
            <w:lang w:val="es-ES"/>
          </w:rPr>
          <w:t>Preámbulo</w:t>
        </w:r>
      </w:hyperlink>
    </w:p>
    <w:p w:rsidR="00FF436A" w:rsidRDefault="00FF436A" w:rsidP="00FF436A">
      <w:pPr>
        <w:numPr>
          <w:ilvl w:val="2"/>
          <w:numId w:val="23"/>
        </w:numPr>
        <w:shd w:val="clear" w:color="auto" w:fill="F8F9FA"/>
        <w:spacing w:before="100" w:beforeAutospacing="1" w:after="24" w:line="240" w:lineRule="auto"/>
        <w:ind w:left="960"/>
        <w:rPr>
          <w:rFonts w:ascii="Arial" w:hAnsi="Arial" w:cs="Arial"/>
          <w:color w:val="222222"/>
          <w:sz w:val="20"/>
          <w:szCs w:val="20"/>
          <w:lang w:val="es-ES"/>
        </w:rPr>
      </w:pPr>
      <w:hyperlink r:id="rId156" w:anchor="Paquetes" w:history="1">
        <w:r>
          <w:rPr>
            <w:rStyle w:val="tocnumber"/>
            <w:rFonts w:ascii="Arial" w:hAnsi="Arial" w:cs="Arial"/>
            <w:color w:val="222222"/>
            <w:sz w:val="20"/>
            <w:szCs w:val="20"/>
            <w:lang w:val="es-ES"/>
          </w:rPr>
          <w:t>1.1.1</w:t>
        </w:r>
        <w:r>
          <w:rPr>
            <w:rStyle w:val="toctext"/>
            <w:rFonts w:ascii="Arial" w:hAnsi="Arial" w:cs="Arial"/>
            <w:color w:val="0B0080"/>
            <w:sz w:val="20"/>
            <w:szCs w:val="20"/>
            <w:lang w:val="es-ES"/>
          </w:rPr>
          <w:t>Paquetes</w:t>
        </w:r>
      </w:hyperlink>
    </w:p>
    <w:p w:rsidR="00FF436A" w:rsidRDefault="00FF436A" w:rsidP="00FF436A">
      <w:pPr>
        <w:numPr>
          <w:ilvl w:val="1"/>
          <w:numId w:val="23"/>
        </w:numPr>
        <w:shd w:val="clear" w:color="auto" w:fill="F8F9FA"/>
        <w:spacing w:before="100" w:beforeAutospacing="1" w:after="24" w:line="240" w:lineRule="auto"/>
        <w:ind w:left="480"/>
        <w:rPr>
          <w:rFonts w:ascii="Arial" w:hAnsi="Arial" w:cs="Arial"/>
          <w:color w:val="222222"/>
          <w:sz w:val="20"/>
          <w:szCs w:val="20"/>
          <w:lang w:val="es-ES"/>
        </w:rPr>
      </w:pPr>
      <w:hyperlink r:id="rId157" w:anchor="Cuerpo" w:history="1">
        <w:r>
          <w:rPr>
            <w:rStyle w:val="tocnumber"/>
            <w:rFonts w:ascii="Arial" w:hAnsi="Arial" w:cs="Arial"/>
            <w:color w:val="222222"/>
            <w:sz w:val="20"/>
            <w:szCs w:val="20"/>
            <w:lang w:val="es-ES"/>
          </w:rPr>
          <w:t>1.2</w:t>
        </w:r>
        <w:r>
          <w:rPr>
            <w:rStyle w:val="toctext"/>
            <w:rFonts w:ascii="Arial" w:hAnsi="Arial" w:cs="Arial"/>
            <w:color w:val="0B0080"/>
            <w:sz w:val="20"/>
            <w:szCs w:val="20"/>
            <w:lang w:val="es-ES"/>
          </w:rPr>
          <w:t>Cuerpo</w:t>
        </w:r>
      </w:hyperlink>
    </w:p>
    <w:p w:rsidR="00FF436A" w:rsidRDefault="00FF436A" w:rsidP="00FF436A">
      <w:pPr>
        <w:numPr>
          <w:ilvl w:val="2"/>
          <w:numId w:val="23"/>
        </w:numPr>
        <w:shd w:val="clear" w:color="auto" w:fill="F8F9FA"/>
        <w:spacing w:before="100" w:beforeAutospacing="1" w:after="24" w:line="240" w:lineRule="auto"/>
        <w:ind w:left="960"/>
        <w:rPr>
          <w:rFonts w:ascii="Arial" w:hAnsi="Arial" w:cs="Arial"/>
          <w:color w:val="222222"/>
          <w:sz w:val="20"/>
          <w:szCs w:val="20"/>
          <w:lang w:val="es-ES"/>
        </w:rPr>
      </w:pPr>
      <w:hyperlink r:id="rId158" w:anchor=".C3.93rdenes_o_macros" w:history="1">
        <w:r>
          <w:rPr>
            <w:rStyle w:val="tocnumber"/>
            <w:rFonts w:ascii="Arial" w:hAnsi="Arial" w:cs="Arial"/>
            <w:color w:val="222222"/>
            <w:sz w:val="20"/>
            <w:szCs w:val="20"/>
            <w:lang w:val="es-ES"/>
          </w:rPr>
          <w:t>1.2.1</w:t>
        </w:r>
        <w:r>
          <w:rPr>
            <w:rStyle w:val="toctext"/>
            <w:rFonts w:ascii="Arial" w:hAnsi="Arial" w:cs="Arial"/>
            <w:color w:val="0B0080"/>
            <w:sz w:val="20"/>
            <w:szCs w:val="20"/>
            <w:lang w:val="es-ES"/>
          </w:rPr>
          <w:t>Órdenes o macros</w:t>
        </w:r>
      </w:hyperlink>
    </w:p>
    <w:p w:rsidR="00FF436A" w:rsidRDefault="00FF436A" w:rsidP="00FF436A">
      <w:pPr>
        <w:numPr>
          <w:ilvl w:val="2"/>
          <w:numId w:val="23"/>
        </w:numPr>
        <w:shd w:val="clear" w:color="auto" w:fill="F8F9FA"/>
        <w:spacing w:before="100" w:beforeAutospacing="1" w:after="24" w:line="240" w:lineRule="auto"/>
        <w:ind w:left="960"/>
        <w:rPr>
          <w:rFonts w:ascii="Arial" w:hAnsi="Arial" w:cs="Arial"/>
          <w:color w:val="222222"/>
          <w:sz w:val="20"/>
          <w:szCs w:val="20"/>
          <w:lang w:val="es-ES"/>
        </w:rPr>
      </w:pPr>
      <w:hyperlink r:id="rId159" w:anchor="Principios_b.C3.A1sicos_de_la_escritura" w:history="1">
        <w:r>
          <w:rPr>
            <w:rStyle w:val="tocnumber"/>
            <w:rFonts w:ascii="Arial" w:hAnsi="Arial" w:cs="Arial"/>
            <w:color w:val="222222"/>
            <w:sz w:val="20"/>
            <w:szCs w:val="20"/>
            <w:lang w:val="es-ES"/>
          </w:rPr>
          <w:t>1.2.2</w:t>
        </w:r>
        <w:r>
          <w:rPr>
            <w:rStyle w:val="toctext"/>
            <w:rFonts w:ascii="Arial" w:hAnsi="Arial" w:cs="Arial"/>
            <w:color w:val="0B0080"/>
            <w:sz w:val="20"/>
            <w:szCs w:val="20"/>
            <w:lang w:val="es-ES"/>
          </w:rPr>
          <w:t>Principios básicos de la escritura</w:t>
        </w:r>
      </w:hyperlink>
    </w:p>
    <w:p w:rsidR="00FF436A" w:rsidRDefault="00FF436A" w:rsidP="00FF436A">
      <w:pPr>
        <w:pStyle w:val="Ttulo2"/>
        <w:pBdr>
          <w:bottom w:val="single" w:sz="6" w:space="0" w:color="A2A9B1"/>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La estructura</w:t>
      </w:r>
      <w:r>
        <w:rPr>
          <w:rStyle w:val="mw-editsection-bracket"/>
          <w:rFonts w:ascii="Arial" w:hAnsi="Arial" w:cs="Arial"/>
          <w:b w:val="0"/>
          <w:bCs w:val="0"/>
          <w:color w:val="54595D"/>
          <w:sz w:val="24"/>
          <w:szCs w:val="24"/>
          <w:lang w:val="es-ES"/>
        </w:rPr>
        <w:t>[</w:t>
      </w:r>
      <w:hyperlink r:id="rId160" w:tooltip="Editar sección: La estructura"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estructura de un documento en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4" name="Rectángulo 44"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088D8" id="Rectángulo 44"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1V//Q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AzvVX/9AgAAIAYAAA4AAAAAAAAAAAAAAAAALgIAAGRycy9lMm9Eb2MueG1sUEsBAi0AFAAGAAgA&#10;AAAhAGg2l2jaAAAAAwEAAA8AAAAAAAAAAAAAAAAAVwUAAGRycy9kb3ducmV2LnhtbFBLBQYAAAAA&#10;BAAEAPMAAABeBgAAAAA=&#10;" filled="f" stroked="f">
                <o:lock v:ext="edit" aspectratio="t"/>
                <w10:anchorlock/>
              </v:rect>
            </w:pict>
          </mc:Fallback>
        </mc:AlternateContent>
      </w:r>
      <w:r>
        <w:rPr>
          <w:rFonts w:ascii="Arial" w:hAnsi="Arial" w:cs="Arial"/>
          <w:color w:val="222222"/>
          <w:sz w:val="21"/>
          <w:szCs w:val="21"/>
          <w:lang w:val="es-ES"/>
        </w:rPr>
        <w:t> se divide en dos grandes partes: el preámbulo y el cuerpo del texto. El siguiente ejemplo muestra un documento mínimo apropiado para el español:</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\documentclass</w:t>
      </w:r>
      <w:r w:rsidRPr="00FF436A">
        <w:rPr>
          <w:rStyle w:val="na"/>
          <w:color w:val="7D9029"/>
          <w:lang w:val="en-US"/>
        </w:rPr>
        <w:t>[spanish]</w:t>
      </w:r>
      <w:r w:rsidRPr="00FF436A">
        <w:rPr>
          <w:rStyle w:val="nb"/>
          <w:color w:val="008000"/>
          <w:lang w:val="en-US"/>
        </w:rPr>
        <w:t>{</w:t>
      </w:r>
      <w:r w:rsidRPr="00FF436A">
        <w:rPr>
          <w:color w:val="000000"/>
          <w:lang w:val="en-US"/>
        </w:rPr>
        <w:t>article</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\usepackage</w:t>
      </w:r>
      <w:r w:rsidRPr="00FF436A">
        <w:rPr>
          <w:rStyle w:val="nb"/>
          <w:color w:val="008000"/>
          <w:lang w:val="en-US"/>
        </w:rPr>
        <w:t>{</w:t>
      </w:r>
      <w:r w:rsidRPr="00FF436A">
        <w:rPr>
          <w:color w:val="000000"/>
          <w:lang w:val="en-US"/>
        </w:rPr>
        <w:t>babel</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\usepackage</w:t>
      </w:r>
      <w:r w:rsidRPr="00FF436A">
        <w:rPr>
          <w:rStyle w:val="na"/>
          <w:color w:val="7D9029"/>
          <w:lang w:val="en-US"/>
        </w:rPr>
        <w:t>[T1]</w:t>
      </w:r>
      <w:r w:rsidRPr="00FF436A">
        <w:rPr>
          <w:rStyle w:val="nb"/>
          <w:color w:val="008000"/>
          <w:lang w:val="en-US"/>
        </w:rPr>
        <w:t>{</w:t>
      </w:r>
      <w:r w:rsidRPr="00FF436A">
        <w:rPr>
          <w:color w:val="000000"/>
          <w:lang w:val="en-US"/>
        </w:rPr>
        <w:t>fontenc</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\usepackage</w:t>
      </w:r>
      <w:r w:rsidRPr="00FF436A">
        <w:rPr>
          <w:rStyle w:val="nb"/>
          <w:color w:val="008000"/>
          <w:lang w:val="en-US"/>
        </w:rPr>
        <w:t>{</w:t>
      </w:r>
      <w:r w:rsidRPr="00FF436A">
        <w:rPr>
          <w:color w:val="000000"/>
          <w:lang w:val="en-US"/>
        </w:rPr>
        <w:t>textcomp</w:t>
      </w:r>
      <w:r w:rsidRPr="00FF436A">
        <w:rPr>
          <w:rStyle w:val="nb"/>
          <w:color w:val="008000"/>
          <w:lang w:val="en-U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a"/>
          <w:color w:val="7D9029"/>
          <w:lang w:val="es-ES"/>
        </w:rPr>
        <w:t>[utf8]</w:t>
      </w:r>
      <w:r>
        <w:rPr>
          <w:rStyle w:val="nb"/>
          <w:color w:val="008000"/>
          <w:lang w:val="es-ES"/>
        </w:rPr>
        <w:t>{</w:t>
      </w:r>
      <w:r>
        <w:rPr>
          <w:color w:val="000000"/>
          <w:lang w:val="es-ES"/>
        </w:rPr>
        <w:t>inputenc</w:t>
      </w:r>
      <w:r>
        <w:rPr>
          <w:rStyle w:val="nb"/>
          <w:color w:val="008000"/>
          <w:lang w:val="es-ES"/>
        </w:rPr>
        <w:t>}</w:t>
      </w:r>
      <w:r>
        <w:rPr>
          <w:color w:val="000000"/>
          <w:lang w:val="es-ES"/>
        </w:rPr>
        <w:t xml:space="preserve"> </w:t>
      </w:r>
      <w:r>
        <w:rPr>
          <w:rStyle w:val="c"/>
          <w:rFonts w:eastAsiaTheme="majorEastAsia"/>
          <w:i/>
          <w:iCs/>
          <w:color w:val="408080"/>
          <w:lang w:val="es-ES"/>
        </w:rPr>
        <w:t>% Puede depender del sistema o editor</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\begin</w:t>
      </w:r>
      <w:r>
        <w:rPr>
          <w:rStyle w:val="nb"/>
          <w:color w:val="008000"/>
          <w:lang w:val="es-ES"/>
        </w:rPr>
        <w:t>{</w:t>
      </w:r>
      <w:r>
        <w:rPr>
          <w:color w:val="000000"/>
          <w:lang w:val="es-ES"/>
        </w:rPr>
        <w:t>document</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Aquí iría el texto del documento en sí.</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document</w:t>
      </w:r>
      <w:r>
        <w:rPr>
          <w:rStyle w:val="nb"/>
          <w:color w:val="008000"/>
          <w:lang w:val="es-ES"/>
        </w:rPr>
        <w:t>}</w:t>
      </w:r>
    </w:p>
    <w:p w:rsidR="00FF436A" w:rsidRDefault="00FF436A" w:rsidP="00FF436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Preámbulo</w:t>
      </w:r>
      <w:r>
        <w:rPr>
          <w:rStyle w:val="mw-editsection-bracket"/>
          <w:rFonts w:ascii="Arial" w:hAnsi="Arial" w:cs="Arial"/>
          <w:b/>
          <w:bCs/>
          <w:color w:val="54595D"/>
          <w:lang w:val="es-ES"/>
        </w:rPr>
        <w:t>[</w:t>
      </w:r>
      <w:hyperlink r:id="rId161" w:tooltip="Editar sección: Preámbulo"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el </w:t>
      </w:r>
      <w:r>
        <w:rPr>
          <w:rFonts w:ascii="Arial" w:hAnsi="Arial" w:cs="Arial"/>
          <w:i/>
          <w:iCs/>
          <w:color w:val="222222"/>
          <w:sz w:val="21"/>
          <w:szCs w:val="21"/>
          <w:lang w:val="es-ES"/>
        </w:rPr>
        <w:t>preámbulo</w:t>
      </w:r>
      <w:r>
        <w:rPr>
          <w:rFonts w:ascii="Arial" w:hAnsi="Arial" w:cs="Arial"/>
          <w:color w:val="222222"/>
          <w:sz w:val="21"/>
          <w:szCs w:val="21"/>
          <w:lang w:val="es-ES"/>
        </w:rPr>
        <w:t> se escriben las instrucciones fundamentales que indican a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3" name="Rectángulo 43"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A5FF4" id="Rectángulo 43"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oI/g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O7EoI/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qué </w:t>
      </w:r>
      <w:hyperlink r:id="rId162" w:tooltip="Manual de LaTeX/La estructura de un documento en LaTeX/Preámbulo/Clases de documento" w:history="1">
        <w:r>
          <w:rPr>
            <w:rStyle w:val="Hipervnculo"/>
            <w:rFonts w:ascii="Arial" w:hAnsi="Arial" w:cs="Arial"/>
            <w:color w:val="0B0080"/>
            <w:sz w:val="21"/>
            <w:szCs w:val="21"/>
            <w:lang w:val="es-ES"/>
          </w:rPr>
          <w:t>clase de documento</w:t>
        </w:r>
      </w:hyperlink>
      <w:r>
        <w:rPr>
          <w:rFonts w:ascii="Arial" w:hAnsi="Arial" w:cs="Arial"/>
          <w:color w:val="222222"/>
          <w:sz w:val="21"/>
          <w:szCs w:val="21"/>
          <w:lang w:val="es-ES"/>
        </w:rPr>
        <w:t> se va a escribir y qué características va a tener éste, así como también las que indican a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2" name="Rectángulo 42"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02CEA" id="Rectángulo 42"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26T/g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AOg26T/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qué </w:t>
      </w:r>
      <w:hyperlink r:id="rId163" w:tooltip="Manual de LaTeX/La estructura de un documento en LaTeX/Preámbulo/Paquetes comunes" w:history="1">
        <w:r>
          <w:rPr>
            <w:rStyle w:val="Hipervnculo"/>
            <w:rFonts w:ascii="Arial" w:hAnsi="Arial" w:cs="Arial"/>
            <w:color w:val="0B0080"/>
            <w:sz w:val="21"/>
            <w:szCs w:val="21"/>
            <w:lang w:val="es-ES"/>
          </w:rPr>
          <w:t>paquetes</w:t>
        </w:r>
      </w:hyperlink>
      <w:r>
        <w:rPr>
          <w:rFonts w:ascii="Arial" w:hAnsi="Arial" w:cs="Arial"/>
          <w:color w:val="222222"/>
          <w:sz w:val="21"/>
          <w:szCs w:val="21"/>
          <w:lang w:val="es-ES"/>
        </w:rPr>
        <w:t> se deben cargar. El preámbulo siempre empezará con la instrucción: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\documentclass</w:t>
      </w:r>
      <w:r>
        <w:rPr>
          <w:rStyle w:val="na"/>
          <w:color w:val="7D9029"/>
          <w:lang w:val="es-ES"/>
        </w:rPr>
        <w:t>[&lt;opciones&gt;]</w:t>
      </w:r>
      <w:r>
        <w:rPr>
          <w:rStyle w:val="nb"/>
          <w:color w:val="008000"/>
          <w:lang w:val="es-ES"/>
        </w:rPr>
        <w:t>{</w:t>
      </w:r>
      <w:r>
        <w:rPr>
          <w:color w:val="000000"/>
          <w:lang w:val="es-ES"/>
        </w:rPr>
        <w:t>&lt;plantilla</w:t>
      </w:r>
      <w:r>
        <w:rPr>
          <w:rStyle w:val="nb"/>
          <w:color w:val="008000"/>
          <w:lang w:val="es-ES"/>
        </w:rPr>
        <w:t>_</w:t>
      </w:r>
      <w:r>
        <w:rPr>
          <w:color w:val="000000"/>
          <w:lang w:val="es-ES"/>
        </w:rPr>
        <w:t>documento&gt;</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Para definir la plantilla que se va a emplear en el documento, como por ejemplo </w:t>
      </w:r>
      <w:r>
        <w:rPr>
          <w:rFonts w:ascii="Courier New" w:hAnsi="Courier New" w:cs="Courier New"/>
          <w:color w:val="222222"/>
          <w:sz w:val="21"/>
          <w:szCs w:val="21"/>
          <w:lang w:val="es-ES"/>
        </w:rPr>
        <w:t>article</w:t>
      </w:r>
      <w:r>
        <w:rPr>
          <w:rFonts w:ascii="Arial" w:hAnsi="Arial" w:cs="Arial"/>
          <w:color w:val="222222"/>
          <w:sz w:val="21"/>
          <w:szCs w:val="21"/>
          <w:lang w:val="es-ES"/>
        </w:rPr>
        <w:t> o </w:t>
      </w:r>
      <w:r>
        <w:rPr>
          <w:rFonts w:ascii="Courier New" w:hAnsi="Courier New" w:cs="Courier New"/>
          <w:color w:val="222222"/>
          <w:sz w:val="21"/>
          <w:szCs w:val="21"/>
          <w:lang w:val="es-ES"/>
        </w:rPr>
        <w:t>report</w:t>
      </w:r>
      <w:r>
        <w:rPr>
          <w:rFonts w:ascii="Arial" w:hAnsi="Arial" w:cs="Arial"/>
          <w:color w:val="222222"/>
          <w:sz w:val="21"/>
          <w:szCs w:val="21"/>
          <w:lang w:val="es-ES"/>
        </w:rPr>
        <w:t>, que determinan diferentes estilos. En general, los argumentos que toma este comando son las llamadas </w:t>
      </w:r>
      <w:r>
        <w:rPr>
          <w:rFonts w:ascii="Arial" w:hAnsi="Arial" w:cs="Arial"/>
          <w:i/>
          <w:iCs/>
          <w:color w:val="222222"/>
          <w:sz w:val="21"/>
          <w:szCs w:val="21"/>
          <w:lang w:val="es-ES"/>
        </w:rPr>
        <w:t>clases</w:t>
      </w:r>
      <w:r>
        <w:rPr>
          <w:rFonts w:ascii="Arial" w:hAnsi="Arial" w:cs="Arial"/>
          <w:color w:val="222222"/>
          <w:sz w:val="21"/>
          <w:szCs w:val="21"/>
          <w:lang w:val="es-ES"/>
        </w:rPr>
        <w:t> de documento, y pueden aceptar diferentes opciones. Por ejemplo, la instrucción: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\documentclass</w:t>
      </w:r>
      <w:r>
        <w:rPr>
          <w:rStyle w:val="na"/>
          <w:color w:val="7D9029"/>
          <w:lang w:val="es-ES"/>
        </w:rPr>
        <w:t>[12pt, letterpaper]</w:t>
      </w:r>
      <w:r>
        <w:rPr>
          <w:rStyle w:val="nb"/>
          <w:color w:val="008000"/>
          <w:lang w:val="es-ES"/>
        </w:rPr>
        <w:t>{</w:t>
      </w:r>
      <w:r>
        <w:rPr>
          <w:color w:val="000000"/>
          <w:lang w:val="es-ES"/>
        </w:rPr>
        <w:t>book</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Declara que el documento es un libro, con el tamaño de letra configurado a 12 puntos y utilizando papel tamaño carta. En vez de </w:t>
      </w:r>
      <w:r>
        <w:rPr>
          <w:rFonts w:ascii="Courier New" w:hAnsi="Courier New" w:cs="Courier New"/>
          <w:color w:val="222222"/>
          <w:sz w:val="21"/>
          <w:szCs w:val="21"/>
          <w:lang w:val="es-ES"/>
        </w:rPr>
        <w:t>letterpaper</w:t>
      </w:r>
      <w:r>
        <w:rPr>
          <w:rFonts w:ascii="Arial" w:hAnsi="Arial" w:cs="Arial"/>
          <w:color w:val="222222"/>
          <w:sz w:val="21"/>
          <w:szCs w:val="21"/>
          <w:lang w:val="es-ES"/>
        </w:rPr>
        <w:t>, se pueden usar otros tamaños de papel, como lo es A4 (</w:t>
      </w:r>
      <w:r>
        <w:rPr>
          <w:rFonts w:ascii="Courier New" w:hAnsi="Courier New" w:cs="Courier New"/>
          <w:color w:val="222222"/>
          <w:sz w:val="21"/>
          <w:szCs w:val="21"/>
          <w:lang w:val="es-ES"/>
        </w:rPr>
        <w:t>a4paper</w:t>
      </w:r>
      <w:r>
        <w:rPr>
          <w:rFonts w:ascii="Arial" w:hAnsi="Arial" w:cs="Arial"/>
          <w:color w:val="222222"/>
          <w:sz w:val="21"/>
          <w:szCs w:val="21"/>
          <w:lang w:val="es-ES"/>
        </w:rPr>
        <w:t>).</w:t>
      </w:r>
    </w:p>
    <w:p w:rsidR="00FF436A" w:rsidRDefault="00FF436A" w:rsidP="00FF436A">
      <w:pPr>
        <w:pStyle w:val="Ttulo4"/>
        <w:spacing w:before="72"/>
        <w:rPr>
          <w:rFonts w:ascii="Arial" w:hAnsi="Arial" w:cs="Arial"/>
          <w:color w:val="000000"/>
          <w:sz w:val="21"/>
          <w:szCs w:val="21"/>
          <w:lang w:val="es-ES"/>
        </w:rPr>
      </w:pPr>
      <w:r>
        <w:rPr>
          <w:rStyle w:val="mw-headline"/>
          <w:rFonts w:ascii="Arial" w:hAnsi="Arial" w:cs="Arial"/>
          <w:color w:val="000000"/>
          <w:sz w:val="21"/>
          <w:szCs w:val="21"/>
          <w:lang w:val="es-ES"/>
        </w:rPr>
        <w:t>Paquetes</w:t>
      </w:r>
      <w:r>
        <w:rPr>
          <w:rStyle w:val="mw-editsection-bracket"/>
          <w:rFonts w:ascii="Arial" w:hAnsi="Arial" w:cs="Arial"/>
          <w:b/>
          <w:bCs/>
          <w:color w:val="54595D"/>
          <w:lang w:val="es-ES"/>
        </w:rPr>
        <w:t>[</w:t>
      </w:r>
      <w:hyperlink r:id="rId164" w:tooltip="Editar sección: Paquete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Se llama paquete a una extensión del sistema básico que añade nuevas funciones. Hay, literalmente, cientos de paquetes con muy diversas funciones: inserción de imágenes (</w:t>
      </w:r>
      <w:r>
        <w:rPr>
          <w:rFonts w:ascii="Courier New" w:hAnsi="Courier New" w:cs="Courier New"/>
          <w:color w:val="222222"/>
          <w:sz w:val="21"/>
          <w:szCs w:val="21"/>
          <w:lang w:val="es-ES"/>
        </w:rPr>
        <w:t>graphicx</w:t>
      </w:r>
      <w:r>
        <w:rPr>
          <w:rFonts w:ascii="Arial" w:hAnsi="Arial" w:cs="Arial"/>
          <w:color w:val="222222"/>
          <w:sz w:val="21"/>
          <w:szCs w:val="21"/>
          <w:lang w:val="es-ES"/>
        </w:rPr>
        <w:t>), paquetes gráficos (</w:t>
      </w:r>
      <w:r>
        <w:rPr>
          <w:rFonts w:ascii="Courier New" w:hAnsi="Courier New" w:cs="Courier New"/>
          <w:color w:val="222222"/>
          <w:sz w:val="21"/>
          <w:szCs w:val="21"/>
          <w:lang w:val="es-ES"/>
        </w:rPr>
        <w:t>TikZ</w:t>
      </w:r>
      <w:r>
        <w:rPr>
          <w:rFonts w:ascii="Arial" w:hAnsi="Arial" w:cs="Arial"/>
          <w:color w:val="222222"/>
          <w:sz w:val="21"/>
          <w:szCs w:val="21"/>
          <w:lang w:val="es-ES"/>
        </w:rPr>
        <w:t>), internacionalización (</w:t>
      </w:r>
      <w:r>
        <w:rPr>
          <w:rFonts w:ascii="Courier New" w:hAnsi="Courier New" w:cs="Courier New"/>
          <w:color w:val="222222"/>
          <w:sz w:val="21"/>
          <w:szCs w:val="21"/>
          <w:lang w:val="es-ES"/>
        </w:rPr>
        <w:t>babel</w:t>
      </w:r>
      <w:r>
        <w:rPr>
          <w:rFonts w:ascii="Arial" w:hAnsi="Arial" w:cs="Arial"/>
          <w:color w:val="222222"/>
          <w:sz w:val="21"/>
          <w:szCs w:val="21"/>
          <w:lang w:val="es-ES"/>
        </w:rPr>
        <w:t>, </w:t>
      </w:r>
      <w:r>
        <w:rPr>
          <w:rFonts w:ascii="Courier New" w:hAnsi="Courier New" w:cs="Courier New"/>
          <w:color w:val="222222"/>
          <w:sz w:val="21"/>
          <w:szCs w:val="21"/>
          <w:lang w:val="es-ES"/>
        </w:rPr>
        <w:t>polyglossia</w:t>
      </w:r>
      <w:r>
        <w:rPr>
          <w:rFonts w:ascii="Arial" w:hAnsi="Arial" w:cs="Arial"/>
          <w:color w:val="222222"/>
          <w:sz w:val="21"/>
          <w:szCs w:val="21"/>
          <w:lang w:val="es-ES"/>
        </w:rPr>
        <w:t>), color (</w:t>
      </w:r>
      <w:r>
        <w:rPr>
          <w:rFonts w:ascii="Courier New" w:hAnsi="Courier New" w:cs="Courier New"/>
          <w:color w:val="222222"/>
          <w:sz w:val="21"/>
          <w:szCs w:val="21"/>
          <w:lang w:val="es-ES"/>
        </w:rPr>
        <w:t>xcolor</w:t>
      </w:r>
      <w:r>
        <w:rPr>
          <w:rFonts w:ascii="Arial" w:hAnsi="Arial" w:cs="Arial"/>
          <w:color w:val="222222"/>
          <w:sz w:val="21"/>
          <w:szCs w:val="21"/>
          <w:lang w:val="es-ES"/>
        </w:rPr>
        <w:t>), música, ajedrez, ediciones críticas, secuencias de amninoácidos, etc. Todos estos paquetes deberán ser declarados con: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lastRenderedPageBreak/>
        <w:t>\usepackage</w:t>
      </w:r>
      <w:r>
        <w:rPr>
          <w:rStyle w:val="na"/>
          <w:color w:val="7D9029"/>
          <w:lang w:val="es-ES"/>
        </w:rPr>
        <w:t>[&lt;opciones&gt;]</w:t>
      </w:r>
      <w:r>
        <w:rPr>
          <w:rStyle w:val="nb"/>
          <w:color w:val="008000"/>
          <w:lang w:val="es-ES"/>
        </w:rPr>
        <w:t>{</w:t>
      </w:r>
      <w:r>
        <w:rPr>
          <w:color w:val="000000"/>
          <w:lang w:val="es-ES"/>
        </w:rPr>
        <w:t>&lt;paquete&gt;</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Donde entre los corchetes estará el nombre del paquete a usar, por ejemplo: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b"/>
          <w:color w:val="008000"/>
          <w:lang w:val="es-ES"/>
        </w:rPr>
        <w:t>{</w:t>
      </w:r>
      <w:r>
        <w:rPr>
          <w:color w:val="000000"/>
          <w:lang w:val="es-ES"/>
        </w:rPr>
        <w:t>amssymb</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Para cargar el paquete </w:t>
      </w:r>
      <w:r>
        <w:rPr>
          <w:rFonts w:ascii="Courier New" w:hAnsi="Courier New" w:cs="Courier New"/>
          <w:color w:val="222222"/>
          <w:sz w:val="21"/>
          <w:szCs w:val="21"/>
          <w:lang w:val="es-ES"/>
        </w:rPr>
        <w:t>amssymb</w:t>
      </w:r>
      <w:r>
        <w:rPr>
          <w:rFonts w:ascii="Arial" w:hAnsi="Arial" w:cs="Arial"/>
          <w:color w:val="222222"/>
          <w:sz w:val="21"/>
          <w:szCs w:val="21"/>
          <w:lang w:val="es-ES"/>
        </w:rPr>
        <w:t>, que proporciona símbolos matemáticos de la American Mathematical Society. Si una clase de documento o paquete que queremos cargar ofrece opciones y nosotros no especificamos la que queremos, se cargarán las opciones por defecto.</w:t>
      </w:r>
    </w:p>
    <w:p w:rsidR="00FF436A" w:rsidRDefault="00FF436A" w:rsidP="00FF436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Cuerpo</w:t>
      </w:r>
      <w:r>
        <w:rPr>
          <w:rStyle w:val="mw-editsection-bracket"/>
          <w:rFonts w:ascii="Arial" w:hAnsi="Arial" w:cs="Arial"/>
          <w:b/>
          <w:bCs/>
          <w:color w:val="54595D"/>
          <w:lang w:val="es-ES"/>
        </w:rPr>
        <w:t>[</w:t>
      </w:r>
      <w:hyperlink r:id="rId165" w:tooltip="Editar sección: Cuerpo"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cuerpo del documento consiste en prácticamente todo lo que aparecerá en nuestra compilación. Es aquí, pues, donde escribiremos el texto verdadero. Comienza con la instrucción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\begin</w:t>
      </w:r>
      <w:r>
        <w:rPr>
          <w:rStyle w:val="nb"/>
          <w:color w:val="008000"/>
          <w:lang w:val="es-ES"/>
        </w:rPr>
        <w:t>{</w:t>
      </w:r>
      <w:r>
        <w:rPr>
          <w:color w:val="000000"/>
          <w:lang w:val="es-ES"/>
        </w:rPr>
        <w:t>document</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y termina con: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document</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Todo lo que se escriba con posterioridad a esta instrucción será ignorado por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1" name="Rectángulo 41"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D30B3" id="Rectángulo 41"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Pl/Q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A81c+X9AgAAIAYAAA4AAAAAAAAAAAAAAAAALgIAAGRycy9lMm9Eb2MueG1sUEsBAi0AFAAGAAgA&#10;AAAhAGg2l2jaAAAAAwEAAA8AAAAAAAAAAAAAAAAAVwUAAGRycy9kb3ducmV2LnhtbFBLBQYAAAAA&#10;BAAEAPMAAABeBgAAAAA=&#10;" filled="f" stroked="f">
                <o:lock v:ext="edit" aspectratio="t"/>
                <w10:anchorlock/>
              </v:rect>
            </w:pict>
          </mc:Fallback>
        </mc:AlternateContent>
      </w:r>
      <w:r>
        <w:rPr>
          <w:rFonts w:ascii="Arial" w:hAnsi="Arial" w:cs="Arial"/>
          <w:color w:val="222222"/>
          <w:sz w:val="21"/>
          <w:szCs w:val="21"/>
          <w:lang w:val="es-ES"/>
        </w:rPr>
        <w:t> y no se compilará.</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Una vez que iniciemos el cuerpo del documento debemos escribir al final de todo lo escrito la instrucción de cierre </w:t>
      </w:r>
      <w:r>
        <w:rPr>
          <w:rStyle w:val="k"/>
          <w:rFonts w:ascii="Courier New" w:hAnsi="Courier New" w:cs="Courier New"/>
          <w:b/>
          <w:bCs/>
          <w:color w:val="008000"/>
          <w:sz w:val="20"/>
          <w:szCs w:val="20"/>
          <w:bdr w:val="single" w:sz="6" w:space="1" w:color="EAECF0" w:frame="1"/>
          <w:shd w:val="clear" w:color="auto" w:fill="F8F8F8"/>
          <w:lang w:val="es-ES"/>
        </w:rPr>
        <w:t>\end</w:t>
      </w:r>
      <w:r>
        <w:rPr>
          <w:rStyle w:val="nb"/>
          <w:rFonts w:ascii="Courier New" w:hAnsi="Courier New" w:cs="Courier New"/>
          <w:color w:val="008000"/>
          <w:sz w:val="20"/>
          <w:szCs w:val="20"/>
          <w:bdr w:val="single" w:sz="6" w:space="1" w:color="EAECF0" w:frame="1"/>
          <w:shd w:val="clear" w:color="auto" w:fill="F8F8F8"/>
          <w:lang w:val="es-ES"/>
        </w:rPr>
        <w:t>{</w:t>
      </w:r>
      <w:r>
        <w:rPr>
          <w:rStyle w:val="CdigoHTML"/>
          <w:rFonts w:eastAsiaTheme="majorEastAsia"/>
          <w:color w:val="000000"/>
          <w:bdr w:val="single" w:sz="6" w:space="1" w:color="EAECF0" w:frame="1"/>
          <w:shd w:val="clear" w:color="auto" w:fill="F8F8F8"/>
          <w:lang w:val="es-ES"/>
        </w:rPr>
        <w:t>document</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aunque no hayamos terminado todo el documento, pues de otra manera tendremos un error en el proceso de la compilación y no podremos ir viendo cómo van quedando nuestros avances.</w:t>
      </w:r>
    </w:p>
    <w:p w:rsidR="00FF436A" w:rsidRDefault="00FF436A" w:rsidP="00FF436A">
      <w:pPr>
        <w:pStyle w:val="Ttulo4"/>
        <w:spacing w:before="72"/>
        <w:rPr>
          <w:rFonts w:ascii="Arial" w:hAnsi="Arial" w:cs="Arial"/>
          <w:color w:val="000000"/>
          <w:sz w:val="21"/>
          <w:szCs w:val="21"/>
          <w:lang w:val="es-ES"/>
        </w:rPr>
      </w:pPr>
      <w:r>
        <w:rPr>
          <w:rStyle w:val="mw-headline"/>
          <w:rFonts w:ascii="Arial" w:hAnsi="Arial" w:cs="Arial"/>
          <w:color w:val="000000"/>
          <w:sz w:val="21"/>
          <w:szCs w:val="21"/>
          <w:lang w:val="es-ES"/>
        </w:rPr>
        <w:t>Órdenes o macros</w:t>
      </w:r>
      <w:r>
        <w:rPr>
          <w:rStyle w:val="mw-editsection-bracket"/>
          <w:rFonts w:ascii="Arial" w:hAnsi="Arial" w:cs="Arial"/>
          <w:b/>
          <w:bCs/>
          <w:color w:val="54595D"/>
          <w:lang w:val="es-ES"/>
        </w:rPr>
        <w:t>[</w:t>
      </w:r>
      <w:hyperlink r:id="rId166" w:tooltip="Editar sección: Órdenes o macros"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Hay ciertos caracteres que tienen una función especial, como por ejemplo, el símbolo \, por el que comienzan todas las instrucciones, o las llaves y corchetes, que contienen los datos y opciones de las instrucciones. Por ejemplo, en </w:t>
      </w:r>
      <w:r>
        <w:rPr>
          <w:rStyle w:val="CdigoHTML"/>
          <w:rFonts w:eastAsiaTheme="majorEastAsia"/>
          <w:color w:val="000000"/>
          <w:bdr w:val="single" w:sz="6" w:space="1" w:color="EAECF0" w:frame="1"/>
          <w:shd w:val="clear" w:color="auto" w:fill="F8F9FA"/>
          <w:lang w:val="es-ES"/>
        </w:rPr>
        <w:t>\title{Un título}</w:t>
      </w:r>
      <w:r>
        <w:rPr>
          <w:rFonts w:ascii="Arial" w:hAnsi="Arial" w:cs="Arial"/>
          <w:color w:val="222222"/>
          <w:sz w:val="21"/>
          <w:szCs w:val="21"/>
          <w:lang w:val="es-ES"/>
        </w:rPr>
        <w:t> hay una orden (en muchos casos también llamadas macros), que es </w:t>
      </w:r>
      <w:r>
        <w:rPr>
          <w:rStyle w:val="CdigoHTML"/>
          <w:rFonts w:eastAsiaTheme="majorEastAsia"/>
          <w:color w:val="000000"/>
          <w:bdr w:val="single" w:sz="6" w:space="1" w:color="EAECF0" w:frame="1"/>
          <w:shd w:val="clear" w:color="auto" w:fill="F8F9FA"/>
          <w:lang w:val="es-ES"/>
        </w:rPr>
        <w:t>\title</w:t>
      </w:r>
      <w:r>
        <w:rPr>
          <w:rFonts w:ascii="Arial" w:hAnsi="Arial" w:cs="Arial"/>
          <w:color w:val="222222"/>
          <w:sz w:val="21"/>
          <w:szCs w:val="21"/>
          <w:lang w:val="es-ES"/>
        </w:rPr>
        <w:t> y que ajusta el título del documento con el dato (o argumento) que sigue, que es </w:t>
      </w:r>
      <w:r>
        <w:rPr>
          <w:rStyle w:val="CdigoHTML"/>
          <w:rFonts w:eastAsiaTheme="majorEastAsia"/>
          <w:color w:val="000000"/>
          <w:bdr w:val="single" w:sz="6" w:space="1" w:color="EAECF0" w:frame="1"/>
          <w:shd w:val="clear" w:color="auto" w:fill="F8F9FA"/>
          <w:lang w:val="es-ES"/>
        </w:rPr>
        <w:t>Un título</w:t>
      </w:r>
      <w:r>
        <w:rPr>
          <w:rFonts w:ascii="Arial" w:hAnsi="Arial" w:cs="Arial"/>
          <w:color w:val="222222"/>
          <w:sz w:val="21"/>
          <w:szCs w:val="21"/>
          <w:lang w:val="es-ES"/>
        </w:rPr>
        <w:t> (en este punto no se añade realmente el título al documento, sino que LaTeX tan sólo lee el dato y lo guarda para cuando haga falta).</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Otro detalle que hay que destacar es que las órdenes que no van seguidas de algún argumento descartan el o los espacios que le siguen (con la excepción de las órdenes que consisten en un símbolo, como \#, \% o \$). Aunque hay pocas órdenes de este tipo —la mayoría tienen algún dato o consisten en un símbolo— es muy importante tener esto presente por si se diera el caso. La solución en tales casos suele pasar por añadir un «dato» vacío, es decir, un par de llaves.</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lastRenderedPageBreak/>
        <w:t>Finalmente, hay que señalar que algunas órdenes no van seguidas de uno o varios argumentos, sino que operan sobre el texto que le sigue hasta que termina el bloque actual delimitado por llaves. En ocasiones, incluso, hay dos variantes que funcionan de cada uno de estos modos. En caso simple es el siguiente:</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\textbf{texto en negrita}</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{\bfseries texto en negrita}</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Estas dos formas son equivalentes, pero por lo general se prefiere el primer tipo.</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tipo especial de orden es la que delimita un bloque del documento. Van siempre por pares:</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\begin{...}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\end{...}</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Una estructura así se llama </w:t>
      </w:r>
      <w:r>
        <w:rPr>
          <w:rFonts w:ascii="Arial" w:hAnsi="Arial" w:cs="Arial"/>
          <w:i/>
          <w:iCs/>
          <w:color w:val="222222"/>
          <w:sz w:val="21"/>
          <w:szCs w:val="21"/>
          <w:lang w:val="es-ES"/>
        </w:rPr>
        <w:t>entorno</w:t>
      </w:r>
      <w:r>
        <w:rPr>
          <w:rFonts w:ascii="Arial" w:hAnsi="Arial" w:cs="Arial"/>
          <w:color w:val="222222"/>
          <w:sz w:val="21"/>
          <w:szCs w:val="21"/>
          <w:lang w:val="es-ES"/>
        </w:rPr>
        <w:t> o </w:t>
      </w:r>
      <w:r>
        <w:rPr>
          <w:rFonts w:ascii="Arial" w:hAnsi="Arial" w:cs="Arial"/>
          <w:i/>
          <w:iCs/>
          <w:color w:val="222222"/>
          <w:sz w:val="21"/>
          <w:szCs w:val="21"/>
          <w:lang w:val="es-ES"/>
        </w:rPr>
        <w:t>ambiente</w:t>
      </w:r>
      <w:r>
        <w:rPr>
          <w:rFonts w:ascii="Arial" w:hAnsi="Arial" w:cs="Arial"/>
          <w:color w:val="222222"/>
          <w:sz w:val="21"/>
          <w:szCs w:val="21"/>
          <w:lang w:val="es-ES"/>
        </w:rPr>
        <w:t> y la más importante es justamente la que abarca el cuerpo del documento.</w:t>
      </w:r>
    </w:p>
    <w:p w:rsidR="00FF436A" w:rsidRDefault="00FF436A" w:rsidP="00FF436A">
      <w:pPr>
        <w:pStyle w:val="Ttulo4"/>
        <w:spacing w:before="72"/>
        <w:rPr>
          <w:rFonts w:ascii="Arial" w:hAnsi="Arial" w:cs="Arial"/>
          <w:color w:val="000000"/>
          <w:sz w:val="21"/>
          <w:szCs w:val="21"/>
          <w:lang w:val="es-ES"/>
        </w:rPr>
      </w:pPr>
      <w:r>
        <w:rPr>
          <w:rStyle w:val="mw-headline"/>
          <w:rFonts w:ascii="Arial" w:hAnsi="Arial" w:cs="Arial"/>
          <w:color w:val="000000"/>
          <w:sz w:val="21"/>
          <w:szCs w:val="21"/>
          <w:lang w:val="es-ES"/>
        </w:rPr>
        <w:t>Principios básicos de la escritura</w:t>
      </w:r>
      <w:r>
        <w:rPr>
          <w:rStyle w:val="mw-editsection-bracket"/>
          <w:rFonts w:ascii="Arial" w:hAnsi="Arial" w:cs="Arial"/>
          <w:b/>
          <w:bCs/>
          <w:color w:val="54595D"/>
          <w:lang w:val="es-ES"/>
        </w:rPr>
        <w:t>[</w:t>
      </w:r>
      <w:hyperlink r:id="rId167" w:tooltip="Editar sección: Principios básicos de la escritura" w:history="1">
        <w:r>
          <w:rPr>
            <w:rStyle w:val="Hipervnculo"/>
            <w:rFonts w:ascii="Arial" w:hAnsi="Arial" w:cs="Arial"/>
            <w:b/>
            <w:bCs/>
            <w:color w:val="0B0080"/>
            <w:lang w:val="es-ES"/>
          </w:rPr>
          <w:t>editar</w:t>
        </w:r>
      </w:hyperlink>
      <w:r>
        <w:rPr>
          <w:rStyle w:val="mw-editsection-bracket"/>
          <w:rFonts w:ascii="Arial" w:hAnsi="Arial" w:cs="Arial"/>
          <w:b/>
          <w:bCs/>
          <w:color w:val="54595D"/>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Todo bloque de texto separado del resto con líneas en blanco se considera un párrafo. No es el único caso en que LaTeX considera que hay un párrafo, pero sí es el más importante. En este caso, se lee el texto contenido en ese bloque y LaTeX lo procesa con objeto de encontrar las mejores divisiones de línea, los mejores guiones y el mejor espaciado posible para el párrafo. También se preocupa de encontrar el mejor punto para cambiar de página, así como de cuadrar el resultado en la página. Todo ello, naturalmente, sin necesidad de intervención directa de quien escribe.</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texto de cada párrafo se escribe de modo normal, con algunas salvedades importantes. En primer lugar, un espacio entre palabras vale lo mismo que dos, tres o cientos, siempre que no se deje una línea en blanco. De esta forma se evitan espaciados irregulares que en sistemas WYSIWYG aparecen en ocasiones al teclear por error dos espacios seguidos. En segundo lugar, LaTeX proporciona un buen número de caracteres adicionales a menudo inexistentes en los teclados y que se pueden introducir como órdenes; por ejemplo, \textdagger inserta una cruz (†) en el punto donde aparece. Véamoslo con un ejemplo de documento completo: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\documentclass</w:t>
      </w:r>
      <w:r>
        <w:rPr>
          <w:rStyle w:val="na"/>
          <w:color w:val="7D9029"/>
          <w:lang w:val="es-ES"/>
        </w:rPr>
        <w:t>[spanish]</w:t>
      </w:r>
      <w:r>
        <w:rPr>
          <w:rStyle w:val="nb"/>
          <w:color w:val="008000"/>
          <w:lang w:val="es-ES"/>
        </w:rPr>
        <w:t>{</w:t>
      </w:r>
      <w:r>
        <w:rPr>
          <w:color w:val="000000"/>
          <w:lang w:val="es-ES"/>
        </w:rPr>
        <w:t>article</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b"/>
          <w:color w:val="008000"/>
          <w:lang w:val="es-ES"/>
        </w:rPr>
        <w:t>{</w:t>
      </w:r>
      <w:r>
        <w:rPr>
          <w:color w:val="000000"/>
          <w:lang w:val="es-ES"/>
        </w:rPr>
        <w:t>babel</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a"/>
          <w:color w:val="7D9029"/>
          <w:lang w:val="es-ES"/>
        </w:rPr>
        <w:t>[T1]</w:t>
      </w:r>
      <w:r>
        <w:rPr>
          <w:rStyle w:val="nb"/>
          <w:color w:val="008000"/>
          <w:lang w:val="es-ES"/>
        </w:rPr>
        <w:t>{</w:t>
      </w:r>
      <w:r>
        <w:rPr>
          <w:color w:val="000000"/>
          <w:lang w:val="es-ES"/>
        </w:rPr>
        <w:t>fontenc</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b"/>
          <w:color w:val="008000"/>
          <w:lang w:val="es-ES"/>
        </w:rPr>
        <w:t>{</w:t>
      </w:r>
      <w:r>
        <w:rPr>
          <w:color w:val="000000"/>
          <w:lang w:val="es-ES"/>
        </w:rPr>
        <w:t>textcomp</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\usepackage</w:t>
      </w:r>
      <w:r>
        <w:rPr>
          <w:rStyle w:val="na"/>
          <w:color w:val="7D9029"/>
          <w:lang w:val="es-ES"/>
        </w:rPr>
        <w:t>[utf8]</w:t>
      </w:r>
      <w:r>
        <w:rPr>
          <w:rStyle w:val="nb"/>
          <w:color w:val="008000"/>
          <w:lang w:val="es-ES"/>
        </w:rPr>
        <w:t>{</w:t>
      </w:r>
      <w:r>
        <w:rPr>
          <w:color w:val="000000"/>
          <w:lang w:val="es-ES"/>
        </w:rPr>
        <w:t>inputenc</w:t>
      </w:r>
      <w:r>
        <w:rPr>
          <w:rStyle w:val="nb"/>
          <w:color w:val="008000"/>
          <w:lang w:val="es-ES"/>
        </w:rPr>
        <w:t>}</w:t>
      </w:r>
      <w:r>
        <w:rPr>
          <w:color w:val="000000"/>
          <w:lang w:val="es-ES"/>
        </w:rPr>
        <w:t xml:space="preserve"> </w:t>
      </w:r>
      <w:r>
        <w:rPr>
          <w:rStyle w:val="c"/>
          <w:rFonts w:eastAsiaTheme="majorEastAsia"/>
          <w:i/>
          <w:iCs/>
          <w:color w:val="408080"/>
          <w:lang w:val="es-ES"/>
        </w:rPr>
        <w:t>% Puede depender del sistema o editor</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\title</w:t>
      </w:r>
      <w:r w:rsidRPr="00FF436A">
        <w:rPr>
          <w:rStyle w:val="nb"/>
          <w:color w:val="008000"/>
          <w:lang w:val="en-US"/>
        </w:rPr>
        <w:t>{</w:t>
      </w:r>
      <w:r w:rsidRPr="00FF436A">
        <w:rPr>
          <w:color w:val="000000"/>
          <w:lang w:val="en-US"/>
        </w:rPr>
        <w:t>Un título</w:t>
      </w:r>
      <w:r w:rsidRPr="00FF436A">
        <w:rPr>
          <w:rStyle w:val="nb"/>
          <w:color w:val="008000"/>
          <w:lang w:val="en-US"/>
        </w:rPr>
        <w:t>}</w:t>
      </w:r>
    </w:p>
    <w:p w:rsidR="00FF436A" w:rsidRP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FF436A">
        <w:rPr>
          <w:rStyle w:val="k"/>
          <w:b/>
          <w:bCs/>
          <w:color w:val="008000"/>
          <w:lang w:val="en-US"/>
        </w:rPr>
        <w:t>\author</w:t>
      </w:r>
      <w:r w:rsidRPr="00FF436A">
        <w:rPr>
          <w:rStyle w:val="nb"/>
          <w:color w:val="008000"/>
          <w:lang w:val="en-US"/>
        </w:rPr>
        <w:t>{</w:t>
      </w:r>
      <w:r w:rsidRPr="00FF436A">
        <w:rPr>
          <w:color w:val="000000"/>
          <w:lang w:val="en-US"/>
        </w:rPr>
        <w:t>El autor</w:t>
      </w:r>
      <w:r w:rsidRPr="00FF436A">
        <w:rPr>
          <w:rStyle w:val="nb"/>
          <w:color w:val="008000"/>
          <w:lang w:val="en-U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\date</w:t>
      </w:r>
      <w:r>
        <w:rPr>
          <w:rStyle w:val="nb"/>
          <w:color w:val="008000"/>
          <w:lang w:val="es-ES"/>
        </w:rPr>
        <w:t>{</w:t>
      </w:r>
      <w:r>
        <w:rPr>
          <w:color w:val="000000"/>
          <w:lang w:val="es-ES"/>
        </w:rPr>
        <w:t>5 de marzo del 2015</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\begin</w:t>
      </w:r>
      <w:r>
        <w:rPr>
          <w:rStyle w:val="nb"/>
          <w:color w:val="008000"/>
          <w:lang w:val="es-ES"/>
        </w:rPr>
        <w:t>{</w:t>
      </w:r>
      <w:r>
        <w:rPr>
          <w:color w:val="000000"/>
          <w:lang w:val="es-ES"/>
        </w:rPr>
        <w:t>document</w:t>
      </w:r>
      <w:r>
        <w:rPr>
          <w:rStyle w:val="nb"/>
          <w:color w:val="008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Un breve texto introductorio que servirá como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ejemplo para mostrar qué forma tiene un párrafo.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Hasta ahora solo tenemos uno, que concluimos con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una línea en blanco.</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Tras la línea en blanco, tenemos otro párrafo. En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él, además, escribiremos una cruz (</w:t>
      </w:r>
      <w:r>
        <w:rPr>
          <w:rStyle w:val="k"/>
          <w:b/>
          <w:bCs/>
          <w:color w:val="008000"/>
          <w:lang w:val="es-ES"/>
        </w:rPr>
        <w:t>\textdagger</w:t>
      </w:r>
      <w:r>
        <w:rPr>
          <w:rStyle w:val="nb"/>
          <w:color w:val="008000"/>
          <w:lang w:val="es-ES"/>
        </w:rPr>
        <w:t>{}</w:t>
      </w:r>
      <w:r>
        <w:rPr>
          <w:color w:val="000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Pero interrogaciones, comillas, etc., se escriben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normalmente: ¿de verdad?, «comillas», ¡qué bien!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Los estilos de letra también se introducen con </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órdenes, como </w:t>
      </w:r>
      <w:r>
        <w:rPr>
          <w:rStyle w:val="k"/>
          <w:b/>
          <w:bCs/>
          <w:color w:val="008000"/>
          <w:lang w:val="es-ES"/>
        </w:rPr>
        <w:t>\textit</w:t>
      </w:r>
      <w:r>
        <w:rPr>
          <w:rStyle w:val="nb"/>
          <w:color w:val="008000"/>
          <w:lang w:val="es-ES"/>
        </w:rPr>
        <w:t>{</w:t>
      </w:r>
      <w:r>
        <w:rPr>
          <w:color w:val="000000"/>
          <w:lang w:val="es-ES"/>
        </w:rPr>
        <w:t>cursiva</w:t>
      </w:r>
      <w:r>
        <w:rPr>
          <w:rStyle w:val="nb"/>
          <w:color w:val="008000"/>
          <w:lang w:val="es-ES"/>
        </w:rPr>
        <w:t>}</w:t>
      </w:r>
      <w:r>
        <w:rPr>
          <w:color w:val="000000"/>
          <w:lang w:val="es-ES"/>
        </w:rPr>
        <w:t xml:space="preserve"> y </w:t>
      </w:r>
      <w:r>
        <w:rPr>
          <w:rStyle w:val="k"/>
          <w:b/>
          <w:bCs/>
          <w:color w:val="008000"/>
          <w:lang w:val="es-ES"/>
        </w:rPr>
        <w:t>\textbf</w:t>
      </w:r>
      <w:r>
        <w:rPr>
          <w:rStyle w:val="nb"/>
          <w:color w:val="008000"/>
          <w:lang w:val="es-ES"/>
        </w:rPr>
        <w:t>{</w:t>
      </w:r>
      <w:r>
        <w:rPr>
          <w:color w:val="000000"/>
          <w:lang w:val="es-ES"/>
        </w:rPr>
        <w:t>negrita</w:t>
      </w:r>
      <w:r>
        <w:rPr>
          <w:rStyle w:val="nb"/>
          <w:color w:val="008000"/>
          <w:lang w:val="es-ES"/>
        </w:rPr>
        <w:t>}</w:t>
      </w:r>
      <w:r>
        <w:rPr>
          <w:color w:val="000000"/>
          <w:lang w:val="es-ES"/>
        </w:rPr>
        <w:t>.</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\end</w:t>
      </w:r>
      <w:r>
        <w:rPr>
          <w:rStyle w:val="nb"/>
          <w:color w:val="008000"/>
          <w:lang w:val="es-ES"/>
        </w:rPr>
        <w:t>{</w:t>
      </w:r>
      <w:r>
        <w:rPr>
          <w:color w:val="000000"/>
          <w:lang w:val="es-ES"/>
        </w:rPr>
        <w:t>document</w:t>
      </w:r>
      <w:r>
        <w:rPr>
          <w:rStyle w:val="nb"/>
          <w:color w:val="008000"/>
          <w:lang w:val="es-ES"/>
        </w:rPr>
        <w:t>}</w:t>
      </w:r>
    </w:p>
    <w:p w:rsidR="00FF436A" w:rsidRDefault="00FF436A">
      <w:pPr>
        <w:rPr>
          <w:lang w:val="es-ES"/>
        </w:rPr>
      </w:pPr>
    </w:p>
    <w:p w:rsidR="00FF436A" w:rsidRDefault="00FF436A" w:rsidP="00FF436A">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Manual de LaTeX/La estructura de un documento en LaTeX/Cuerpo/Estilos de página</w:t>
      </w:r>
    </w:p>
    <w:p w:rsidR="00FF436A" w:rsidRDefault="00FF436A" w:rsidP="00FF436A">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168" w:tooltip="Manual de LaTeX" w:history="1">
        <w:r>
          <w:rPr>
            <w:rStyle w:val="Hipervnculo"/>
            <w:rFonts w:ascii="Arial" w:hAnsi="Arial" w:cs="Arial"/>
            <w:color w:val="0B0080"/>
            <w:sz w:val="18"/>
            <w:szCs w:val="18"/>
          </w:rPr>
          <w:t>Manual de LaTeX</w:t>
        </w:r>
      </w:hyperlink>
      <w:r>
        <w:rPr>
          <w:rStyle w:val="subpages"/>
          <w:rFonts w:ascii="Arial" w:hAnsi="Arial" w:cs="Arial"/>
          <w:color w:val="54595D"/>
          <w:sz w:val="18"/>
          <w:szCs w:val="18"/>
        </w:rPr>
        <w:t>‎ | </w:t>
      </w:r>
      <w:hyperlink r:id="rId169" w:tooltip="Manual de LaTeX/La estructura de un documento en LaTeX" w:history="1">
        <w:r>
          <w:rPr>
            <w:rStyle w:val="Hipervnculo"/>
            <w:rFonts w:ascii="Arial" w:hAnsi="Arial" w:cs="Arial"/>
            <w:color w:val="0B0080"/>
            <w:sz w:val="18"/>
            <w:szCs w:val="18"/>
          </w:rPr>
          <w:t>La estructura de un documento en LaTeX</w:t>
        </w:r>
      </w:hyperlink>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numeración de páginas y la impresión de encabezados en las mismas constituyen el estilo de la página. Cambios en el estilo de página pueden realizarse con el comando</w:t>
      </w:r>
    </w:p>
    <w:p w:rsidR="00FF436A" w:rsidRDefault="00FF436A" w:rsidP="00FF436A">
      <w:pPr>
        <w:pStyle w:val="NormalWeb"/>
        <w:spacing w:before="120" w:beforeAutospacing="0" w:after="120" w:afterAutospacing="0"/>
        <w:rPr>
          <w:rFonts w:ascii="Arial" w:hAnsi="Arial" w:cs="Arial"/>
          <w:color w:val="222222"/>
          <w:sz w:val="21"/>
          <w:szCs w:val="21"/>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\pagestyle</w:t>
      </w:r>
      <w:r>
        <w:rPr>
          <w:rStyle w:val="nb"/>
          <w:color w:val="008000"/>
          <w:lang w:val="es-ES"/>
        </w:rPr>
        <w:t>{</w:t>
      </w:r>
      <w:r>
        <w:rPr>
          <w:color w:val="000000"/>
          <w:lang w:val="es-ES"/>
        </w:rPr>
        <w:t>''estilo''</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Los estilos que ofrecen las clases de documento estándar de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8" name="Rectángulo 48"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FD693" id="Rectángulo 48"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J8/Q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EkxUnz9AgAAIAYAAA4AAAAAAAAAAAAAAAAALgIAAGRycy9lMm9Eb2MueG1sUEsBAi0AFAAGAAgA&#10;AAAhAGg2l2jaAAAAAwEAAA8AAAAAAAAAAAAAAAAAVwUAAGRycy9kb3ducmV2LnhtbFBLBQYAAAAA&#10;BAAEAPMAAABeBgAAAAA=&#10;" filled="f" stroked="f">
                <o:lock v:ext="edit" aspectratio="t"/>
                <w10:anchorlock/>
              </v:rect>
            </w:pict>
          </mc:Fallback>
        </mc:AlternateContent>
      </w:r>
      <w:r>
        <w:rPr>
          <w:rFonts w:ascii="Arial" w:hAnsi="Arial" w:cs="Arial"/>
          <w:color w:val="222222"/>
          <w:sz w:val="21"/>
          <w:szCs w:val="21"/>
          <w:lang w:val="es-ES"/>
        </w:rPr>
        <w:t> son </w:t>
      </w:r>
      <w:r>
        <w:rPr>
          <w:rStyle w:val="CdigoHTML"/>
          <w:color w:val="000000"/>
          <w:bdr w:val="single" w:sz="6" w:space="1" w:color="EAECF0" w:frame="1"/>
          <w:shd w:val="clear" w:color="auto" w:fill="F8F8F8"/>
          <w:lang w:val="es-ES"/>
        </w:rPr>
        <w:t>empty</w:t>
      </w:r>
      <w:r>
        <w:rPr>
          <w:rFonts w:ascii="Arial" w:hAnsi="Arial" w:cs="Arial"/>
          <w:color w:val="222222"/>
          <w:sz w:val="21"/>
          <w:szCs w:val="21"/>
          <w:lang w:val="es-ES"/>
        </w:rPr>
        <w:t>, </w:t>
      </w:r>
      <w:r>
        <w:rPr>
          <w:rStyle w:val="CdigoHTML"/>
          <w:color w:val="000000"/>
          <w:bdr w:val="single" w:sz="6" w:space="1" w:color="EAECF0" w:frame="1"/>
          <w:shd w:val="clear" w:color="auto" w:fill="F8F8F8"/>
          <w:lang w:val="es-ES"/>
        </w:rPr>
        <w:t>plain</w:t>
      </w:r>
      <w:r>
        <w:rPr>
          <w:rFonts w:ascii="Arial" w:hAnsi="Arial" w:cs="Arial"/>
          <w:color w:val="222222"/>
          <w:sz w:val="21"/>
          <w:szCs w:val="21"/>
          <w:lang w:val="es-ES"/>
        </w:rPr>
        <w:t> y </w:t>
      </w:r>
      <w:r>
        <w:rPr>
          <w:rStyle w:val="CdigoHTML"/>
          <w:color w:val="000000"/>
          <w:bdr w:val="single" w:sz="6" w:space="1" w:color="EAECF0" w:frame="1"/>
          <w:shd w:val="clear" w:color="auto" w:fill="F8F8F8"/>
          <w:lang w:val="es-ES"/>
        </w:rPr>
        <w:t>headings</w:t>
      </w:r>
      <w:r>
        <w:rPr>
          <w:rFonts w:ascii="Arial" w:hAnsi="Arial" w:cs="Arial"/>
          <w:color w:val="222222"/>
          <w:sz w:val="21"/>
          <w:szCs w:val="21"/>
          <w:lang w:val="es-ES"/>
        </w:rPr>
        <w:t>. Con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empty</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hacemos que las páginas queden sin número de página ni encabezado; con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plain</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que es el estilo por defecto, obtenemos páginas numeradas, pero sin encabezado; con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headings</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obtenemos páginas numeradas y con encabezado. Más específicamente,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headings</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xml:space="preserve"> produce efectos distintos según la clase de </w:t>
      </w:r>
      <w:r>
        <w:rPr>
          <w:rFonts w:ascii="Arial" w:hAnsi="Arial" w:cs="Arial"/>
          <w:color w:val="222222"/>
          <w:sz w:val="21"/>
          <w:szCs w:val="21"/>
          <w:lang w:val="es-ES"/>
        </w:rPr>
        <w:lastRenderedPageBreak/>
        <w:t>documento y las opciones que para ella se especifiquen. Por ejemplo, con la clase </w:t>
      </w:r>
      <w:r>
        <w:rPr>
          <w:rStyle w:val="CdigoHTML"/>
          <w:color w:val="000000"/>
          <w:bdr w:val="single" w:sz="6" w:space="1" w:color="EAECF0" w:frame="1"/>
          <w:shd w:val="clear" w:color="auto" w:fill="F8F8F8"/>
          <w:lang w:val="es-ES"/>
        </w:rPr>
        <w:t>article</w:t>
      </w:r>
      <w:r>
        <w:rPr>
          <w:rFonts w:ascii="Arial" w:hAnsi="Arial" w:cs="Arial"/>
          <w:color w:val="222222"/>
          <w:sz w:val="21"/>
          <w:szCs w:val="21"/>
          <w:lang w:val="es-ES"/>
        </w:rPr>
        <w:t>,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headings</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nos dará el número de página al pie y un encabezado con el nombre de la sección, y si hemos elegido la opción </w:t>
      </w:r>
      <w:r>
        <w:rPr>
          <w:rStyle w:val="CdigoHTML"/>
          <w:color w:val="000000"/>
          <w:bdr w:val="single" w:sz="6" w:space="1" w:color="EAECF0" w:frame="1"/>
          <w:shd w:val="clear" w:color="auto" w:fill="F8F8F8"/>
          <w:lang w:val="es-ES"/>
        </w:rPr>
        <w:t>twoside</w:t>
      </w:r>
      <w:r>
        <w:rPr>
          <w:rFonts w:ascii="Arial" w:hAnsi="Arial" w:cs="Arial"/>
          <w:color w:val="222222"/>
          <w:sz w:val="21"/>
          <w:szCs w:val="21"/>
          <w:lang w:val="es-ES"/>
        </w:rPr>
        <w:t>, el encabezado será el nombre de la sección en las páginas pares y el nombre de la subsección en las páginas impares. Para el caso de la clase </w:t>
      </w:r>
      <w:r>
        <w:rPr>
          <w:rStyle w:val="CdigoHTML"/>
          <w:color w:val="000000"/>
          <w:bdr w:val="single" w:sz="6" w:space="1" w:color="EAECF0" w:frame="1"/>
          <w:shd w:val="clear" w:color="auto" w:fill="F8F8F8"/>
          <w:lang w:val="es-ES"/>
        </w:rPr>
        <w:t>book</w:t>
      </w:r>
      <w:r>
        <w:rPr>
          <w:rFonts w:ascii="Arial" w:hAnsi="Arial" w:cs="Arial"/>
          <w:color w:val="222222"/>
          <w:sz w:val="21"/>
          <w:szCs w:val="21"/>
          <w:lang w:val="es-ES"/>
        </w:rPr>
        <w:t>,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headings</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pondrá el número de página en la parte exterior de la cabecera (lado izquierdo en páginas pares y lado derecho en páginas impares) y el encabezado (que será el nombre del capítulo en páginas pares y el nombre de la sección en páginas impares) en la parte interior de la cabecera.</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Si queremos cambiar el estilo de una página en particular, usamos</w:t>
      </w:r>
    </w:p>
    <w:p w:rsidR="00FF436A" w:rsidRDefault="00FF436A" w:rsidP="00FF436A">
      <w:pPr>
        <w:pStyle w:val="NormalWeb"/>
        <w:spacing w:before="120" w:beforeAutospacing="0" w:after="120" w:afterAutospacing="0"/>
        <w:rPr>
          <w:rFonts w:ascii="Arial" w:hAnsi="Arial" w:cs="Arial"/>
          <w:color w:val="222222"/>
          <w:sz w:val="21"/>
          <w:szCs w:val="21"/>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\thispagestyle</w:t>
      </w:r>
      <w:r>
        <w:rPr>
          <w:rStyle w:val="nb"/>
          <w:color w:val="008000"/>
          <w:lang w:val="es-ES"/>
        </w:rPr>
        <w:t>{</w:t>
      </w:r>
      <w:r>
        <w:rPr>
          <w:color w:val="000000"/>
          <w:lang w:val="es-ES"/>
        </w:rPr>
        <w:t>''estilo''</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que toma los mismos valores que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Para especificar por nuestra propia cuenta que es lo que aparecerá en la cabecera, podemos usar la instrucción</w:t>
      </w:r>
    </w:p>
    <w:p w:rsidR="00FF436A" w:rsidRDefault="00FF436A" w:rsidP="00FF436A">
      <w:pPr>
        <w:pStyle w:val="NormalWeb"/>
        <w:spacing w:before="120" w:beforeAutospacing="0" w:after="120" w:afterAutospacing="0"/>
        <w:rPr>
          <w:rFonts w:ascii="Arial" w:hAnsi="Arial" w:cs="Arial"/>
          <w:color w:val="222222"/>
          <w:sz w:val="21"/>
          <w:szCs w:val="21"/>
          <w:lang w:val="es-ES"/>
        </w:rPr>
      </w:pP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rStyle w:val="k"/>
          <w:b/>
          <w:bCs/>
          <w:color w:val="008000"/>
          <w:lang w:val="es-ES"/>
        </w:rPr>
        <w:t>\pagestyle</w:t>
      </w:r>
      <w:r>
        <w:rPr>
          <w:rStyle w:val="nb"/>
          <w:color w:val="008000"/>
          <w:lang w:val="es-ES"/>
        </w:rPr>
        <w:t>{</w:t>
      </w:r>
      <w:r>
        <w:rPr>
          <w:color w:val="000000"/>
          <w:lang w:val="es-ES"/>
        </w:rPr>
        <w:t>myheadings</w:t>
      </w:r>
      <w:r>
        <w:rPr>
          <w:rStyle w:val="nb"/>
          <w:color w:val="008000"/>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que pondrá los encabezados según estos estén indicados con los comandos</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r>
      <w:r>
        <w:rPr>
          <w:rStyle w:val="k"/>
          <w:rFonts w:ascii="Courier New" w:hAnsi="Courier New" w:cs="Courier New"/>
          <w:b/>
          <w:bCs/>
          <w:color w:val="008000"/>
          <w:sz w:val="20"/>
          <w:szCs w:val="20"/>
          <w:bdr w:val="single" w:sz="6" w:space="1" w:color="EAECF0" w:frame="1"/>
          <w:shd w:val="clear" w:color="auto" w:fill="F8F8F8"/>
          <w:lang w:val="es-ES"/>
        </w:rPr>
        <w:t>\markboth</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''encabezado izquierdo''</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''encabezado derecho''</w:t>
      </w:r>
      <w:r>
        <w:rPr>
          <w:rStyle w:val="nb"/>
          <w:rFonts w:ascii="Courier New" w:hAnsi="Courier New" w:cs="Courier New"/>
          <w:color w:val="008000"/>
          <w:sz w:val="20"/>
          <w:szCs w:val="20"/>
          <w:bdr w:val="single" w:sz="6" w:space="1" w:color="EAECF0" w:frame="1"/>
          <w:shd w:val="clear" w:color="auto" w:fill="F8F8F8"/>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y</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Style w:val="k"/>
          <w:rFonts w:ascii="Courier New" w:hAnsi="Courier New" w:cs="Courier New"/>
          <w:b/>
          <w:bCs/>
          <w:color w:val="008000"/>
          <w:sz w:val="20"/>
          <w:szCs w:val="20"/>
          <w:bdr w:val="single" w:sz="6" w:space="1" w:color="EAECF0" w:frame="1"/>
          <w:shd w:val="clear" w:color="auto" w:fill="F8F8F8"/>
          <w:lang w:val="es-ES"/>
        </w:rPr>
        <w:t>\markright</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''encabezado derecho''</w:t>
      </w:r>
      <w:r>
        <w:rPr>
          <w:rStyle w:val="nb"/>
          <w:rFonts w:ascii="Courier New" w:hAnsi="Courier New" w:cs="Courier New"/>
          <w:color w:val="008000"/>
          <w:sz w:val="20"/>
          <w:szCs w:val="20"/>
          <w:bdr w:val="single" w:sz="6" w:space="1" w:color="EAECF0" w:frame="1"/>
          <w:shd w:val="clear" w:color="auto" w:fill="F8F8F8"/>
          <w:lang w:val="es-ES"/>
        </w:rPr>
        <w:t>}</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Notar que con la opción de clase </w:t>
      </w:r>
      <w:r>
        <w:rPr>
          <w:rStyle w:val="CdigoHTML"/>
          <w:color w:val="000000"/>
          <w:bdr w:val="single" w:sz="6" w:space="1" w:color="EAECF0" w:frame="1"/>
          <w:shd w:val="clear" w:color="auto" w:fill="F8F8F8"/>
          <w:lang w:val="es-ES"/>
        </w:rPr>
        <w:t>oneside</w:t>
      </w:r>
      <w:r>
        <w:rPr>
          <w:rFonts w:ascii="Arial" w:hAnsi="Arial" w:cs="Arial"/>
          <w:color w:val="222222"/>
          <w:sz w:val="21"/>
          <w:szCs w:val="21"/>
          <w:lang w:val="es-ES"/>
        </w:rPr>
        <w:t>, los encabezados sólo pueden ser los derechos (pues no hay páginas que estén a la izquierda).</w:t>
      </w:r>
    </w:p>
    <w:p w:rsidR="00FF436A" w:rsidRDefault="00FF436A" w:rsidP="00FF436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br/>
        <w:t>Al utilizar el estilo </w:t>
      </w:r>
      <w:r>
        <w:rPr>
          <w:rStyle w:val="k"/>
          <w:rFonts w:ascii="Courier New" w:hAnsi="Courier New" w:cs="Courier New"/>
          <w:b/>
          <w:bCs/>
          <w:color w:val="008000"/>
          <w:sz w:val="20"/>
          <w:szCs w:val="20"/>
          <w:bdr w:val="single" w:sz="6" w:space="1" w:color="EAECF0" w:frame="1"/>
          <w:shd w:val="clear" w:color="auto" w:fill="F8F8F8"/>
          <w:lang w:val="es-ES"/>
        </w:rPr>
        <w:t>\pagestyle</w:t>
      </w:r>
      <w:r>
        <w:rPr>
          <w:rStyle w:val="nb"/>
          <w:rFonts w:ascii="Courier New" w:hAnsi="Courier New" w:cs="Courier New"/>
          <w:color w:val="008000"/>
          <w:sz w:val="20"/>
          <w:szCs w:val="20"/>
          <w:bdr w:val="single" w:sz="6" w:space="1" w:color="EAECF0" w:frame="1"/>
          <w:shd w:val="clear" w:color="auto" w:fill="F8F8F8"/>
          <w:lang w:val="es-ES"/>
        </w:rPr>
        <w:t>{</w:t>
      </w:r>
      <w:r>
        <w:rPr>
          <w:rStyle w:val="CdigoHTML"/>
          <w:color w:val="000000"/>
          <w:bdr w:val="single" w:sz="6" w:space="1" w:color="EAECF0" w:frame="1"/>
          <w:shd w:val="clear" w:color="auto" w:fill="F8F8F8"/>
          <w:lang w:val="es-ES"/>
        </w:rPr>
        <w:t>headings</w:t>
      </w:r>
      <w:r>
        <w:rPr>
          <w:rStyle w:val="nb"/>
          <w:rFonts w:ascii="Courier New" w:hAnsi="Courier New" w:cs="Courier New"/>
          <w:color w:val="008000"/>
          <w:sz w:val="20"/>
          <w:szCs w:val="20"/>
          <w:bdr w:val="single" w:sz="6" w:space="1" w:color="EAECF0" w:frame="1"/>
          <w:shd w:val="clear" w:color="auto" w:fill="F8F8F8"/>
          <w:lang w:val="es-ES"/>
        </w:rPr>
        <w:t>}</w:t>
      </w:r>
      <w:r>
        <w:rPr>
          <w:rFonts w:ascii="Arial" w:hAnsi="Arial" w:cs="Arial"/>
          <w:color w:val="222222"/>
          <w:sz w:val="21"/>
          <w:szCs w:val="21"/>
          <w:lang w:val="es-ES"/>
        </w:rPr>
        <w:t>, vemos que la letra del encabezado aparece en caracteres inclinados y en mayúsculas. Esto se debe a que las clases de documento estándar de </w:t>
      </w:r>
      <w:r>
        <w:rPr>
          <w:rStyle w:val="mwe-math-mathml-inline"/>
          <w:rFonts w:ascii="Arial" w:hAnsi="Arial" w:cs="Arial"/>
          <w:vanish/>
          <w:color w:val="222222"/>
          <w:sz w:val="21"/>
          <w:szCs w:val="21"/>
          <w:lang w:val="es-ES"/>
        </w:rPr>
        <w:t>{\displaystyle \mathbf {L\!\!^{{}_{\scriptstyle A}}\!\!\!\!\!\;\;T\!_{\displaystyle E}\!X} }</w:t>
      </w:r>
      <w:r>
        <w:rPr>
          <w:rFonts w:ascii="Arial" w:hAnsi="Arial" w:cs="Arial"/>
          <w:noProof/>
          <w:color w:val="222222"/>
          <w:sz w:val="21"/>
          <w:szCs w:val="21"/>
        </w:rPr>
        <mc:AlternateContent>
          <mc:Choice Requires="wps">
            <w:drawing>
              <wp:inline distT="0" distB="0" distL="0" distR="0">
                <wp:extent cx="301625" cy="301625"/>
                <wp:effectExtent l="0" t="0" r="0" b="0"/>
                <wp:docPr id="47" name="Rectángulo 47" descr="{\displaystyle \mathbf {L\!\!^{{}_{\scriptstyle A}}\!\!\!\!\!\;\;T\!_{\displaystyle E}\!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7D098" id="Rectángulo 47" o:spid="_x0000_s1026" alt="{\displaystyle \mathbf {L\!\!^{{}_{\scriptstyle A}}\!\!\!\!\!\;\;T\!_{\displaystyle E}\!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ANWUgJ/gIAACAGAAAOAAAAAAAAAAAAAAAAAC4CAABkcnMvZTJvRG9jLnhtbFBLAQItABQABgAI&#10;AAAAIQBoNpdo2gAAAAMBAAAPAAAAAAAAAAAAAAAAAFgFAABkcnMvZG93bnJldi54bWxQSwUGAAAA&#10;AAQABADzAAAAXwYAAAAA&#10;" filled="f" stroked="f">
                <o:lock v:ext="edit" aspectratio="t"/>
                <w10:anchorlock/>
              </v:rect>
            </w:pict>
          </mc:Fallback>
        </mc:AlternateContent>
      </w:r>
      <w:r>
        <w:rPr>
          <w:rFonts w:ascii="Arial" w:hAnsi="Arial" w:cs="Arial"/>
          <w:color w:val="222222"/>
          <w:sz w:val="21"/>
          <w:szCs w:val="21"/>
          <w:lang w:val="es-ES"/>
        </w:rPr>
        <w:t> así lo definen. Para reajustar los encabezados y los pies, en lo que respecta a las mayúsculas y en otros detalles, hay dos paquetes útiles: fancyhdr y titleps. Un ejemplo simple de este último es:</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\newpagestyle{main}{</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\sethead[\thepage][\chaptertitle][(\thesection] % pares</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t xml:space="preserve">          {\thesection)}{\sectiontitle}{\thepage}} % impares</w:t>
      </w:r>
    </w:p>
    <w:p w:rsidR="00FF436A" w:rsidRDefault="00FF436A" w:rsidP="00FF436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s-ES"/>
        </w:rPr>
      </w:pPr>
      <w:r>
        <w:rPr>
          <w:color w:val="000000"/>
          <w:lang w:val="es-ES"/>
        </w:rPr>
        <w:lastRenderedPageBreak/>
        <w:t>\pagestyle{main}</w:t>
      </w:r>
    </w:p>
    <w:p w:rsidR="00FF436A" w:rsidRPr="00FF436A" w:rsidRDefault="00FF436A">
      <w:pPr>
        <w:rPr>
          <w:lang w:val="es-ES"/>
        </w:rPr>
      </w:pPr>
      <w:bookmarkStart w:id="0" w:name="_GoBack"/>
      <w:bookmarkEnd w:id="0"/>
    </w:p>
    <w:sectPr w:rsidR="00FF436A" w:rsidRPr="00FF4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7FC"/>
    <w:multiLevelType w:val="multilevel"/>
    <w:tmpl w:val="ECD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0F0729"/>
    <w:multiLevelType w:val="multilevel"/>
    <w:tmpl w:val="9BF46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E5E97"/>
    <w:multiLevelType w:val="multilevel"/>
    <w:tmpl w:val="42A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124EA3"/>
    <w:multiLevelType w:val="multilevel"/>
    <w:tmpl w:val="EEB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292422"/>
    <w:multiLevelType w:val="multilevel"/>
    <w:tmpl w:val="E2FE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603B14"/>
    <w:multiLevelType w:val="multilevel"/>
    <w:tmpl w:val="6F5A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BF072A"/>
    <w:multiLevelType w:val="multilevel"/>
    <w:tmpl w:val="300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111104"/>
    <w:multiLevelType w:val="multilevel"/>
    <w:tmpl w:val="EF16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F1CFD"/>
    <w:multiLevelType w:val="multilevel"/>
    <w:tmpl w:val="96DA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F7E52"/>
    <w:multiLevelType w:val="multilevel"/>
    <w:tmpl w:val="EB3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006859"/>
    <w:multiLevelType w:val="multilevel"/>
    <w:tmpl w:val="D0B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F098C"/>
    <w:multiLevelType w:val="multilevel"/>
    <w:tmpl w:val="CC02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B4206C"/>
    <w:multiLevelType w:val="multilevel"/>
    <w:tmpl w:val="0E8E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568B7"/>
    <w:multiLevelType w:val="multilevel"/>
    <w:tmpl w:val="057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696356"/>
    <w:multiLevelType w:val="multilevel"/>
    <w:tmpl w:val="2F30A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AE5E25"/>
    <w:multiLevelType w:val="multilevel"/>
    <w:tmpl w:val="D8F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68601E"/>
    <w:multiLevelType w:val="multilevel"/>
    <w:tmpl w:val="66FC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535037"/>
    <w:multiLevelType w:val="multilevel"/>
    <w:tmpl w:val="22F6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C06B61"/>
    <w:multiLevelType w:val="multilevel"/>
    <w:tmpl w:val="621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D35781"/>
    <w:multiLevelType w:val="multilevel"/>
    <w:tmpl w:val="798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3209E3"/>
    <w:multiLevelType w:val="multilevel"/>
    <w:tmpl w:val="E9A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366772"/>
    <w:multiLevelType w:val="multilevel"/>
    <w:tmpl w:val="9BBE6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8F7856"/>
    <w:multiLevelType w:val="multilevel"/>
    <w:tmpl w:val="96EE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5"/>
  </w:num>
  <w:num w:numId="4">
    <w:abstractNumId w:val="20"/>
  </w:num>
  <w:num w:numId="5">
    <w:abstractNumId w:val="11"/>
  </w:num>
  <w:num w:numId="6">
    <w:abstractNumId w:val="2"/>
  </w:num>
  <w:num w:numId="7">
    <w:abstractNumId w:val="3"/>
  </w:num>
  <w:num w:numId="8">
    <w:abstractNumId w:val="4"/>
  </w:num>
  <w:num w:numId="9">
    <w:abstractNumId w:val="12"/>
  </w:num>
  <w:num w:numId="10">
    <w:abstractNumId w:val="17"/>
  </w:num>
  <w:num w:numId="11">
    <w:abstractNumId w:val="6"/>
  </w:num>
  <w:num w:numId="12">
    <w:abstractNumId w:val="10"/>
  </w:num>
  <w:num w:numId="13">
    <w:abstractNumId w:val="8"/>
  </w:num>
  <w:num w:numId="14">
    <w:abstractNumId w:val="16"/>
  </w:num>
  <w:num w:numId="15">
    <w:abstractNumId w:val="5"/>
  </w:num>
  <w:num w:numId="16">
    <w:abstractNumId w:val="9"/>
  </w:num>
  <w:num w:numId="17">
    <w:abstractNumId w:val="14"/>
  </w:num>
  <w:num w:numId="18">
    <w:abstractNumId w:val="13"/>
  </w:num>
  <w:num w:numId="19">
    <w:abstractNumId w:val="0"/>
  </w:num>
  <w:num w:numId="20">
    <w:abstractNumId w:val="18"/>
  </w:num>
  <w:num w:numId="21">
    <w:abstractNumId w:val="1"/>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A6"/>
    <w:rsid w:val="000A6979"/>
    <w:rsid w:val="002F7DA6"/>
    <w:rsid w:val="004719AC"/>
    <w:rsid w:val="00630772"/>
    <w:rsid w:val="006611E0"/>
    <w:rsid w:val="0094751D"/>
    <w:rsid w:val="0097282B"/>
    <w:rsid w:val="00B05FEE"/>
    <w:rsid w:val="00FF4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1A7C9-E8DF-42D2-8DE9-4AEE6E99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1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4751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B05F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F43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4751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475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94751D"/>
  </w:style>
  <w:style w:type="paragraph" w:styleId="HTMLconformatoprevio">
    <w:name w:val="HTML Preformatted"/>
    <w:basedOn w:val="Normal"/>
    <w:link w:val="HTMLconformatoprevioCar"/>
    <w:uiPriority w:val="99"/>
    <w:semiHidden/>
    <w:unhideWhenUsed/>
    <w:rsid w:val="0094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4751D"/>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4751D"/>
    <w:rPr>
      <w:rFonts w:ascii="Courier New" w:eastAsia="Times New Roman" w:hAnsi="Courier New" w:cs="Courier New"/>
      <w:sz w:val="20"/>
      <w:szCs w:val="20"/>
    </w:rPr>
  </w:style>
  <w:style w:type="character" w:customStyle="1" w:styleId="k">
    <w:name w:val="k"/>
    <w:basedOn w:val="Fuentedeprrafopredeter"/>
    <w:rsid w:val="0094751D"/>
  </w:style>
  <w:style w:type="character" w:customStyle="1" w:styleId="nb">
    <w:name w:val="nb"/>
    <w:basedOn w:val="Fuentedeprrafopredeter"/>
    <w:rsid w:val="0094751D"/>
  </w:style>
  <w:style w:type="character" w:customStyle="1" w:styleId="toctoggle">
    <w:name w:val="toctoggle"/>
    <w:basedOn w:val="Fuentedeprrafopredeter"/>
    <w:rsid w:val="0094751D"/>
  </w:style>
  <w:style w:type="character" w:styleId="Hipervnculo">
    <w:name w:val="Hyperlink"/>
    <w:basedOn w:val="Fuentedeprrafopredeter"/>
    <w:uiPriority w:val="99"/>
    <w:semiHidden/>
    <w:unhideWhenUsed/>
    <w:rsid w:val="0094751D"/>
    <w:rPr>
      <w:color w:val="0000FF"/>
      <w:u w:val="single"/>
    </w:rPr>
  </w:style>
  <w:style w:type="character" w:customStyle="1" w:styleId="tocnumber">
    <w:name w:val="tocnumber"/>
    <w:basedOn w:val="Fuentedeprrafopredeter"/>
    <w:rsid w:val="0094751D"/>
  </w:style>
  <w:style w:type="character" w:customStyle="1" w:styleId="toctext">
    <w:name w:val="toctext"/>
    <w:basedOn w:val="Fuentedeprrafopredeter"/>
    <w:rsid w:val="0094751D"/>
  </w:style>
  <w:style w:type="character" w:customStyle="1" w:styleId="mw-headline">
    <w:name w:val="mw-headline"/>
    <w:basedOn w:val="Fuentedeprrafopredeter"/>
    <w:rsid w:val="0094751D"/>
  </w:style>
  <w:style w:type="character" w:customStyle="1" w:styleId="mw-editsection">
    <w:name w:val="mw-editsection"/>
    <w:basedOn w:val="Fuentedeprrafopredeter"/>
    <w:rsid w:val="0094751D"/>
  </w:style>
  <w:style w:type="character" w:customStyle="1" w:styleId="mw-editsection-bracket">
    <w:name w:val="mw-editsection-bracket"/>
    <w:basedOn w:val="Fuentedeprrafopredeter"/>
    <w:rsid w:val="0094751D"/>
  </w:style>
  <w:style w:type="character" w:customStyle="1" w:styleId="na">
    <w:name w:val="na"/>
    <w:basedOn w:val="Fuentedeprrafopredeter"/>
    <w:rsid w:val="0094751D"/>
  </w:style>
  <w:style w:type="character" w:customStyle="1" w:styleId="mw-cite-backlink">
    <w:name w:val="mw-cite-backlink"/>
    <w:basedOn w:val="Fuentedeprrafopredeter"/>
    <w:rsid w:val="0094751D"/>
  </w:style>
  <w:style w:type="character" w:customStyle="1" w:styleId="cite-accessibility-label">
    <w:name w:val="cite-accessibility-label"/>
    <w:basedOn w:val="Fuentedeprrafopredeter"/>
    <w:rsid w:val="0094751D"/>
  </w:style>
  <w:style w:type="character" w:customStyle="1" w:styleId="reference-text">
    <w:name w:val="reference-text"/>
    <w:basedOn w:val="Fuentedeprrafopredeter"/>
    <w:rsid w:val="0094751D"/>
  </w:style>
  <w:style w:type="character" w:customStyle="1" w:styleId="Ttulo1Car">
    <w:name w:val="Título 1 Car"/>
    <w:basedOn w:val="Fuentedeprrafopredeter"/>
    <w:link w:val="Ttulo1"/>
    <w:uiPriority w:val="9"/>
    <w:rsid w:val="006611E0"/>
    <w:rPr>
      <w:rFonts w:asciiTheme="majorHAnsi" w:eastAsiaTheme="majorEastAsia" w:hAnsiTheme="majorHAnsi" w:cstheme="majorBidi"/>
      <w:color w:val="2E74B5" w:themeColor="accent1" w:themeShade="BF"/>
      <w:sz w:val="32"/>
      <w:szCs w:val="32"/>
    </w:rPr>
  </w:style>
  <w:style w:type="character" w:customStyle="1" w:styleId="subpages">
    <w:name w:val="subpages"/>
    <w:basedOn w:val="Fuentedeprrafopredeter"/>
    <w:rsid w:val="006611E0"/>
  </w:style>
  <w:style w:type="character" w:customStyle="1" w:styleId="command">
    <w:name w:val="command"/>
    <w:basedOn w:val="Fuentedeprrafopredeter"/>
    <w:rsid w:val="006611E0"/>
  </w:style>
  <w:style w:type="character" w:customStyle="1" w:styleId="Ttulo3Car">
    <w:name w:val="Título 3 Car"/>
    <w:basedOn w:val="Fuentedeprrafopredeter"/>
    <w:link w:val="Ttulo3"/>
    <w:uiPriority w:val="9"/>
    <w:rsid w:val="00B05FEE"/>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B05FEE"/>
    <w:rPr>
      <w:color w:val="800080"/>
      <w:u w:val="single"/>
    </w:rPr>
  </w:style>
  <w:style w:type="character" w:customStyle="1" w:styleId="c">
    <w:name w:val="c"/>
    <w:basedOn w:val="Fuentedeprrafopredeter"/>
    <w:rsid w:val="00B05FEE"/>
  </w:style>
  <w:style w:type="character" w:styleId="MquinadeescribirHTML">
    <w:name w:val="HTML Typewriter"/>
    <w:basedOn w:val="Fuentedeprrafopredeter"/>
    <w:uiPriority w:val="99"/>
    <w:semiHidden/>
    <w:unhideWhenUsed/>
    <w:rsid w:val="00B05FEE"/>
    <w:rPr>
      <w:rFonts w:ascii="Courier New" w:eastAsia="Times New Roman" w:hAnsi="Courier New" w:cs="Courier New"/>
      <w:sz w:val="20"/>
      <w:szCs w:val="20"/>
    </w:rPr>
  </w:style>
  <w:style w:type="character" w:customStyle="1" w:styleId="err">
    <w:name w:val="err"/>
    <w:basedOn w:val="Fuentedeprrafopredeter"/>
    <w:rsid w:val="00B05FEE"/>
  </w:style>
  <w:style w:type="character" w:customStyle="1" w:styleId="n">
    <w:name w:val="n"/>
    <w:basedOn w:val="Fuentedeprrafopredeter"/>
    <w:rsid w:val="00B05FEE"/>
  </w:style>
  <w:style w:type="character" w:customStyle="1" w:styleId="p">
    <w:name w:val="p"/>
    <w:basedOn w:val="Fuentedeprrafopredeter"/>
    <w:rsid w:val="00B05FEE"/>
  </w:style>
  <w:style w:type="character" w:customStyle="1" w:styleId="cp">
    <w:name w:val="cp"/>
    <w:basedOn w:val="Fuentedeprrafopredeter"/>
    <w:rsid w:val="00B05FEE"/>
  </w:style>
  <w:style w:type="character" w:customStyle="1" w:styleId="cpf">
    <w:name w:val="cpf"/>
    <w:basedOn w:val="Fuentedeprrafopredeter"/>
    <w:rsid w:val="00B05FEE"/>
  </w:style>
  <w:style w:type="character" w:customStyle="1" w:styleId="cm">
    <w:name w:val="cm"/>
    <w:basedOn w:val="Fuentedeprrafopredeter"/>
    <w:rsid w:val="00B05FEE"/>
  </w:style>
  <w:style w:type="character" w:customStyle="1" w:styleId="kt">
    <w:name w:val="kt"/>
    <w:basedOn w:val="Fuentedeprrafopredeter"/>
    <w:rsid w:val="00B05FEE"/>
  </w:style>
  <w:style w:type="character" w:customStyle="1" w:styleId="c1">
    <w:name w:val="c1"/>
    <w:basedOn w:val="Fuentedeprrafopredeter"/>
    <w:rsid w:val="00B05FEE"/>
  </w:style>
  <w:style w:type="character" w:customStyle="1" w:styleId="s">
    <w:name w:val="s"/>
    <w:basedOn w:val="Fuentedeprrafopredeter"/>
    <w:rsid w:val="00B05FEE"/>
  </w:style>
  <w:style w:type="character" w:customStyle="1" w:styleId="o">
    <w:name w:val="o"/>
    <w:basedOn w:val="Fuentedeprrafopredeter"/>
    <w:rsid w:val="00B05FEE"/>
  </w:style>
  <w:style w:type="character" w:customStyle="1" w:styleId="mi">
    <w:name w:val="mi"/>
    <w:basedOn w:val="Fuentedeprrafopredeter"/>
    <w:rsid w:val="00B05FEE"/>
  </w:style>
  <w:style w:type="character" w:customStyle="1" w:styleId="Ttulo4Car">
    <w:name w:val="Título 4 Car"/>
    <w:basedOn w:val="Fuentedeprrafopredeter"/>
    <w:link w:val="Ttulo4"/>
    <w:uiPriority w:val="9"/>
    <w:semiHidden/>
    <w:rsid w:val="00FF43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5802">
      <w:bodyDiv w:val="1"/>
      <w:marLeft w:val="0"/>
      <w:marRight w:val="0"/>
      <w:marTop w:val="0"/>
      <w:marBottom w:val="0"/>
      <w:divBdr>
        <w:top w:val="none" w:sz="0" w:space="0" w:color="auto"/>
        <w:left w:val="none" w:sz="0" w:space="0" w:color="auto"/>
        <w:bottom w:val="none" w:sz="0" w:space="0" w:color="auto"/>
        <w:right w:val="none" w:sz="0" w:space="0" w:color="auto"/>
      </w:divBdr>
      <w:divsChild>
        <w:div w:id="1697121250">
          <w:marLeft w:val="0"/>
          <w:marRight w:val="0"/>
          <w:marTop w:val="0"/>
          <w:marBottom w:val="0"/>
          <w:divBdr>
            <w:top w:val="none" w:sz="0" w:space="0" w:color="auto"/>
            <w:left w:val="none" w:sz="0" w:space="0" w:color="auto"/>
            <w:bottom w:val="none" w:sz="0" w:space="0" w:color="auto"/>
            <w:right w:val="none" w:sz="0" w:space="0" w:color="auto"/>
          </w:divBdr>
          <w:divsChild>
            <w:div w:id="615916976">
              <w:marLeft w:val="240"/>
              <w:marRight w:val="0"/>
              <w:marTop w:val="0"/>
              <w:marBottom w:val="336"/>
              <w:divBdr>
                <w:top w:val="none" w:sz="0" w:space="0" w:color="auto"/>
                <w:left w:val="none" w:sz="0" w:space="0" w:color="auto"/>
                <w:bottom w:val="none" w:sz="0" w:space="0" w:color="auto"/>
                <w:right w:val="none" w:sz="0" w:space="0" w:color="auto"/>
              </w:divBdr>
            </w:div>
            <w:div w:id="1854875923">
              <w:marLeft w:val="0"/>
              <w:marRight w:val="0"/>
              <w:marTop w:val="0"/>
              <w:marBottom w:val="0"/>
              <w:divBdr>
                <w:top w:val="none" w:sz="0" w:space="0" w:color="auto"/>
                <w:left w:val="none" w:sz="0" w:space="0" w:color="auto"/>
                <w:bottom w:val="none" w:sz="0" w:space="0" w:color="auto"/>
                <w:right w:val="none" w:sz="0" w:space="0" w:color="auto"/>
              </w:divBdr>
              <w:divsChild>
                <w:div w:id="1736777713">
                  <w:marLeft w:val="0"/>
                  <w:marRight w:val="0"/>
                  <w:marTop w:val="0"/>
                  <w:marBottom w:val="0"/>
                  <w:divBdr>
                    <w:top w:val="none" w:sz="0" w:space="0" w:color="auto"/>
                    <w:left w:val="none" w:sz="0" w:space="0" w:color="auto"/>
                    <w:bottom w:val="none" w:sz="0" w:space="0" w:color="auto"/>
                    <w:right w:val="none" w:sz="0" w:space="0" w:color="auto"/>
                  </w:divBdr>
                  <w:divsChild>
                    <w:div w:id="1344698605">
                      <w:marLeft w:val="0"/>
                      <w:marRight w:val="0"/>
                      <w:marTop w:val="0"/>
                      <w:marBottom w:val="0"/>
                      <w:divBdr>
                        <w:top w:val="none" w:sz="0" w:space="0" w:color="auto"/>
                        <w:left w:val="none" w:sz="0" w:space="0" w:color="auto"/>
                        <w:bottom w:val="none" w:sz="0" w:space="0" w:color="auto"/>
                        <w:right w:val="none" w:sz="0" w:space="0" w:color="auto"/>
                      </w:divBdr>
                    </w:div>
                    <w:div w:id="164059971">
                      <w:marLeft w:val="0"/>
                      <w:marRight w:val="0"/>
                      <w:marTop w:val="0"/>
                      <w:marBottom w:val="0"/>
                      <w:divBdr>
                        <w:top w:val="none" w:sz="0" w:space="0" w:color="auto"/>
                        <w:left w:val="none" w:sz="0" w:space="0" w:color="auto"/>
                        <w:bottom w:val="none" w:sz="0" w:space="0" w:color="auto"/>
                        <w:right w:val="none" w:sz="0" w:space="0" w:color="auto"/>
                      </w:divBdr>
                    </w:div>
                    <w:div w:id="914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39940">
      <w:bodyDiv w:val="1"/>
      <w:marLeft w:val="0"/>
      <w:marRight w:val="0"/>
      <w:marTop w:val="0"/>
      <w:marBottom w:val="0"/>
      <w:divBdr>
        <w:top w:val="none" w:sz="0" w:space="0" w:color="auto"/>
        <w:left w:val="none" w:sz="0" w:space="0" w:color="auto"/>
        <w:bottom w:val="none" w:sz="0" w:space="0" w:color="auto"/>
        <w:right w:val="none" w:sz="0" w:space="0" w:color="auto"/>
      </w:divBdr>
      <w:divsChild>
        <w:div w:id="2074544729">
          <w:marLeft w:val="0"/>
          <w:marRight w:val="0"/>
          <w:marTop w:val="0"/>
          <w:marBottom w:val="0"/>
          <w:divBdr>
            <w:top w:val="none" w:sz="0" w:space="0" w:color="auto"/>
            <w:left w:val="none" w:sz="0" w:space="0" w:color="auto"/>
            <w:bottom w:val="none" w:sz="0" w:space="0" w:color="auto"/>
            <w:right w:val="none" w:sz="0" w:space="0" w:color="auto"/>
          </w:divBdr>
        </w:div>
        <w:div w:id="1443970">
          <w:marLeft w:val="0"/>
          <w:marRight w:val="0"/>
          <w:marTop w:val="0"/>
          <w:marBottom w:val="0"/>
          <w:divBdr>
            <w:top w:val="none" w:sz="0" w:space="0" w:color="auto"/>
            <w:left w:val="none" w:sz="0" w:space="0" w:color="auto"/>
            <w:bottom w:val="none" w:sz="0" w:space="0" w:color="auto"/>
            <w:right w:val="none" w:sz="0" w:space="0" w:color="auto"/>
          </w:divBdr>
        </w:div>
        <w:div w:id="2134051984">
          <w:marLeft w:val="0"/>
          <w:marRight w:val="0"/>
          <w:marTop w:val="0"/>
          <w:marBottom w:val="0"/>
          <w:divBdr>
            <w:top w:val="none" w:sz="0" w:space="0" w:color="auto"/>
            <w:left w:val="none" w:sz="0" w:space="0" w:color="auto"/>
            <w:bottom w:val="none" w:sz="0" w:space="0" w:color="auto"/>
            <w:right w:val="none" w:sz="0" w:space="0" w:color="auto"/>
          </w:divBdr>
        </w:div>
        <w:div w:id="1783452782">
          <w:marLeft w:val="0"/>
          <w:marRight w:val="0"/>
          <w:marTop w:val="0"/>
          <w:marBottom w:val="0"/>
          <w:divBdr>
            <w:top w:val="single" w:sz="6" w:space="5" w:color="A2A9B1"/>
            <w:left w:val="single" w:sz="6" w:space="5" w:color="A2A9B1"/>
            <w:bottom w:val="single" w:sz="6" w:space="5" w:color="A2A9B1"/>
            <w:right w:val="single" w:sz="6" w:space="5" w:color="A2A9B1"/>
          </w:divBdr>
        </w:div>
        <w:div w:id="537203838">
          <w:marLeft w:val="0"/>
          <w:marRight w:val="0"/>
          <w:marTop w:val="0"/>
          <w:marBottom w:val="0"/>
          <w:divBdr>
            <w:top w:val="none" w:sz="0" w:space="0" w:color="auto"/>
            <w:left w:val="none" w:sz="0" w:space="0" w:color="auto"/>
            <w:bottom w:val="none" w:sz="0" w:space="0" w:color="auto"/>
            <w:right w:val="none" w:sz="0" w:space="0" w:color="auto"/>
          </w:divBdr>
        </w:div>
        <w:div w:id="835920844">
          <w:marLeft w:val="0"/>
          <w:marRight w:val="0"/>
          <w:marTop w:val="0"/>
          <w:marBottom w:val="0"/>
          <w:divBdr>
            <w:top w:val="none" w:sz="0" w:space="0" w:color="auto"/>
            <w:left w:val="none" w:sz="0" w:space="0" w:color="auto"/>
            <w:bottom w:val="none" w:sz="0" w:space="0" w:color="auto"/>
            <w:right w:val="none" w:sz="0" w:space="0" w:color="auto"/>
          </w:divBdr>
        </w:div>
        <w:div w:id="1520049560">
          <w:marLeft w:val="0"/>
          <w:marRight w:val="0"/>
          <w:marTop w:val="0"/>
          <w:marBottom w:val="0"/>
          <w:divBdr>
            <w:top w:val="none" w:sz="0" w:space="0" w:color="auto"/>
            <w:left w:val="none" w:sz="0" w:space="0" w:color="auto"/>
            <w:bottom w:val="none" w:sz="0" w:space="0" w:color="auto"/>
            <w:right w:val="none" w:sz="0" w:space="0" w:color="auto"/>
          </w:divBdr>
        </w:div>
        <w:div w:id="1066688399">
          <w:marLeft w:val="0"/>
          <w:marRight w:val="0"/>
          <w:marTop w:val="0"/>
          <w:marBottom w:val="0"/>
          <w:divBdr>
            <w:top w:val="none" w:sz="0" w:space="0" w:color="auto"/>
            <w:left w:val="none" w:sz="0" w:space="0" w:color="auto"/>
            <w:bottom w:val="none" w:sz="0" w:space="0" w:color="auto"/>
            <w:right w:val="none" w:sz="0" w:space="0" w:color="auto"/>
          </w:divBdr>
        </w:div>
      </w:divsChild>
    </w:div>
    <w:div w:id="956835815">
      <w:bodyDiv w:val="1"/>
      <w:marLeft w:val="0"/>
      <w:marRight w:val="0"/>
      <w:marTop w:val="0"/>
      <w:marBottom w:val="0"/>
      <w:divBdr>
        <w:top w:val="none" w:sz="0" w:space="0" w:color="auto"/>
        <w:left w:val="none" w:sz="0" w:space="0" w:color="auto"/>
        <w:bottom w:val="none" w:sz="0" w:space="0" w:color="auto"/>
        <w:right w:val="none" w:sz="0" w:space="0" w:color="auto"/>
      </w:divBdr>
      <w:divsChild>
        <w:div w:id="1375152439">
          <w:marLeft w:val="0"/>
          <w:marRight w:val="0"/>
          <w:marTop w:val="0"/>
          <w:marBottom w:val="0"/>
          <w:divBdr>
            <w:top w:val="none" w:sz="0" w:space="0" w:color="auto"/>
            <w:left w:val="none" w:sz="0" w:space="0" w:color="auto"/>
            <w:bottom w:val="none" w:sz="0" w:space="0" w:color="auto"/>
            <w:right w:val="none" w:sz="0" w:space="0" w:color="auto"/>
          </w:divBdr>
          <w:divsChild>
            <w:div w:id="256594808">
              <w:marLeft w:val="240"/>
              <w:marRight w:val="0"/>
              <w:marTop w:val="0"/>
              <w:marBottom w:val="336"/>
              <w:divBdr>
                <w:top w:val="none" w:sz="0" w:space="0" w:color="auto"/>
                <w:left w:val="none" w:sz="0" w:space="0" w:color="auto"/>
                <w:bottom w:val="none" w:sz="0" w:space="0" w:color="auto"/>
                <w:right w:val="none" w:sz="0" w:space="0" w:color="auto"/>
              </w:divBdr>
            </w:div>
            <w:div w:id="630552420">
              <w:marLeft w:val="0"/>
              <w:marRight w:val="0"/>
              <w:marTop w:val="0"/>
              <w:marBottom w:val="0"/>
              <w:divBdr>
                <w:top w:val="none" w:sz="0" w:space="0" w:color="auto"/>
                <w:left w:val="none" w:sz="0" w:space="0" w:color="auto"/>
                <w:bottom w:val="none" w:sz="0" w:space="0" w:color="auto"/>
                <w:right w:val="none" w:sz="0" w:space="0" w:color="auto"/>
              </w:divBdr>
              <w:divsChild>
                <w:div w:id="1511069245">
                  <w:marLeft w:val="0"/>
                  <w:marRight w:val="0"/>
                  <w:marTop w:val="0"/>
                  <w:marBottom w:val="0"/>
                  <w:divBdr>
                    <w:top w:val="none" w:sz="0" w:space="0" w:color="auto"/>
                    <w:left w:val="none" w:sz="0" w:space="0" w:color="auto"/>
                    <w:bottom w:val="none" w:sz="0" w:space="0" w:color="auto"/>
                    <w:right w:val="none" w:sz="0" w:space="0" w:color="auto"/>
                  </w:divBdr>
                  <w:divsChild>
                    <w:div w:id="1833174613">
                      <w:marLeft w:val="0"/>
                      <w:marRight w:val="0"/>
                      <w:marTop w:val="0"/>
                      <w:marBottom w:val="0"/>
                      <w:divBdr>
                        <w:top w:val="single" w:sz="6" w:space="5" w:color="A2A9B1"/>
                        <w:left w:val="single" w:sz="6" w:space="5" w:color="A2A9B1"/>
                        <w:bottom w:val="single" w:sz="6" w:space="5" w:color="A2A9B1"/>
                        <w:right w:val="single" w:sz="6" w:space="5" w:color="A2A9B1"/>
                      </w:divBdr>
                    </w:div>
                    <w:div w:id="1869021879">
                      <w:marLeft w:val="0"/>
                      <w:marRight w:val="0"/>
                      <w:marTop w:val="0"/>
                      <w:marBottom w:val="0"/>
                      <w:divBdr>
                        <w:top w:val="none" w:sz="0" w:space="0" w:color="auto"/>
                        <w:left w:val="none" w:sz="0" w:space="0" w:color="auto"/>
                        <w:bottom w:val="none" w:sz="0" w:space="0" w:color="auto"/>
                        <w:right w:val="none" w:sz="0" w:space="0" w:color="auto"/>
                      </w:divBdr>
                    </w:div>
                    <w:div w:id="618145531">
                      <w:marLeft w:val="0"/>
                      <w:marRight w:val="0"/>
                      <w:marTop w:val="0"/>
                      <w:marBottom w:val="0"/>
                      <w:divBdr>
                        <w:top w:val="none" w:sz="0" w:space="0" w:color="auto"/>
                        <w:left w:val="none" w:sz="0" w:space="0" w:color="auto"/>
                        <w:bottom w:val="none" w:sz="0" w:space="0" w:color="auto"/>
                        <w:right w:val="none" w:sz="0" w:space="0" w:color="auto"/>
                      </w:divBdr>
                    </w:div>
                    <w:div w:id="218446246">
                      <w:marLeft w:val="0"/>
                      <w:marRight w:val="0"/>
                      <w:marTop w:val="0"/>
                      <w:marBottom w:val="0"/>
                      <w:divBdr>
                        <w:top w:val="none" w:sz="0" w:space="0" w:color="auto"/>
                        <w:left w:val="none" w:sz="0" w:space="0" w:color="auto"/>
                        <w:bottom w:val="none" w:sz="0" w:space="0" w:color="auto"/>
                        <w:right w:val="none" w:sz="0" w:space="0" w:color="auto"/>
                      </w:divBdr>
                    </w:div>
                    <w:div w:id="961959201">
                      <w:marLeft w:val="0"/>
                      <w:marRight w:val="0"/>
                      <w:marTop w:val="0"/>
                      <w:marBottom w:val="0"/>
                      <w:divBdr>
                        <w:top w:val="none" w:sz="0" w:space="0" w:color="auto"/>
                        <w:left w:val="none" w:sz="0" w:space="0" w:color="auto"/>
                        <w:bottom w:val="none" w:sz="0" w:space="0" w:color="auto"/>
                        <w:right w:val="none" w:sz="0" w:space="0" w:color="auto"/>
                      </w:divBdr>
                    </w:div>
                    <w:div w:id="1944142143">
                      <w:marLeft w:val="0"/>
                      <w:marRight w:val="0"/>
                      <w:marTop w:val="0"/>
                      <w:marBottom w:val="0"/>
                      <w:divBdr>
                        <w:top w:val="none" w:sz="0" w:space="0" w:color="auto"/>
                        <w:left w:val="none" w:sz="0" w:space="0" w:color="auto"/>
                        <w:bottom w:val="none" w:sz="0" w:space="0" w:color="auto"/>
                        <w:right w:val="none" w:sz="0" w:space="0" w:color="auto"/>
                      </w:divBdr>
                    </w:div>
                    <w:div w:id="911813486">
                      <w:marLeft w:val="0"/>
                      <w:marRight w:val="0"/>
                      <w:marTop w:val="0"/>
                      <w:marBottom w:val="0"/>
                      <w:divBdr>
                        <w:top w:val="none" w:sz="0" w:space="0" w:color="auto"/>
                        <w:left w:val="none" w:sz="0" w:space="0" w:color="auto"/>
                        <w:bottom w:val="none" w:sz="0" w:space="0" w:color="auto"/>
                        <w:right w:val="none" w:sz="0" w:space="0" w:color="auto"/>
                      </w:divBdr>
                    </w:div>
                    <w:div w:id="590240453">
                      <w:marLeft w:val="0"/>
                      <w:marRight w:val="0"/>
                      <w:marTop w:val="0"/>
                      <w:marBottom w:val="0"/>
                      <w:divBdr>
                        <w:top w:val="none" w:sz="0" w:space="0" w:color="auto"/>
                        <w:left w:val="none" w:sz="0" w:space="0" w:color="auto"/>
                        <w:bottom w:val="none" w:sz="0" w:space="0" w:color="auto"/>
                        <w:right w:val="none" w:sz="0" w:space="0" w:color="auto"/>
                      </w:divBdr>
                    </w:div>
                    <w:div w:id="1557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6766">
      <w:bodyDiv w:val="1"/>
      <w:marLeft w:val="0"/>
      <w:marRight w:val="0"/>
      <w:marTop w:val="0"/>
      <w:marBottom w:val="0"/>
      <w:divBdr>
        <w:top w:val="none" w:sz="0" w:space="0" w:color="auto"/>
        <w:left w:val="none" w:sz="0" w:space="0" w:color="auto"/>
        <w:bottom w:val="none" w:sz="0" w:space="0" w:color="auto"/>
        <w:right w:val="none" w:sz="0" w:space="0" w:color="auto"/>
      </w:divBdr>
      <w:divsChild>
        <w:div w:id="1321621745">
          <w:marLeft w:val="0"/>
          <w:marRight w:val="0"/>
          <w:marTop w:val="0"/>
          <w:marBottom w:val="0"/>
          <w:divBdr>
            <w:top w:val="none" w:sz="0" w:space="0" w:color="auto"/>
            <w:left w:val="none" w:sz="0" w:space="0" w:color="auto"/>
            <w:bottom w:val="none" w:sz="0" w:space="0" w:color="auto"/>
            <w:right w:val="none" w:sz="0" w:space="0" w:color="auto"/>
          </w:divBdr>
          <w:divsChild>
            <w:div w:id="1008630834">
              <w:marLeft w:val="240"/>
              <w:marRight w:val="0"/>
              <w:marTop w:val="0"/>
              <w:marBottom w:val="336"/>
              <w:divBdr>
                <w:top w:val="none" w:sz="0" w:space="0" w:color="auto"/>
                <w:left w:val="none" w:sz="0" w:space="0" w:color="auto"/>
                <w:bottom w:val="none" w:sz="0" w:space="0" w:color="auto"/>
                <w:right w:val="none" w:sz="0" w:space="0" w:color="auto"/>
              </w:divBdr>
            </w:div>
            <w:div w:id="368259334">
              <w:marLeft w:val="0"/>
              <w:marRight w:val="0"/>
              <w:marTop w:val="0"/>
              <w:marBottom w:val="0"/>
              <w:divBdr>
                <w:top w:val="none" w:sz="0" w:space="0" w:color="auto"/>
                <w:left w:val="none" w:sz="0" w:space="0" w:color="auto"/>
                <w:bottom w:val="none" w:sz="0" w:space="0" w:color="auto"/>
                <w:right w:val="none" w:sz="0" w:space="0" w:color="auto"/>
              </w:divBdr>
              <w:divsChild>
                <w:div w:id="8510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6081">
      <w:bodyDiv w:val="1"/>
      <w:marLeft w:val="0"/>
      <w:marRight w:val="0"/>
      <w:marTop w:val="0"/>
      <w:marBottom w:val="0"/>
      <w:divBdr>
        <w:top w:val="none" w:sz="0" w:space="0" w:color="auto"/>
        <w:left w:val="none" w:sz="0" w:space="0" w:color="auto"/>
        <w:bottom w:val="none" w:sz="0" w:space="0" w:color="auto"/>
        <w:right w:val="none" w:sz="0" w:space="0" w:color="auto"/>
      </w:divBdr>
      <w:divsChild>
        <w:div w:id="917591708">
          <w:marLeft w:val="0"/>
          <w:marRight w:val="0"/>
          <w:marTop w:val="0"/>
          <w:marBottom w:val="0"/>
          <w:divBdr>
            <w:top w:val="none" w:sz="0" w:space="0" w:color="auto"/>
            <w:left w:val="none" w:sz="0" w:space="0" w:color="auto"/>
            <w:bottom w:val="none" w:sz="0" w:space="0" w:color="auto"/>
            <w:right w:val="none" w:sz="0" w:space="0" w:color="auto"/>
          </w:divBdr>
          <w:divsChild>
            <w:div w:id="1297754204">
              <w:marLeft w:val="240"/>
              <w:marRight w:val="0"/>
              <w:marTop w:val="0"/>
              <w:marBottom w:val="336"/>
              <w:divBdr>
                <w:top w:val="none" w:sz="0" w:space="0" w:color="auto"/>
                <w:left w:val="none" w:sz="0" w:space="0" w:color="auto"/>
                <w:bottom w:val="none" w:sz="0" w:space="0" w:color="auto"/>
                <w:right w:val="none" w:sz="0" w:space="0" w:color="auto"/>
              </w:divBdr>
            </w:div>
            <w:div w:id="1979257528">
              <w:marLeft w:val="0"/>
              <w:marRight w:val="0"/>
              <w:marTop w:val="0"/>
              <w:marBottom w:val="0"/>
              <w:divBdr>
                <w:top w:val="none" w:sz="0" w:space="0" w:color="auto"/>
                <w:left w:val="none" w:sz="0" w:space="0" w:color="auto"/>
                <w:bottom w:val="none" w:sz="0" w:space="0" w:color="auto"/>
                <w:right w:val="none" w:sz="0" w:space="0" w:color="auto"/>
              </w:divBdr>
              <w:divsChild>
                <w:div w:id="150217076">
                  <w:marLeft w:val="0"/>
                  <w:marRight w:val="0"/>
                  <w:marTop w:val="0"/>
                  <w:marBottom w:val="0"/>
                  <w:divBdr>
                    <w:top w:val="none" w:sz="0" w:space="0" w:color="auto"/>
                    <w:left w:val="none" w:sz="0" w:space="0" w:color="auto"/>
                    <w:bottom w:val="none" w:sz="0" w:space="0" w:color="auto"/>
                    <w:right w:val="none" w:sz="0" w:space="0" w:color="auto"/>
                  </w:divBdr>
                  <w:divsChild>
                    <w:div w:id="1891648905">
                      <w:marLeft w:val="0"/>
                      <w:marRight w:val="0"/>
                      <w:marTop w:val="0"/>
                      <w:marBottom w:val="0"/>
                      <w:divBdr>
                        <w:top w:val="single" w:sz="6" w:space="5" w:color="A2A9B1"/>
                        <w:left w:val="single" w:sz="6" w:space="5" w:color="A2A9B1"/>
                        <w:bottom w:val="single" w:sz="6" w:space="5" w:color="A2A9B1"/>
                        <w:right w:val="single" w:sz="6" w:space="5" w:color="A2A9B1"/>
                      </w:divBdr>
                    </w:div>
                    <w:div w:id="1181089977">
                      <w:marLeft w:val="0"/>
                      <w:marRight w:val="0"/>
                      <w:marTop w:val="0"/>
                      <w:marBottom w:val="0"/>
                      <w:divBdr>
                        <w:top w:val="none" w:sz="0" w:space="0" w:color="auto"/>
                        <w:left w:val="none" w:sz="0" w:space="0" w:color="auto"/>
                        <w:bottom w:val="none" w:sz="0" w:space="0" w:color="auto"/>
                        <w:right w:val="none" w:sz="0" w:space="0" w:color="auto"/>
                      </w:divBdr>
                    </w:div>
                    <w:div w:id="353919039">
                      <w:marLeft w:val="0"/>
                      <w:marRight w:val="0"/>
                      <w:marTop w:val="0"/>
                      <w:marBottom w:val="0"/>
                      <w:divBdr>
                        <w:top w:val="none" w:sz="0" w:space="0" w:color="auto"/>
                        <w:left w:val="none" w:sz="0" w:space="0" w:color="auto"/>
                        <w:bottom w:val="none" w:sz="0" w:space="0" w:color="auto"/>
                        <w:right w:val="none" w:sz="0" w:space="0" w:color="auto"/>
                      </w:divBdr>
                    </w:div>
                    <w:div w:id="1282302750">
                      <w:marLeft w:val="0"/>
                      <w:marRight w:val="0"/>
                      <w:marTop w:val="0"/>
                      <w:marBottom w:val="0"/>
                      <w:divBdr>
                        <w:top w:val="none" w:sz="0" w:space="0" w:color="auto"/>
                        <w:left w:val="none" w:sz="0" w:space="0" w:color="auto"/>
                        <w:bottom w:val="none" w:sz="0" w:space="0" w:color="auto"/>
                        <w:right w:val="none" w:sz="0" w:space="0" w:color="auto"/>
                      </w:divBdr>
                    </w:div>
                    <w:div w:id="1599094706">
                      <w:marLeft w:val="0"/>
                      <w:marRight w:val="0"/>
                      <w:marTop w:val="0"/>
                      <w:marBottom w:val="0"/>
                      <w:divBdr>
                        <w:top w:val="none" w:sz="0" w:space="0" w:color="auto"/>
                        <w:left w:val="none" w:sz="0" w:space="0" w:color="auto"/>
                        <w:bottom w:val="none" w:sz="0" w:space="0" w:color="auto"/>
                        <w:right w:val="none" w:sz="0" w:space="0" w:color="auto"/>
                      </w:divBdr>
                    </w:div>
                    <w:div w:id="2057049652">
                      <w:marLeft w:val="0"/>
                      <w:marRight w:val="0"/>
                      <w:marTop w:val="0"/>
                      <w:marBottom w:val="0"/>
                      <w:divBdr>
                        <w:top w:val="none" w:sz="0" w:space="0" w:color="auto"/>
                        <w:left w:val="none" w:sz="0" w:space="0" w:color="auto"/>
                        <w:bottom w:val="none" w:sz="0" w:space="0" w:color="auto"/>
                        <w:right w:val="none" w:sz="0" w:space="0" w:color="auto"/>
                      </w:divBdr>
                    </w:div>
                    <w:div w:id="1222401243">
                      <w:marLeft w:val="0"/>
                      <w:marRight w:val="0"/>
                      <w:marTop w:val="0"/>
                      <w:marBottom w:val="0"/>
                      <w:divBdr>
                        <w:top w:val="none" w:sz="0" w:space="0" w:color="auto"/>
                        <w:left w:val="none" w:sz="0" w:space="0" w:color="auto"/>
                        <w:bottom w:val="none" w:sz="0" w:space="0" w:color="auto"/>
                        <w:right w:val="none" w:sz="0" w:space="0" w:color="auto"/>
                      </w:divBdr>
                    </w:div>
                    <w:div w:id="837959020">
                      <w:marLeft w:val="0"/>
                      <w:marRight w:val="0"/>
                      <w:marTop w:val="0"/>
                      <w:marBottom w:val="0"/>
                      <w:divBdr>
                        <w:top w:val="none" w:sz="0" w:space="0" w:color="auto"/>
                        <w:left w:val="none" w:sz="0" w:space="0" w:color="auto"/>
                        <w:bottom w:val="none" w:sz="0" w:space="0" w:color="auto"/>
                        <w:right w:val="none" w:sz="0" w:space="0" w:color="auto"/>
                      </w:divBdr>
                    </w:div>
                    <w:div w:id="1806921194">
                      <w:marLeft w:val="0"/>
                      <w:marRight w:val="0"/>
                      <w:marTop w:val="0"/>
                      <w:marBottom w:val="0"/>
                      <w:divBdr>
                        <w:top w:val="none" w:sz="0" w:space="0" w:color="auto"/>
                        <w:left w:val="none" w:sz="0" w:space="0" w:color="auto"/>
                        <w:bottom w:val="none" w:sz="0" w:space="0" w:color="auto"/>
                        <w:right w:val="none" w:sz="0" w:space="0" w:color="auto"/>
                      </w:divBdr>
                    </w:div>
                    <w:div w:id="1492212695">
                      <w:marLeft w:val="0"/>
                      <w:marRight w:val="0"/>
                      <w:marTop w:val="0"/>
                      <w:marBottom w:val="0"/>
                      <w:divBdr>
                        <w:top w:val="none" w:sz="0" w:space="0" w:color="auto"/>
                        <w:left w:val="none" w:sz="0" w:space="0" w:color="auto"/>
                        <w:bottom w:val="none" w:sz="0" w:space="0" w:color="auto"/>
                        <w:right w:val="none" w:sz="0" w:space="0" w:color="auto"/>
                      </w:divBdr>
                    </w:div>
                    <w:div w:id="1873033673">
                      <w:marLeft w:val="0"/>
                      <w:marRight w:val="0"/>
                      <w:marTop w:val="0"/>
                      <w:marBottom w:val="0"/>
                      <w:divBdr>
                        <w:top w:val="none" w:sz="0" w:space="0" w:color="auto"/>
                        <w:left w:val="none" w:sz="0" w:space="0" w:color="auto"/>
                        <w:bottom w:val="none" w:sz="0" w:space="0" w:color="auto"/>
                        <w:right w:val="none" w:sz="0" w:space="0" w:color="auto"/>
                      </w:divBdr>
                    </w:div>
                    <w:div w:id="1911966566">
                      <w:marLeft w:val="0"/>
                      <w:marRight w:val="0"/>
                      <w:marTop w:val="0"/>
                      <w:marBottom w:val="0"/>
                      <w:divBdr>
                        <w:top w:val="none" w:sz="0" w:space="0" w:color="auto"/>
                        <w:left w:val="none" w:sz="0" w:space="0" w:color="auto"/>
                        <w:bottom w:val="none" w:sz="0" w:space="0" w:color="auto"/>
                        <w:right w:val="none" w:sz="0" w:space="0" w:color="auto"/>
                      </w:divBdr>
                    </w:div>
                    <w:div w:id="5747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6911">
      <w:bodyDiv w:val="1"/>
      <w:marLeft w:val="0"/>
      <w:marRight w:val="0"/>
      <w:marTop w:val="0"/>
      <w:marBottom w:val="0"/>
      <w:divBdr>
        <w:top w:val="none" w:sz="0" w:space="0" w:color="auto"/>
        <w:left w:val="none" w:sz="0" w:space="0" w:color="auto"/>
        <w:bottom w:val="none" w:sz="0" w:space="0" w:color="auto"/>
        <w:right w:val="none" w:sz="0" w:space="0" w:color="auto"/>
      </w:divBdr>
      <w:divsChild>
        <w:div w:id="287324646">
          <w:marLeft w:val="0"/>
          <w:marRight w:val="0"/>
          <w:marTop w:val="0"/>
          <w:marBottom w:val="0"/>
          <w:divBdr>
            <w:top w:val="none" w:sz="0" w:space="0" w:color="auto"/>
            <w:left w:val="none" w:sz="0" w:space="0" w:color="auto"/>
            <w:bottom w:val="none" w:sz="0" w:space="0" w:color="auto"/>
            <w:right w:val="none" w:sz="0" w:space="0" w:color="auto"/>
          </w:divBdr>
          <w:divsChild>
            <w:div w:id="1733459002">
              <w:marLeft w:val="240"/>
              <w:marRight w:val="0"/>
              <w:marTop w:val="0"/>
              <w:marBottom w:val="336"/>
              <w:divBdr>
                <w:top w:val="none" w:sz="0" w:space="0" w:color="auto"/>
                <w:left w:val="none" w:sz="0" w:space="0" w:color="auto"/>
                <w:bottom w:val="none" w:sz="0" w:space="0" w:color="auto"/>
                <w:right w:val="none" w:sz="0" w:space="0" w:color="auto"/>
              </w:divBdr>
            </w:div>
            <w:div w:id="888759774">
              <w:marLeft w:val="0"/>
              <w:marRight w:val="0"/>
              <w:marTop w:val="0"/>
              <w:marBottom w:val="0"/>
              <w:divBdr>
                <w:top w:val="none" w:sz="0" w:space="0" w:color="auto"/>
                <w:left w:val="none" w:sz="0" w:space="0" w:color="auto"/>
                <w:bottom w:val="none" w:sz="0" w:space="0" w:color="auto"/>
                <w:right w:val="none" w:sz="0" w:space="0" w:color="auto"/>
              </w:divBdr>
              <w:divsChild>
                <w:div w:id="49112139">
                  <w:marLeft w:val="0"/>
                  <w:marRight w:val="0"/>
                  <w:marTop w:val="0"/>
                  <w:marBottom w:val="0"/>
                  <w:divBdr>
                    <w:top w:val="none" w:sz="0" w:space="0" w:color="auto"/>
                    <w:left w:val="none" w:sz="0" w:space="0" w:color="auto"/>
                    <w:bottom w:val="none" w:sz="0" w:space="0" w:color="auto"/>
                    <w:right w:val="none" w:sz="0" w:space="0" w:color="auto"/>
                  </w:divBdr>
                  <w:divsChild>
                    <w:div w:id="191974803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629703114">
      <w:bodyDiv w:val="1"/>
      <w:marLeft w:val="0"/>
      <w:marRight w:val="0"/>
      <w:marTop w:val="0"/>
      <w:marBottom w:val="0"/>
      <w:divBdr>
        <w:top w:val="none" w:sz="0" w:space="0" w:color="auto"/>
        <w:left w:val="none" w:sz="0" w:space="0" w:color="auto"/>
        <w:bottom w:val="none" w:sz="0" w:space="0" w:color="auto"/>
        <w:right w:val="none" w:sz="0" w:space="0" w:color="auto"/>
      </w:divBdr>
      <w:divsChild>
        <w:div w:id="1765220263">
          <w:marLeft w:val="0"/>
          <w:marRight w:val="0"/>
          <w:marTop w:val="0"/>
          <w:marBottom w:val="0"/>
          <w:divBdr>
            <w:top w:val="none" w:sz="0" w:space="0" w:color="auto"/>
            <w:left w:val="none" w:sz="0" w:space="0" w:color="auto"/>
            <w:bottom w:val="none" w:sz="0" w:space="0" w:color="auto"/>
            <w:right w:val="none" w:sz="0" w:space="0" w:color="auto"/>
          </w:divBdr>
          <w:divsChild>
            <w:div w:id="1198855744">
              <w:marLeft w:val="240"/>
              <w:marRight w:val="0"/>
              <w:marTop w:val="0"/>
              <w:marBottom w:val="336"/>
              <w:divBdr>
                <w:top w:val="none" w:sz="0" w:space="0" w:color="auto"/>
                <w:left w:val="none" w:sz="0" w:space="0" w:color="auto"/>
                <w:bottom w:val="none" w:sz="0" w:space="0" w:color="auto"/>
                <w:right w:val="none" w:sz="0" w:space="0" w:color="auto"/>
              </w:divBdr>
            </w:div>
            <w:div w:id="1627393344">
              <w:marLeft w:val="0"/>
              <w:marRight w:val="0"/>
              <w:marTop w:val="0"/>
              <w:marBottom w:val="0"/>
              <w:divBdr>
                <w:top w:val="none" w:sz="0" w:space="0" w:color="auto"/>
                <w:left w:val="none" w:sz="0" w:space="0" w:color="auto"/>
                <w:bottom w:val="none" w:sz="0" w:space="0" w:color="auto"/>
                <w:right w:val="none" w:sz="0" w:space="0" w:color="auto"/>
              </w:divBdr>
              <w:divsChild>
                <w:div w:id="1304845074">
                  <w:marLeft w:val="0"/>
                  <w:marRight w:val="0"/>
                  <w:marTop w:val="0"/>
                  <w:marBottom w:val="0"/>
                  <w:divBdr>
                    <w:top w:val="none" w:sz="0" w:space="0" w:color="auto"/>
                    <w:left w:val="none" w:sz="0" w:space="0" w:color="auto"/>
                    <w:bottom w:val="none" w:sz="0" w:space="0" w:color="auto"/>
                    <w:right w:val="none" w:sz="0" w:space="0" w:color="auto"/>
                  </w:divBdr>
                  <w:divsChild>
                    <w:div w:id="681854389">
                      <w:marLeft w:val="0"/>
                      <w:marRight w:val="0"/>
                      <w:marTop w:val="0"/>
                      <w:marBottom w:val="0"/>
                      <w:divBdr>
                        <w:top w:val="none" w:sz="0" w:space="0" w:color="auto"/>
                        <w:left w:val="none" w:sz="0" w:space="0" w:color="auto"/>
                        <w:bottom w:val="none" w:sz="0" w:space="0" w:color="auto"/>
                        <w:right w:val="none" w:sz="0" w:space="0" w:color="auto"/>
                      </w:divBdr>
                    </w:div>
                    <w:div w:id="1423801144">
                      <w:marLeft w:val="0"/>
                      <w:marRight w:val="0"/>
                      <w:marTop w:val="0"/>
                      <w:marBottom w:val="0"/>
                      <w:divBdr>
                        <w:top w:val="none" w:sz="0" w:space="0" w:color="auto"/>
                        <w:left w:val="none" w:sz="0" w:space="0" w:color="auto"/>
                        <w:bottom w:val="none" w:sz="0" w:space="0" w:color="auto"/>
                        <w:right w:val="none" w:sz="0" w:space="0" w:color="auto"/>
                      </w:divBdr>
                    </w:div>
                    <w:div w:id="11776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67477">
      <w:bodyDiv w:val="1"/>
      <w:marLeft w:val="0"/>
      <w:marRight w:val="0"/>
      <w:marTop w:val="0"/>
      <w:marBottom w:val="0"/>
      <w:divBdr>
        <w:top w:val="none" w:sz="0" w:space="0" w:color="auto"/>
        <w:left w:val="none" w:sz="0" w:space="0" w:color="auto"/>
        <w:bottom w:val="none" w:sz="0" w:space="0" w:color="auto"/>
        <w:right w:val="none" w:sz="0" w:space="0" w:color="auto"/>
      </w:divBdr>
      <w:divsChild>
        <w:div w:id="230310479">
          <w:marLeft w:val="0"/>
          <w:marRight w:val="0"/>
          <w:marTop w:val="0"/>
          <w:marBottom w:val="0"/>
          <w:divBdr>
            <w:top w:val="none" w:sz="0" w:space="0" w:color="auto"/>
            <w:left w:val="none" w:sz="0" w:space="0" w:color="auto"/>
            <w:bottom w:val="none" w:sz="0" w:space="0" w:color="auto"/>
            <w:right w:val="none" w:sz="0" w:space="0" w:color="auto"/>
          </w:divBdr>
          <w:divsChild>
            <w:div w:id="1372653253">
              <w:marLeft w:val="240"/>
              <w:marRight w:val="0"/>
              <w:marTop w:val="0"/>
              <w:marBottom w:val="336"/>
              <w:divBdr>
                <w:top w:val="none" w:sz="0" w:space="0" w:color="auto"/>
                <w:left w:val="none" w:sz="0" w:space="0" w:color="auto"/>
                <w:bottom w:val="none" w:sz="0" w:space="0" w:color="auto"/>
                <w:right w:val="none" w:sz="0" w:space="0" w:color="auto"/>
              </w:divBdr>
            </w:div>
            <w:div w:id="1359962376">
              <w:marLeft w:val="0"/>
              <w:marRight w:val="0"/>
              <w:marTop w:val="0"/>
              <w:marBottom w:val="0"/>
              <w:divBdr>
                <w:top w:val="none" w:sz="0" w:space="0" w:color="auto"/>
                <w:left w:val="none" w:sz="0" w:space="0" w:color="auto"/>
                <w:bottom w:val="none" w:sz="0" w:space="0" w:color="auto"/>
                <w:right w:val="none" w:sz="0" w:space="0" w:color="auto"/>
              </w:divBdr>
              <w:divsChild>
                <w:div w:id="263154451">
                  <w:marLeft w:val="0"/>
                  <w:marRight w:val="0"/>
                  <w:marTop w:val="0"/>
                  <w:marBottom w:val="0"/>
                  <w:divBdr>
                    <w:top w:val="none" w:sz="0" w:space="0" w:color="auto"/>
                    <w:left w:val="none" w:sz="0" w:space="0" w:color="auto"/>
                    <w:bottom w:val="none" w:sz="0" w:space="0" w:color="auto"/>
                    <w:right w:val="none" w:sz="0" w:space="0" w:color="auto"/>
                  </w:divBdr>
                  <w:divsChild>
                    <w:div w:id="330452227">
                      <w:marLeft w:val="0"/>
                      <w:marRight w:val="0"/>
                      <w:marTop w:val="0"/>
                      <w:marBottom w:val="0"/>
                      <w:divBdr>
                        <w:top w:val="single" w:sz="6" w:space="5" w:color="A2A9B1"/>
                        <w:left w:val="single" w:sz="6" w:space="5" w:color="A2A9B1"/>
                        <w:bottom w:val="single" w:sz="6" w:space="5" w:color="A2A9B1"/>
                        <w:right w:val="single" w:sz="6" w:space="5" w:color="A2A9B1"/>
                      </w:divBdr>
                    </w:div>
                    <w:div w:id="68234184">
                      <w:marLeft w:val="0"/>
                      <w:marRight w:val="0"/>
                      <w:marTop w:val="0"/>
                      <w:marBottom w:val="0"/>
                      <w:divBdr>
                        <w:top w:val="none" w:sz="0" w:space="0" w:color="auto"/>
                        <w:left w:val="none" w:sz="0" w:space="0" w:color="auto"/>
                        <w:bottom w:val="none" w:sz="0" w:space="0" w:color="auto"/>
                        <w:right w:val="none" w:sz="0" w:space="0" w:color="auto"/>
                      </w:divBdr>
                    </w:div>
                    <w:div w:id="433356103">
                      <w:marLeft w:val="0"/>
                      <w:marRight w:val="0"/>
                      <w:marTop w:val="0"/>
                      <w:marBottom w:val="0"/>
                      <w:divBdr>
                        <w:top w:val="none" w:sz="0" w:space="0" w:color="auto"/>
                        <w:left w:val="none" w:sz="0" w:space="0" w:color="auto"/>
                        <w:bottom w:val="none" w:sz="0" w:space="0" w:color="auto"/>
                        <w:right w:val="none" w:sz="0" w:space="0" w:color="auto"/>
                      </w:divBdr>
                    </w:div>
                    <w:div w:id="657267570">
                      <w:marLeft w:val="0"/>
                      <w:marRight w:val="0"/>
                      <w:marTop w:val="0"/>
                      <w:marBottom w:val="0"/>
                      <w:divBdr>
                        <w:top w:val="none" w:sz="0" w:space="0" w:color="auto"/>
                        <w:left w:val="none" w:sz="0" w:space="0" w:color="auto"/>
                        <w:bottom w:val="none" w:sz="0" w:space="0" w:color="auto"/>
                        <w:right w:val="none" w:sz="0" w:space="0" w:color="auto"/>
                      </w:divBdr>
                    </w:div>
                    <w:div w:id="1314749564">
                      <w:marLeft w:val="0"/>
                      <w:marRight w:val="0"/>
                      <w:marTop w:val="0"/>
                      <w:marBottom w:val="0"/>
                      <w:divBdr>
                        <w:top w:val="none" w:sz="0" w:space="0" w:color="auto"/>
                        <w:left w:val="none" w:sz="0" w:space="0" w:color="auto"/>
                        <w:bottom w:val="none" w:sz="0" w:space="0" w:color="auto"/>
                        <w:right w:val="none" w:sz="0" w:space="0" w:color="auto"/>
                      </w:divBdr>
                    </w:div>
                    <w:div w:id="148401412">
                      <w:marLeft w:val="0"/>
                      <w:marRight w:val="0"/>
                      <w:marTop w:val="0"/>
                      <w:marBottom w:val="0"/>
                      <w:divBdr>
                        <w:top w:val="none" w:sz="0" w:space="0" w:color="auto"/>
                        <w:left w:val="none" w:sz="0" w:space="0" w:color="auto"/>
                        <w:bottom w:val="none" w:sz="0" w:space="0" w:color="auto"/>
                        <w:right w:val="none" w:sz="0" w:space="0" w:color="auto"/>
                      </w:divBdr>
                    </w:div>
                    <w:div w:id="1629967024">
                      <w:marLeft w:val="0"/>
                      <w:marRight w:val="0"/>
                      <w:marTop w:val="0"/>
                      <w:marBottom w:val="0"/>
                      <w:divBdr>
                        <w:top w:val="none" w:sz="0" w:space="0" w:color="auto"/>
                        <w:left w:val="none" w:sz="0" w:space="0" w:color="auto"/>
                        <w:bottom w:val="none" w:sz="0" w:space="0" w:color="auto"/>
                        <w:right w:val="none" w:sz="0" w:space="0" w:color="auto"/>
                      </w:divBdr>
                    </w:div>
                    <w:div w:id="1268540856">
                      <w:marLeft w:val="0"/>
                      <w:marRight w:val="0"/>
                      <w:marTop w:val="0"/>
                      <w:marBottom w:val="0"/>
                      <w:divBdr>
                        <w:top w:val="none" w:sz="0" w:space="0" w:color="auto"/>
                        <w:left w:val="none" w:sz="0" w:space="0" w:color="auto"/>
                        <w:bottom w:val="none" w:sz="0" w:space="0" w:color="auto"/>
                        <w:right w:val="none" w:sz="0" w:space="0" w:color="auto"/>
                      </w:divBdr>
                    </w:div>
                    <w:div w:id="1034378549">
                      <w:marLeft w:val="0"/>
                      <w:marRight w:val="0"/>
                      <w:marTop w:val="0"/>
                      <w:marBottom w:val="0"/>
                      <w:divBdr>
                        <w:top w:val="none" w:sz="0" w:space="0" w:color="auto"/>
                        <w:left w:val="none" w:sz="0" w:space="0" w:color="auto"/>
                        <w:bottom w:val="none" w:sz="0" w:space="0" w:color="auto"/>
                        <w:right w:val="none" w:sz="0" w:space="0" w:color="auto"/>
                      </w:divBdr>
                    </w:div>
                    <w:div w:id="1874801979">
                      <w:marLeft w:val="0"/>
                      <w:marRight w:val="0"/>
                      <w:marTop w:val="0"/>
                      <w:marBottom w:val="0"/>
                      <w:divBdr>
                        <w:top w:val="none" w:sz="0" w:space="0" w:color="auto"/>
                        <w:left w:val="none" w:sz="0" w:space="0" w:color="auto"/>
                        <w:bottom w:val="none" w:sz="0" w:space="0" w:color="auto"/>
                        <w:right w:val="none" w:sz="0" w:space="0" w:color="auto"/>
                      </w:divBdr>
                    </w:div>
                    <w:div w:id="822115235">
                      <w:marLeft w:val="0"/>
                      <w:marRight w:val="0"/>
                      <w:marTop w:val="0"/>
                      <w:marBottom w:val="0"/>
                      <w:divBdr>
                        <w:top w:val="none" w:sz="0" w:space="0" w:color="auto"/>
                        <w:left w:val="none" w:sz="0" w:space="0" w:color="auto"/>
                        <w:bottom w:val="none" w:sz="0" w:space="0" w:color="auto"/>
                        <w:right w:val="none" w:sz="0" w:space="0" w:color="auto"/>
                      </w:divBdr>
                    </w:div>
                    <w:div w:id="1226186173">
                      <w:marLeft w:val="0"/>
                      <w:marRight w:val="0"/>
                      <w:marTop w:val="0"/>
                      <w:marBottom w:val="0"/>
                      <w:divBdr>
                        <w:top w:val="none" w:sz="0" w:space="0" w:color="auto"/>
                        <w:left w:val="none" w:sz="0" w:space="0" w:color="auto"/>
                        <w:bottom w:val="none" w:sz="0" w:space="0" w:color="auto"/>
                        <w:right w:val="none" w:sz="0" w:space="0" w:color="auto"/>
                      </w:divBdr>
                    </w:div>
                    <w:div w:id="20795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79821">
      <w:bodyDiv w:val="1"/>
      <w:marLeft w:val="0"/>
      <w:marRight w:val="0"/>
      <w:marTop w:val="0"/>
      <w:marBottom w:val="0"/>
      <w:divBdr>
        <w:top w:val="none" w:sz="0" w:space="0" w:color="auto"/>
        <w:left w:val="none" w:sz="0" w:space="0" w:color="auto"/>
        <w:bottom w:val="none" w:sz="0" w:space="0" w:color="auto"/>
        <w:right w:val="none" w:sz="0" w:space="0" w:color="auto"/>
      </w:divBdr>
      <w:divsChild>
        <w:div w:id="1816339668">
          <w:marLeft w:val="0"/>
          <w:marRight w:val="0"/>
          <w:marTop w:val="0"/>
          <w:marBottom w:val="0"/>
          <w:divBdr>
            <w:top w:val="none" w:sz="0" w:space="0" w:color="auto"/>
            <w:left w:val="none" w:sz="0" w:space="0" w:color="auto"/>
            <w:bottom w:val="none" w:sz="0" w:space="0" w:color="auto"/>
            <w:right w:val="none" w:sz="0" w:space="0" w:color="auto"/>
          </w:divBdr>
          <w:divsChild>
            <w:div w:id="730496351">
              <w:marLeft w:val="240"/>
              <w:marRight w:val="0"/>
              <w:marTop w:val="0"/>
              <w:marBottom w:val="336"/>
              <w:divBdr>
                <w:top w:val="none" w:sz="0" w:space="0" w:color="auto"/>
                <w:left w:val="none" w:sz="0" w:space="0" w:color="auto"/>
                <w:bottom w:val="none" w:sz="0" w:space="0" w:color="auto"/>
                <w:right w:val="none" w:sz="0" w:space="0" w:color="auto"/>
              </w:divBdr>
            </w:div>
            <w:div w:id="1289094430">
              <w:marLeft w:val="0"/>
              <w:marRight w:val="0"/>
              <w:marTop w:val="0"/>
              <w:marBottom w:val="0"/>
              <w:divBdr>
                <w:top w:val="none" w:sz="0" w:space="0" w:color="auto"/>
                <w:left w:val="none" w:sz="0" w:space="0" w:color="auto"/>
                <w:bottom w:val="none" w:sz="0" w:space="0" w:color="auto"/>
                <w:right w:val="none" w:sz="0" w:space="0" w:color="auto"/>
              </w:divBdr>
              <w:divsChild>
                <w:div w:id="536041850">
                  <w:marLeft w:val="0"/>
                  <w:marRight w:val="0"/>
                  <w:marTop w:val="0"/>
                  <w:marBottom w:val="0"/>
                  <w:divBdr>
                    <w:top w:val="none" w:sz="0" w:space="0" w:color="auto"/>
                    <w:left w:val="none" w:sz="0" w:space="0" w:color="auto"/>
                    <w:bottom w:val="none" w:sz="0" w:space="0" w:color="auto"/>
                    <w:right w:val="none" w:sz="0" w:space="0" w:color="auto"/>
                  </w:divBdr>
                  <w:divsChild>
                    <w:div w:id="1742559605">
                      <w:marLeft w:val="0"/>
                      <w:marRight w:val="0"/>
                      <w:marTop w:val="0"/>
                      <w:marBottom w:val="0"/>
                      <w:divBdr>
                        <w:top w:val="single" w:sz="6" w:space="5" w:color="A2A9B1"/>
                        <w:left w:val="single" w:sz="6" w:space="5" w:color="A2A9B1"/>
                        <w:bottom w:val="single" w:sz="6" w:space="5" w:color="A2A9B1"/>
                        <w:right w:val="single" w:sz="6" w:space="5" w:color="A2A9B1"/>
                      </w:divBdr>
                    </w:div>
                    <w:div w:id="1397369">
                      <w:marLeft w:val="0"/>
                      <w:marRight w:val="0"/>
                      <w:marTop w:val="0"/>
                      <w:marBottom w:val="0"/>
                      <w:divBdr>
                        <w:top w:val="none" w:sz="0" w:space="0" w:color="auto"/>
                        <w:left w:val="none" w:sz="0" w:space="0" w:color="auto"/>
                        <w:bottom w:val="none" w:sz="0" w:space="0" w:color="auto"/>
                        <w:right w:val="none" w:sz="0" w:space="0" w:color="auto"/>
                      </w:divBdr>
                    </w:div>
                    <w:div w:id="1829784630">
                      <w:marLeft w:val="336"/>
                      <w:marRight w:val="0"/>
                      <w:marTop w:val="120"/>
                      <w:marBottom w:val="312"/>
                      <w:divBdr>
                        <w:top w:val="none" w:sz="0" w:space="0" w:color="auto"/>
                        <w:left w:val="none" w:sz="0" w:space="0" w:color="auto"/>
                        <w:bottom w:val="none" w:sz="0" w:space="0" w:color="auto"/>
                        <w:right w:val="none" w:sz="0" w:space="0" w:color="auto"/>
                      </w:divBdr>
                      <w:divsChild>
                        <w:div w:id="403529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books.org/wiki/Archivo:Latex_tikz_1.png" TargetMode="External"/><Relationship Id="rId21" Type="http://schemas.openxmlformats.org/officeDocument/2006/relationships/hyperlink" Target="https://es.wikibooks.org/wiki/Manual_de_LaTeX/Escribiendo_texto/Espacios" TargetMode="External"/><Relationship Id="rId42" Type="http://schemas.openxmlformats.org/officeDocument/2006/relationships/hyperlink" Target="https://es.wikibooks.org/wiki/Manual_de_LaTeX/Listados_de_c%C3%B3digo/Listados_con_listings" TargetMode="External"/><Relationship Id="rId63" Type="http://schemas.openxmlformats.org/officeDocument/2006/relationships/hyperlink" Target="https://es.wikibooks.org/w/index.php?title=Manual_de_LaTeX/Listados_de_c%C3%B3digo/Listados_con_listings&amp;action=edit&amp;section=6" TargetMode="External"/><Relationship Id="rId84" Type="http://schemas.openxmlformats.org/officeDocument/2006/relationships/hyperlink" Target="https://es.wikibooks.org/wiki/Archivo:Typewriter.svg" TargetMode="External"/><Relationship Id="rId138" Type="http://schemas.openxmlformats.org/officeDocument/2006/relationships/image" Target="media/image16.png"/><Relationship Id="rId159" Type="http://schemas.openxmlformats.org/officeDocument/2006/relationships/hyperlink" Target="https://es.wikibooks.org/wiki/Manual_de_LaTeX/La_estructura_de_un_documento_en_LaTeX" TargetMode="External"/><Relationship Id="rId170" Type="http://schemas.openxmlformats.org/officeDocument/2006/relationships/fontTable" Target="fontTable.xml"/><Relationship Id="rId107" Type="http://schemas.openxmlformats.org/officeDocument/2006/relationships/hyperlink" Target="https://es.wikibooks.org/wiki/Manual_de_LaTeX/Inclusi%C3%B3n_de_gr%C3%A1ficos/Gr%C3%A1ficos_con_TikZ" TargetMode="External"/><Relationship Id="rId11" Type="http://schemas.openxmlformats.org/officeDocument/2006/relationships/hyperlink" Target="https://es.wikibooks.org/w/index.php?title=Manual_de_LaTeX/Escribiendo_texto/Espacios&amp;action=edit&amp;section=1" TargetMode="External"/><Relationship Id="rId32" Type="http://schemas.openxmlformats.org/officeDocument/2006/relationships/image" Target="media/image1.png"/><Relationship Id="rId53" Type="http://schemas.openxmlformats.org/officeDocument/2006/relationships/hyperlink" Target="https://es.wikibooks.org/wiki/Archivo:Latex_pkg_listing_es.png" TargetMode="External"/><Relationship Id="rId74" Type="http://schemas.openxmlformats.org/officeDocument/2006/relationships/hyperlink" Target="https://es.wikibooks.org/w/index.php?title=Manual_de_LaTeX/La_estructura_de_un_documento_en_LaTeX/Pre%C3%A1mbulo/Clases_de_documento&amp;action=edit&amp;section=1" TargetMode="External"/><Relationship Id="rId128" Type="http://schemas.openxmlformats.org/officeDocument/2006/relationships/hyperlink" Target="https://es.wikibooks.org/wiki/Archivo:Latex_tikz_4.png" TargetMode="External"/><Relationship Id="rId149" Type="http://schemas.openxmlformats.org/officeDocument/2006/relationships/hyperlink" Target="http://cremeronline.com/LaTeX/minimaltikz.pdf" TargetMode="External"/><Relationship Id="rId5" Type="http://schemas.openxmlformats.org/officeDocument/2006/relationships/hyperlink" Target="https://es.wikibooks.org/wiki/Manual_de_LaTeX/Escribiendo_texto/Espacios" TargetMode="External"/><Relationship Id="rId95" Type="http://schemas.openxmlformats.org/officeDocument/2006/relationships/hyperlink" Target="https://commons.wikimedia.org/wiki/Special:UploadWizard?uselang=es&amp;wpDestFile=Tinysize.png" TargetMode="External"/><Relationship Id="rId160" Type="http://schemas.openxmlformats.org/officeDocument/2006/relationships/hyperlink" Target="https://es.wikibooks.org/w/index.php?title=Manual_de_LaTeX/La_estructura_de_un_documento_en_LaTeX&amp;action=edit&amp;section=1" TargetMode="External"/><Relationship Id="rId22" Type="http://schemas.openxmlformats.org/officeDocument/2006/relationships/hyperlink" Target="https://es.wikibooks.org/wiki/Manual_de_LaTeX" TargetMode="External"/><Relationship Id="rId43" Type="http://schemas.openxmlformats.org/officeDocument/2006/relationships/hyperlink" Target="https://es.wikibooks.org/wiki/Manual_de_LaTeX/Listados_de_c%C3%B3digo/Listados_con_listings" TargetMode="External"/><Relationship Id="rId64" Type="http://schemas.openxmlformats.org/officeDocument/2006/relationships/hyperlink" Target="http://mirrors.ctan.org/macros/latex/contrib/listings/listings.pdf" TargetMode="External"/><Relationship Id="rId118" Type="http://schemas.openxmlformats.org/officeDocument/2006/relationships/image" Target="media/image10.png"/><Relationship Id="rId139" Type="http://schemas.openxmlformats.org/officeDocument/2006/relationships/hyperlink" Target="https://es.wikibooks.org/w/index.php?title=Manual_de_LaTeX/Inclusi%C3%B3n_de_gr%C3%A1ficos/Gr%C3%A1ficos_con_TikZ&amp;action=edit&amp;section=8" TargetMode="External"/><Relationship Id="rId85" Type="http://schemas.openxmlformats.org/officeDocument/2006/relationships/image" Target="media/image7.png"/><Relationship Id="rId150" Type="http://schemas.openxmlformats.org/officeDocument/2006/relationships/hyperlink" Target="https://www.ctan.org/pkg/pgfplots" TargetMode="External"/><Relationship Id="rId171" Type="http://schemas.openxmlformats.org/officeDocument/2006/relationships/theme" Target="theme/theme1.xml"/><Relationship Id="rId12" Type="http://schemas.openxmlformats.org/officeDocument/2006/relationships/hyperlink" Target="https://es.wikibooks.org/w/index.php?title=Manual_de_LaTeX/Escribiendo_texto/Espacios&amp;action=edit&amp;section=2" TargetMode="External"/><Relationship Id="rId33" Type="http://schemas.openxmlformats.org/officeDocument/2006/relationships/hyperlink" Target="https://es.wikibooks.org/wiki/Archivo:Tableau_de_base3.png" TargetMode="External"/><Relationship Id="rId108" Type="http://schemas.openxmlformats.org/officeDocument/2006/relationships/hyperlink" Target="https://es.wikibooks.org/wiki/Manual_de_LaTeX/Inclusi%C3%B3n_de_gr%C3%A1ficos/Gr%C3%A1ficos_con_TikZ" TargetMode="External"/><Relationship Id="rId129" Type="http://schemas.openxmlformats.org/officeDocument/2006/relationships/image" Target="media/image13.png"/><Relationship Id="rId54" Type="http://schemas.openxmlformats.org/officeDocument/2006/relationships/image" Target="media/image5.png"/><Relationship Id="rId70" Type="http://schemas.openxmlformats.org/officeDocument/2006/relationships/hyperlink" Target="https://es.wikibooks.org/wiki/Manual_de_LaTeX/La_estructura_de_un_documento_en_LaTeX/Pre%C3%A1mbulo" TargetMode="External"/><Relationship Id="rId75" Type="http://schemas.openxmlformats.org/officeDocument/2006/relationships/hyperlink" Target="https://es.wikibooks.org/wiki/Manual_de_LaTeX" TargetMode="External"/><Relationship Id="rId91" Type="http://schemas.openxmlformats.org/officeDocument/2006/relationships/hyperlink" Target="https://commons.wikimedia.org/wiki/Special:UploadWizard?uselang=es&amp;wpDestFile=Italic.svg" TargetMode="External"/><Relationship Id="rId96" Type="http://schemas.openxmlformats.org/officeDocument/2006/relationships/hyperlink" Target="https://commons.wikimedia.org/wiki/Special:UploadWizard?uselang=es&amp;wpDestFile=Script_size.png" TargetMode="External"/><Relationship Id="rId140" Type="http://schemas.openxmlformats.org/officeDocument/2006/relationships/hyperlink" Target="https://es.wikibooks.org/wiki/Archivo:Latex_tikz_8.png" TargetMode="External"/><Relationship Id="rId145" Type="http://schemas.openxmlformats.org/officeDocument/2006/relationships/hyperlink" Target="https://es.wikibooks.org/wiki/Archivo:Latex_tikz_10.png" TargetMode="External"/><Relationship Id="rId161" Type="http://schemas.openxmlformats.org/officeDocument/2006/relationships/hyperlink" Target="https://es.wikibooks.org/w/index.php?title=Manual_de_LaTeX/La_estructura_de_un_documento_en_LaTeX&amp;action=edit&amp;section=2" TargetMode="External"/><Relationship Id="rId166" Type="http://schemas.openxmlformats.org/officeDocument/2006/relationships/hyperlink" Target="https://es.wikibooks.org/w/index.php?title=Manual_de_LaTeX/La_estructura_de_un_documento_en_LaTeX&amp;action=edit&amp;section=5" TargetMode="External"/><Relationship Id="rId1" Type="http://schemas.openxmlformats.org/officeDocument/2006/relationships/numbering" Target="numbering.xml"/><Relationship Id="rId6" Type="http://schemas.openxmlformats.org/officeDocument/2006/relationships/hyperlink" Target="https://es.wikibooks.org/wiki/Manual_de_LaTeX/Escribiendo_texto/Espacios" TargetMode="External"/><Relationship Id="rId23" Type="http://schemas.openxmlformats.org/officeDocument/2006/relationships/hyperlink" Target="https://es.wikibooks.org/wiki/Manual_de_LaTeX/Escribiendo_texto" TargetMode="External"/><Relationship Id="rId28" Type="http://schemas.openxmlformats.org/officeDocument/2006/relationships/hyperlink" Target="https://es.wikibooks.org/w/index.php?title=Manual_de_LaTeX/Escribiendo_texto/Tablas&amp;action=edit&amp;section=1" TargetMode="External"/><Relationship Id="rId49" Type="http://schemas.openxmlformats.org/officeDocument/2006/relationships/hyperlink" Target="https://es.wikibooks.org/w/index.php?title=Manual_de_LaTeX/Listados_de_c%C3%B3digo/Listados_con_listings&amp;action=edit&amp;section=1" TargetMode="External"/><Relationship Id="rId114" Type="http://schemas.openxmlformats.org/officeDocument/2006/relationships/hyperlink" Target="https://es.wikibooks.org/wiki/Manual_de_LaTeX/Inclusi%C3%B3n_de_gr%C3%A1ficos/Gr%C3%A1ficos_con_TikZ" TargetMode="External"/><Relationship Id="rId119" Type="http://schemas.openxmlformats.org/officeDocument/2006/relationships/hyperlink" Target="https://es.wikibooks.org/wiki/Archivo:Latex_tikz_2.png" TargetMode="External"/><Relationship Id="rId44" Type="http://schemas.openxmlformats.org/officeDocument/2006/relationships/hyperlink" Target="https://es.wikibooks.org/wiki/Manual_de_LaTeX/Listados_de_c%C3%B3digo/Listados_con_listings" TargetMode="External"/><Relationship Id="rId60" Type="http://schemas.openxmlformats.org/officeDocument/2006/relationships/hyperlink" Target="https://es.wikibooks.org/wiki/Archivo:Latex_listing_ES_2.png" TargetMode="External"/><Relationship Id="rId65" Type="http://schemas.openxmlformats.org/officeDocument/2006/relationships/hyperlink" Target="https://es.wikibooks.org/w/index.php?title=Manual_de_LaTeX/Listados_de_c%C3%B3digo/Listados_con_listings&amp;action=edit&amp;section=7" TargetMode="External"/><Relationship Id="rId81" Type="http://schemas.openxmlformats.org/officeDocument/2006/relationships/hyperlink" Target="https://es.wikibooks.org/w/index.php?title=Manual_de_LaTeX/Escribiendo_texto/Tama%C3%B1os,_estilos_y_tipos_de_letra&amp;action=edit&amp;section=1" TargetMode="External"/><Relationship Id="rId86" Type="http://schemas.openxmlformats.org/officeDocument/2006/relationships/hyperlink" Target="https://es.wikibooks.org/wiki/Archivo:Computer_modern.jpg" TargetMode="External"/><Relationship Id="rId130" Type="http://schemas.openxmlformats.org/officeDocument/2006/relationships/hyperlink" Target="https://es.wikibooks.org/w/index.php?title=Manual_de_LaTeX/Inclusi%C3%B3n_de_gr%C3%A1ficos/Gr%C3%A1ficos_con_TikZ&amp;action=edit&amp;section=5" TargetMode="External"/><Relationship Id="rId135" Type="http://schemas.openxmlformats.org/officeDocument/2006/relationships/hyperlink" Target="https://es.wikibooks.org/w/index.php?title=Manual_de_LaTeX/Inclusi%C3%B3n_de_gr%C3%A1ficos/Gr%C3%A1ficos_con_TikZ&amp;action=edit&amp;section=6" TargetMode="External"/><Relationship Id="rId151" Type="http://schemas.openxmlformats.org/officeDocument/2006/relationships/hyperlink" Target="https://es.wikibooks.org/wiki/Manual_de_LaTeX/Inclusi%C3%B3n_de_gr%C3%A1ficos/Gr%C3%A1ficos_con_TikZ" TargetMode="External"/><Relationship Id="rId156" Type="http://schemas.openxmlformats.org/officeDocument/2006/relationships/hyperlink" Target="https://es.wikibooks.org/wiki/Manual_de_LaTeX/La_estructura_de_un_documento_en_LaTeX" TargetMode="External"/><Relationship Id="rId13" Type="http://schemas.openxmlformats.org/officeDocument/2006/relationships/hyperlink" Target="https://es.wikibooks.org/w/index.php?title=Manual_de_LaTeX/Escribiendo_texto/Espacios&amp;action=edit&amp;section=3" TargetMode="External"/><Relationship Id="rId18" Type="http://schemas.openxmlformats.org/officeDocument/2006/relationships/hyperlink" Target="https://commons.wikimedia.org/wiki/Special:UploadWizard?uselang=es&amp;wpDestFile=Dotfill.svg" TargetMode="External"/><Relationship Id="rId39" Type="http://schemas.openxmlformats.org/officeDocument/2006/relationships/hyperlink" Target="https://es.wikibooks.org/w/index.php?title=Manual_de_LaTeX/Escribiendo_texto/Tablas&amp;action=edit&amp;section=4" TargetMode="External"/><Relationship Id="rId109" Type="http://schemas.openxmlformats.org/officeDocument/2006/relationships/hyperlink" Target="https://es.wikibooks.org/wiki/Manual_de_LaTeX/Inclusi%C3%B3n_de_gr%C3%A1ficos/Gr%C3%A1ficos_con_TikZ" TargetMode="External"/><Relationship Id="rId34" Type="http://schemas.openxmlformats.org/officeDocument/2006/relationships/image" Target="media/image2.png"/><Relationship Id="rId50" Type="http://schemas.openxmlformats.org/officeDocument/2006/relationships/image" Target="media/image4.png"/><Relationship Id="rId55" Type="http://schemas.openxmlformats.org/officeDocument/2006/relationships/hyperlink" Target="https://es.wikibooks.org/w/index.php?title=Manual_de_LaTeX/Listados_de_c%C3%B3digo/Listados_con_listings&amp;action=edit&amp;section=2" TargetMode="External"/><Relationship Id="rId76" Type="http://schemas.openxmlformats.org/officeDocument/2006/relationships/hyperlink" Target="https://es.wikibooks.org/wiki/Manual_de_LaTeX/Escribiendo_texto" TargetMode="External"/><Relationship Id="rId97" Type="http://schemas.openxmlformats.org/officeDocument/2006/relationships/hyperlink" Target="https://commons.wikimedia.org/wiki/Special:UploadWizard?uselang=es&amp;wpDestFile=Small.png" TargetMode="External"/><Relationship Id="rId104" Type="http://schemas.openxmlformats.org/officeDocument/2006/relationships/hyperlink" Target="https://es.wikibooks.org/wiki/Manual_de_LaTeX" TargetMode="External"/><Relationship Id="rId120" Type="http://schemas.openxmlformats.org/officeDocument/2006/relationships/image" Target="media/image11.png"/><Relationship Id="rId125" Type="http://schemas.openxmlformats.org/officeDocument/2006/relationships/hyperlink" Target="https://es.wikibooks.org/wiki/Manual_de_LaTeX/Inclusi%C3%B3n_de_gr%C3%A1ficos/Gr%C3%A1ficos_con_TikZ" TargetMode="External"/><Relationship Id="rId141" Type="http://schemas.openxmlformats.org/officeDocument/2006/relationships/image" Target="media/image17.png"/><Relationship Id="rId146" Type="http://schemas.openxmlformats.org/officeDocument/2006/relationships/image" Target="media/image19.png"/><Relationship Id="rId167" Type="http://schemas.openxmlformats.org/officeDocument/2006/relationships/hyperlink" Target="https://es.wikibooks.org/w/index.php?title=Manual_de_LaTeX/La_estructura_de_un_documento_en_LaTeX&amp;action=edit&amp;section=6" TargetMode="External"/><Relationship Id="rId7" Type="http://schemas.openxmlformats.org/officeDocument/2006/relationships/hyperlink" Target="https://es.wikibooks.org/wiki/Manual_de_LaTeX/Escribiendo_texto/Espacios" TargetMode="External"/><Relationship Id="rId71" Type="http://schemas.openxmlformats.org/officeDocument/2006/relationships/hyperlink" Target="https://es.wikibooks.org/wiki/Manual_de_LaTeX/La_estructura_de_un_documento_en_LaTeX/Pre%C3%A1mbulo" TargetMode="External"/><Relationship Id="rId92" Type="http://schemas.openxmlformats.org/officeDocument/2006/relationships/hyperlink" Target="https://commons.wikimedia.org/wiki/Special:UploadWizard?uselang=es&amp;wpDestFile=Slanted.svg" TargetMode="External"/><Relationship Id="rId162" Type="http://schemas.openxmlformats.org/officeDocument/2006/relationships/hyperlink" Target="https://es.wikibooks.org/wiki/Manual_de_LaTeX/La_estructura_de_un_documento_en_LaTeX/Pre%C3%A1mbulo/Clases_de_documento" TargetMode="External"/><Relationship Id="rId2" Type="http://schemas.openxmlformats.org/officeDocument/2006/relationships/styles" Target="styles.xml"/><Relationship Id="rId29" Type="http://schemas.openxmlformats.org/officeDocument/2006/relationships/hyperlink" Target="https://es.wikibooks.org/w/index.php?title=Manual_de_LaTeX/Escribiendo_texto/Tablas&amp;action=edit&amp;section=2" TargetMode="External"/><Relationship Id="rId24" Type="http://schemas.openxmlformats.org/officeDocument/2006/relationships/hyperlink" Target="https://es.wikibooks.org/wiki/Manual_de_LaTeX/Escribiendo_texto/Tablas" TargetMode="External"/><Relationship Id="rId40" Type="http://schemas.openxmlformats.org/officeDocument/2006/relationships/hyperlink" Target="https://es.wikibooks.org/wiki/Manual_de_LaTeX" TargetMode="External"/><Relationship Id="rId45" Type="http://schemas.openxmlformats.org/officeDocument/2006/relationships/hyperlink" Target="https://es.wikibooks.org/wiki/Manual_de_LaTeX/Listados_de_c%C3%B3digo/Listados_con_listings" TargetMode="External"/><Relationship Id="rId66" Type="http://schemas.openxmlformats.org/officeDocument/2006/relationships/hyperlink" Target="https://es.wikibooks.org/wiki/Manual_de_LaTeX" TargetMode="External"/><Relationship Id="rId87" Type="http://schemas.openxmlformats.org/officeDocument/2006/relationships/image" Target="media/image8.jpeg"/><Relationship Id="rId110" Type="http://schemas.openxmlformats.org/officeDocument/2006/relationships/hyperlink" Target="https://es.wikibooks.org/wiki/Manual_de_LaTeX/Inclusi%C3%B3n_de_gr%C3%A1ficos/Gr%C3%A1ficos_con_TikZ" TargetMode="External"/><Relationship Id="rId115" Type="http://schemas.openxmlformats.org/officeDocument/2006/relationships/hyperlink" Target="https://es.wikibooks.org/wiki/Manual_de_LaTeX/Inclusi%C3%B3n_de_gr%C3%A1ficos/Gr%C3%A1ficos_con_TikZ" TargetMode="External"/><Relationship Id="rId131" Type="http://schemas.openxmlformats.org/officeDocument/2006/relationships/hyperlink" Target="https://es.wikibooks.org/wiki/Archivo:Latex_tikz_5.png" TargetMode="External"/><Relationship Id="rId136" Type="http://schemas.openxmlformats.org/officeDocument/2006/relationships/hyperlink" Target="https://es.wikibooks.org/w/index.php?title=Manual_de_LaTeX/Inclusi%C3%B3n_de_gr%C3%A1ficos/Gr%C3%A1ficos_con_TikZ&amp;action=edit&amp;section=7" TargetMode="External"/><Relationship Id="rId157" Type="http://schemas.openxmlformats.org/officeDocument/2006/relationships/hyperlink" Target="https://es.wikibooks.org/wiki/Manual_de_LaTeX/La_estructura_de_un_documento_en_LaTeX" TargetMode="External"/><Relationship Id="rId61" Type="http://schemas.openxmlformats.org/officeDocument/2006/relationships/image" Target="media/image6.png"/><Relationship Id="rId82" Type="http://schemas.openxmlformats.org/officeDocument/2006/relationships/hyperlink" Target="https://commons.wikimedia.org/wiki/Special:UploadWizard?uselang=es&amp;wpDestFile=Roman.svg" TargetMode="External"/><Relationship Id="rId152" Type="http://schemas.openxmlformats.org/officeDocument/2006/relationships/hyperlink" Target="https://es.wikibooks.org/wiki/Manual_de_LaTeX/Inclusi%C3%B3n_de_gr%C3%A1ficos/Gr%C3%A1ficos_con_TikZ" TargetMode="External"/><Relationship Id="rId19" Type="http://schemas.openxmlformats.org/officeDocument/2006/relationships/hyperlink" Target="https://es.wikibooks.org/w/index.php?title=Manual_de_LaTeX/Escribiendo_texto/Espacios&amp;action=edit&amp;section=5" TargetMode="External"/><Relationship Id="rId14" Type="http://schemas.openxmlformats.org/officeDocument/2006/relationships/hyperlink" Target="https://es.wikibooks.org/wiki/Manual_de_LaTeX/Escribiendo_texto/Espacios" TargetMode="External"/><Relationship Id="rId30" Type="http://schemas.openxmlformats.org/officeDocument/2006/relationships/hyperlink" Target="https://es.wikibooks.org/wiki/Archivo:Tableau_de_base1.png" TargetMode="External"/><Relationship Id="rId35" Type="http://schemas.openxmlformats.org/officeDocument/2006/relationships/hyperlink" Target="https://es.wikibooks.org/wiki/Archivo:Tableau_de_base4.png" TargetMode="External"/><Relationship Id="rId56" Type="http://schemas.openxmlformats.org/officeDocument/2006/relationships/hyperlink" Target="https://code.google.com/p/dtsyntax/" TargetMode="External"/><Relationship Id="rId77" Type="http://schemas.openxmlformats.org/officeDocument/2006/relationships/hyperlink" Target="https://es.wikibooks.org/wiki/Manual_de_LaTeX/Escribiendo_texto/Tama%C3%B1os,_estilos_y_tipos_de_letra" TargetMode="External"/><Relationship Id="rId100" Type="http://schemas.openxmlformats.org/officeDocument/2006/relationships/hyperlink" Target="https://commons.wikimedia.org/wiki/Special:UploadWizard?uselang=es&amp;wpDestFile=Larger.png" TargetMode="External"/><Relationship Id="rId105" Type="http://schemas.openxmlformats.org/officeDocument/2006/relationships/hyperlink" Target="https://es.wikibooks.org/wiki/Manual_de_LaTeX/Inclusi%C3%B3n_de_gr%C3%A1ficos" TargetMode="External"/><Relationship Id="rId126" Type="http://schemas.openxmlformats.org/officeDocument/2006/relationships/hyperlink" Target="https://es.wikibooks.org/wiki/Manual_de_LaTeX/Inclusi%C3%B3n_de_gr%C3%A1ficos/Gr%C3%A1ficos_con_TikZ" TargetMode="External"/><Relationship Id="rId147" Type="http://schemas.openxmlformats.org/officeDocument/2006/relationships/hyperlink" Target="https://es.wikibooks.org/w/index.php?title=Manual_de_LaTeX/Inclusi%C3%B3n_de_gr%C3%A1ficos/Gr%C3%A1ficos_con_TikZ&amp;action=edit&amp;section=10" TargetMode="External"/><Relationship Id="rId168" Type="http://schemas.openxmlformats.org/officeDocument/2006/relationships/hyperlink" Target="https://es.wikibooks.org/wiki/Manual_de_LaTeX" TargetMode="External"/><Relationship Id="rId8" Type="http://schemas.openxmlformats.org/officeDocument/2006/relationships/hyperlink" Target="https://es.wikibooks.org/wiki/Manual_de_LaTeX/Escribiendo_texto/Espacios" TargetMode="External"/><Relationship Id="rId51" Type="http://schemas.openxmlformats.org/officeDocument/2006/relationships/hyperlink" Target="https://es.wikipedia.org/wiki/DRY" TargetMode="External"/><Relationship Id="rId72" Type="http://schemas.openxmlformats.org/officeDocument/2006/relationships/hyperlink" Target="https://es.wikibooks.org/wiki/Manual_de_LaTeX/%C3%8Dndice" TargetMode="External"/><Relationship Id="rId93" Type="http://schemas.openxmlformats.org/officeDocument/2006/relationships/hyperlink" Target="https://commons.wikimedia.org/wiki/Special:UploadWizard?uselang=es&amp;wpDestFile=Small_Caps.svg" TargetMode="External"/><Relationship Id="rId98" Type="http://schemas.openxmlformats.org/officeDocument/2006/relationships/hyperlink" Target="https://es.wikibooks.org/wiki/Archivo:Normal.png" TargetMode="External"/><Relationship Id="rId121" Type="http://schemas.openxmlformats.org/officeDocument/2006/relationships/hyperlink" Target="https://es.wikibooks.org/w/index.php?title=Manual_de_LaTeX/Inclusi%C3%B3n_de_gr%C3%A1ficos/Gr%C3%A1ficos_con_TikZ&amp;action=edit&amp;section=2" TargetMode="External"/><Relationship Id="rId142" Type="http://schemas.openxmlformats.org/officeDocument/2006/relationships/hyperlink" Target="https://es.wikibooks.org/wiki/Archivo:Latex_tikz_9.png" TargetMode="External"/><Relationship Id="rId163" Type="http://schemas.openxmlformats.org/officeDocument/2006/relationships/hyperlink" Target="https://es.wikibooks.org/wiki/Manual_de_LaTeX/La_estructura_de_un_documento_en_LaTeX/Pre%C3%A1mbulo/Paquetes_comunes" TargetMode="External"/><Relationship Id="rId3" Type="http://schemas.openxmlformats.org/officeDocument/2006/relationships/settings" Target="settings.xml"/><Relationship Id="rId25" Type="http://schemas.openxmlformats.org/officeDocument/2006/relationships/hyperlink" Target="https://es.wikibooks.org/wiki/Manual_de_LaTeX/Escribiendo_texto/Tablas" TargetMode="External"/><Relationship Id="rId46" Type="http://schemas.openxmlformats.org/officeDocument/2006/relationships/hyperlink" Target="https://es.wikibooks.org/wiki/Manual_de_LaTeX/Listados_de_c%C3%B3digo/Listados_con_listings" TargetMode="External"/><Relationship Id="rId67" Type="http://schemas.openxmlformats.org/officeDocument/2006/relationships/hyperlink" Target="https://es.wikibooks.org/wiki/Manual_de_LaTeX/Escribiendo_texto" TargetMode="External"/><Relationship Id="rId116" Type="http://schemas.openxmlformats.org/officeDocument/2006/relationships/hyperlink" Target="https://es.wikibooks.org/w/index.php?title=Manual_de_LaTeX/Inclusi%C3%B3n_de_gr%C3%A1ficos/Gr%C3%A1ficos_con_TikZ&amp;action=edit&amp;section=1" TargetMode="External"/><Relationship Id="rId137" Type="http://schemas.openxmlformats.org/officeDocument/2006/relationships/hyperlink" Target="https://es.wikibooks.org/wiki/Archivo:Latex_tikz_7.png" TargetMode="External"/><Relationship Id="rId158" Type="http://schemas.openxmlformats.org/officeDocument/2006/relationships/hyperlink" Target="https://es.wikibooks.org/wiki/Manual_de_LaTeX/La_estructura_de_un_documento_en_LaTeX" TargetMode="External"/><Relationship Id="rId20" Type="http://schemas.openxmlformats.org/officeDocument/2006/relationships/hyperlink" Target="https://es.wikibooks.org/w/index.php?title=Manual_de_LaTeX/Escribiendo_texto/Espacios&amp;action=edit&amp;section=6" TargetMode="External"/><Relationship Id="rId41" Type="http://schemas.openxmlformats.org/officeDocument/2006/relationships/hyperlink" Target="https://es.wikibooks.org/wiki/Manual_de_LaTeX/Listados_de_c%C3%B3digo" TargetMode="External"/><Relationship Id="rId62" Type="http://schemas.openxmlformats.org/officeDocument/2006/relationships/hyperlink" Target="https://es.wikibooks.org/w/index.php?title=Manual_de_LaTeX/Listados_de_c%C3%B3digo/Listados_con_listings&amp;action=edit&amp;section=5" TargetMode="External"/><Relationship Id="rId83" Type="http://schemas.openxmlformats.org/officeDocument/2006/relationships/hyperlink" Target="https://commons.wikimedia.org/wiki/Special:UploadWizard?uselang=es&amp;wpDestFile=Sans_Serif.svg" TargetMode="External"/><Relationship Id="rId88" Type="http://schemas.openxmlformats.org/officeDocument/2006/relationships/hyperlink" Target="https://es.wikibooks.org/w/index.php?title=Manual_de_LaTeX/Escribiendo_texto/Tama%C3%B1os,_estilos_y_tipos_de_letra&amp;action=edit&amp;section=2" TargetMode="External"/><Relationship Id="rId111" Type="http://schemas.openxmlformats.org/officeDocument/2006/relationships/hyperlink" Target="https://es.wikibooks.org/wiki/Manual_de_LaTeX/Inclusi%C3%B3n_de_gr%C3%A1ficos/Gr%C3%A1ficos_con_TikZ" TargetMode="External"/><Relationship Id="rId132" Type="http://schemas.openxmlformats.org/officeDocument/2006/relationships/image" Target="media/image14.png"/><Relationship Id="rId153" Type="http://schemas.openxmlformats.org/officeDocument/2006/relationships/hyperlink" Target="https://es.wikibooks.org/wiki/Manual_de_LaTeX" TargetMode="External"/><Relationship Id="rId15" Type="http://schemas.openxmlformats.org/officeDocument/2006/relationships/hyperlink" Target="https://es.wikibooks.org/w/index.php?title=Manual_de_LaTeX/Escribiendo_texto/Espacios&amp;action=edit&amp;section=4" TargetMode="External"/><Relationship Id="rId36" Type="http://schemas.openxmlformats.org/officeDocument/2006/relationships/image" Target="media/image3.png"/><Relationship Id="rId57" Type="http://schemas.openxmlformats.org/officeDocument/2006/relationships/hyperlink" Target="http://mirrors.ctan.org/macros/latex/contrib/listings/listings.pdf" TargetMode="External"/><Relationship Id="rId106" Type="http://schemas.openxmlformats.org/officeDocument/2006/relationships/hyperlink" Target="https://es.wikibooks.org/wiki/Manual_de_LaTeX/Inclusi%C3%B3n_de_gr%C3%A1ficos/Gr%C3%A1ficos_con_TikZ" TargetMode="External"/><Relationship Id="rId127" Type="http://schemas.openxmlformats.org/officeDocument/2006/relationships/hyperlink" Target="https://es.wikibooks.org/w/index.php?title=Manual_de_LaTeX/Inclusi%C3%B3n_de_gr%C3%A1ficos/Gr%C3%A1ficos_con_TikZ&amp;action=edit&amp;section=4" TargetMode="External"/><Relationship Id="rId10" Type="http://schemas.openxmlformats.org/officeDocument/2006/relationships/hyperlink" Target="https://es.wikibooks.org/wiki/Manual_de_LaTeX/Escribiendo_texto/Espacios" TargetMode="External"/><Relationship Id="rId31" Type="http://schemas.openxmlformats.org/officeDocument/2006/relationships/hyperlink" Target="https://es.wikibooks.org/wiki/Archivo:Tableau_de_base2.png" TargetMode="External"/><Relationship Id="rId52" Type="http://schemas.openxmlformats.org/officeDocument/2006/relationships/hyperlink" Target="https://es.wikipedia.org/wiki/portada" TargetMode="External"/><Relationship Id="rId73" Type="http://schemas.openxmlformats.org/officeDocument/2006/relationships/hyperlink" Target="https://es.wikibooks.org/wiki/Manual_de_LaTeX/La_estructura_de_un_documento_en_LaTeX/Pre%C3%A1mbulo/Paquetes_comunes" TargetMode="External"/><Relationship Id="rId78" Type="http://schemas.openxmlformats.org/officeDocument/2006/relationships/hyperlink" Target="https://es.wikibooks.org/wiki/Manual_de_LaTeX/Escribiendo_texto/Tama%C3%B1os,_estilos_y_tipos_de_letra" TargetMode="External"/><Relationship Id="rId94" Type="http://schemas.openxmlformats.org/officeDocument/2006/relationships/hyperlink" Target="https://es.wikibooks.org/w/index.php?title=Manual_de_LaTeX/Escribiendo_texto/Tama%C3%B1os,_estilos_y_tipos_de_letra&amp;action=edit&amp;section=4" TargetMode="External"/><Relationship Id="rId99" Type="http://schemas.openxmlformats.org/officeDocument/2006/relationships/image" Target="media/image9.png"/><Relationship Id="rId101" Type="http://schemas.openxmlformats.org/officeDocument/2006/relationships/hyperlink" Target="https://commons.wikimedia.org/wiki/Special:UploadWizard?uselang=es&amp;wpDestFile=Largest.png" TargetMode="External"/><Relationship Id="rId122" Type="http://schemas.openxmlformats.org/officeDocument/2006/relationships/hyperlink" Target="https://es.wikibooks.org/wiki/Archivo:Latex_tikz_3.png" TargetMode="External"/><Relationship Id="rId143" Type="http://schemas.openxmlformats.org/officeDocument/2006/relationships/image" Target="media/image18.png"/><Relationship Id="rId148" Type="http://schemas.openxmlformats.org/officeDocument/2006/relationships/hyperlink" Target="https://www.ctan.org/pkg/pgf" TargetMode="External"/><Relationship Id="rId164" Type="http://schemas.openxmlformats.org/officeDocument/2006/relationships/hyperlink" Target="https://es.wikibooks.org/w/index.php?title=Manual_de_LaTeX/La_estructura_de_un_documento_en_LaTeX&amp;action=edit&amp;section=3" TargetMode="External"/><Relationship Id="rId169" Type="http://schemas.openxmlformats.org/officeDocument/2006/relationships/hyperlink" Target="https://es.wikibooks.org/wiki/Manual_de_LaTeX/La_estructura_de_un_documento_en_LaTeX" TargetMode="External"/><Relationship Id="rId4" Type="http://schemas.openxmlformats.org/officeDocument/2006/relationships/webSettings" Target="webSettings.xml"/><Relationship Id="rId9" Type="http://schemas.openxmlformats.org/officeDocument/2006/relationships/hyperlink" Target="https://es.wikibooks.org/wiki/Manual_de_LaTeX/Escribiendo_texto/Espacios" TargetMode="External"/><Relationship Id="rId26" Type="http://schemas.openxmlformats.org/officeDocument/2006/relationships/hyperlink" Target="https://es.wikibooks.org/wiki/Manual_de_LaTeX/Escribiendo_texto/Tablas" TargetMode="External"/><Relationship Id="rId47" Type="http://schemas.openxmlformats.org/officeDocument/2006/relationships/hyperlink" Target="https://es.wikibooks.org/wiki/Manual_de_LaTeX/Listados_de_c%C3%B3digo/Listados_con_listings" TargetMode="External"/><Relationship Id="rId68" Type="http://schemas.openxmlformats.org/officeDocument/2006/relationships/hyperlink" Target="https://es.wikibooks.org/wiki/Manual_de_LaTeX" TargetMode="External"/><Relationship Id="rId89" Type="http://schemas.openxmlformats.org/officeDocument/2006/relationships/hyperlink" Target="https://es.wikibooks.org/w/index.php?title=Manual_de_LaTeX/Escribiendo_texto/Tama%C3%B1os,_estilos_y_tipos_de_letra&amp;action=edit&amp;section=3" TargetMode="External"/><Relationship Id="rId112" Type="http://schemas.openxmlformats.org/officeDocument/2006/relationships/hyperlink" Target="https://es.wikibooks.org/wiki/Manual_de_LaTeX/Inclusi%C3%B3n_de_gr%C3%A1ficos/Gr%C3%A1ficos_con_TikZ" TargetMode="External"/><Relationship Id="rId133" Type="http://schemas.openxmlformats.org/officeDocument/2006/relationships/hyperlink" Target="https://es.wikibooks.org/wiki/Archivo:Latex_tikz_6.png" TargetMode="External"/><Relationship Id="rId154" Type="http://schemas.openxmlformats.org/officeDocument/2006/relationships/hyperlink" Target="https://es.wikibooks.org/wiki/Manual_de_LaTeX/La_estructura_de_un_documento_en_LaTeX" TargetMode="External"/><Relationship Id="rId16" Type="http://schemas.openxmlformats.org/officeDocument/2006/relationships/hyperlink" Target="https://commons.wikimedia.org/wiki/Special:UploadWizard?uselang=es&amp;wpDestFile=Hfill.svg" TargetMode="External"/><Relationship Id="rId37" Type="http://schemas.openxmlformats.org/officeDocument/2006/relationships/hyperlink" Target="https://es.wikibooks.org/w/index.php?title=Manual_de_LaTeX/Escribiendo_texto/Tablas&amp;action=edit&amp;section=3" TargetMode="External"/><Relationship Id="rId58" Type="http://schemas.openxmlformats.org/officeDocument/2006/relationships/hyperlink" Target="https://es.wikibooks.org/w/index.php?title=Manual_de_LaTeX/Listados_de_c%C3%B3digo/Listados_con_listings&amp;action=edit&amp;section=3" TargetMode="External"/><Relationship Id="rId79" Type="http://schemas.openxmlformats.org/officeDocument/2006/relationships/hyperlink" Target="https://es.wikibooks.org/wiki/Manual_de_LaTeX/Escribiendo_texto/Tama%C3%B1os,_estilos_y_tipos_de_letra" TargetMode="External"/><Relationship Id="rId102" Type="http://schemas.openxmlformats.org/officeDocument/2006/relationships/hyperlink" Target="https://commons.wikimedia.org/wiki/Special:UploadWizard?uselang=es&amp;wpDestFile=Huge.png" TargetMode="External"/><Relationship Id="rId123" Type="http://schemas.openxmlformats.org/officeDocument/2006/relationships/image" Target="media/image12.png"/><Relationship Id="rId144" Type="http://schemas.openxmlformats.org/officeDocument/2006/relationships/hyperlink" Target="https://es.wikibooks.org/w/index.php?title=Manual_de_LaTeX/Inclusi%C3%B3n_de_gr%C3%A1ficos/Gr%C3%A1ficos_con_TikZ&amp;action=edit&amp;section=9" TargetMode="External"/><Relationship Id="rId90" Type="http://schemas.openxmlformats.org/officeDocument/2006/relationships/hyperlink" Target="https://commons.wikimedia.org/wiki/Special:UploadWizard?uselang=es&amp;wpDestFile=Upright.svg" TargetMode="External"/><Relationship Id="rId165" Type="http://schemas.openxmlformats.org/officeDocument/2006/relationships/hyperlink" Target="https://es.wikibooks.org/w/index.php?title=Manual_de_LaTeX/La_estructura_de_un_documento_en_LaTeX&amp;action=edit&amp;section=4" TargetMode="External"/><Relationship Id="rId27" Type="http://schemas.openxmlformats.org/officeDocument/2006/relationships/hyperlink" Target="https://es.wikibooks.org/wiki/Manual_de_LaTeX/Escribiendo_texto/Tablas" TargetMode="External"/><Relationship Id="rId48" Type="http://schemas.openxmlformats.org/officeDocument/2006/relationships/hyperlink" Target="https://es.wikibooks.org/wiki/Manual_de_LaTeX/Listados_de_c%C3%B3digo/Listados_con_listings" TargetMode="External"/><Relationship Id="rId69" Type="http://schemas.openxmlformats.org/officeDocument/2006/relationships/hyperlink" Target="https://es.wikibooks.org/wiki/Manual_de_LaTeX/La_estructura_de_un_documento_en_LaTeX" TargetMode="External"/><Relationship Id="rId113" Type="http://schemas.openxmlformats.org/officeDocument/2006/relationships/hyperlink" Target="https://es.wikibooks.org/wiki/Manual_de_LaTeX/Inclusi%C3%B3n_de_gr%C3%A1ficos/Gr%C3%A1ficos_con_TikZ" TargetMode="External"/><Relationship Id="rId134" Type="http://schemas.openxmlformats.org/officeDocument/2006/relationships/image" Target="media/image15.png"/><Relationship Id="rId80" Type="http://schemas.openxmlformats.org/officeDocument/2006/relationships/hyperlink" Target="https://es.wikibooks.org/wiki/Manual_de_LaTeX/Escribiendo_texto/Tama%C3%B1os,_estilos_y_tipos_de_letra" TargetMode="External"/><Relationship Id="rId155" Type="http://schemas.openxmlformats.org/officeDocument/2006/relationships/hyperlink" Target="https://es.wikibooks.org/wiki/Manual_de_LaTeX/La_estructura_de_un_documento_en_LaTeX" TargetMode="External"/><Relationship Id="rId17" Type="http://schemas.openxmlformats.org/officeDocument/2006/relationships/hyperlink" Target="https://commons.wikimedia.org/wiki/Special:UploadWizard?uselang=es&amp;wpDestFile=Hrulefill.svg" TargetMode="External"/><Relationship Id="rId38" Type="http://schemas.openxmlformats.org/officeDocument/2006/relationships/hyperlink" Target="http://www.andy-roberts.net/misc/latex/latextutorial4.html" TargetMode="External"/><Relationship Id="rId59" Type="http://schemas.openxmlformats.org/officeDocument/2006/relationships/hyperlink" Target="https://es.wikibooks.org/w/index.php?title=Manual_de_LaTeX/Listados_de_c%C3%B3digo/Listados_con_listings&amp;action=edit&amp;section=4" TargetMode="External"/><Relationship Id="rId103" Type="http://schemas.openxmlformats.org/officeDocument/2006/relationships/hyperlink" Target="https://commons.wikimedia.org/wiki/Special:UploadWizard?uselang=es&amp;wpDestFile=Hugger.png" TargetMode="External"/><Relationship Id="rId124" Type="http://schemas.openxmlformats.org/officeDocument/2006/relationships/hyperlink" Target="https://es.wikibooks.org/w/index.php?title=Manual_de_LaTeX/Inclusi%C3%B3n_de_gr%C3%A1ficos/Gr%C3%A1ficos_con_TikZ&amp;action=edit&amp;section=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12291</Words>
  <Characters>67602</Characters>
  <Application>Microsoft Office Word</Application>
  <DocSecurity>0</DocSecurity>
  <Lines>563</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6</cp:revision>
  <dcterms:created xsi:type="dcterms:W3CDTF">2017-11-17T20:53:00Z</dcterms:created>
  <dcterms:modified xsi:type="dcterms:W3CDTF">2017-11-17T21:12:00Z</dcterms:modified>
</cp:coreProperties>
</file>