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rPr>
          <w:b/>
          <w:sz w:val="42"/>
          <w:szCs w:val="42"/>
          <w:shd w:val="clear" w:fill="A4C2F4"/>
        </w:rPr>
      </w:pPr>
      <w:r>
        <w:rPr>
          <w:b/>
          <w:sz w:val="42"/>
          <w:szCs w:val="42"/>
          <w:shd w:val="clear" w:fill="A4C2F4"/>
          <w:rtl w:val="0"/>
        </w:rPr>
        <w:t>Website Logic Lab</w:t>
      </w:r>
    </w:p>
    <w:p w14:paraId="056E1515">
      <w:pPr>
        <w:widowControl w:val="0"/>
        <w:rPr>
          <w:b/>
          <w:sz w:val="30"/>
          <w:szCs w:val="30"/>
          <w:rtl w:val="0"/>
        </w:rPr>
      </w:pPr>
      <w:r>
        <w:rPr>
          <w:b/>
          <w:sz w:val="30"/>
          <w:szCs w:val="30"/>
        </w:rPr>
        <w:fldChar w:fldCharType="begin"/>
      </w:r>
      <w:r>
        <w:rPr>
          <w:b/>
          <w:sz w:val="30"/>
          <w:szCs w:val="30"/>
        </w:rPr>
        <w:instrText xml:space="preserve"> HYPERLINK "https://web-logic-lab.vercel.app/" </w:instrText>
      </w:r>
      <w:r>
        <w:rPr>
          <w:b/>
          <w:sz w:val="30"/>
          <w:szCs w:val="30"/>
        </w:rPr>
        <w:fldChar w:fldCharType="separate"/>
      </w:r>
      <w:r>
        <w:rPr>
          <w:rStyle w:val="10"/>
          <w:b/>
          <w:sz w:val="30"/>
          <w:szCs w:val="30"/>
        </w:rPr>
        <w:t>https://web-logic-lab.vercel.app/</w:t>
      </w:r>
      <w:r>
        <w:rPr>
          <w:b/>
          <w:sz w:val="30"/>
          <w:szCs w:val="30"/>
        </w:rPr>
        <w:fldChar w:fldCharType="end"/>
      </w:r>
      <w:bookmarkStart w:id="0" w:name="_GoBack"/>
      <w:bookmarkEnd w:id="0"/>
    </w:p>
    <w:p w14:paraId="00000002">
      <w:pPr>
        <w:widowControl w:val="0"/>
        <w:rPr>
          <w:b/>
        </w:rPr>
      </w:pPr>
      <w:r>
        <w:rPr>
          <w:b/>
          <w:sz w:val="30"/>
          <w:szCs w:val="30"/>
          <w:rtl w:val="0"/>
        </w:rPr>
        <w:t>Feature</w:t>
      </w:r>
    </w:p>
    <w:p w14:paraId="00000003">
      <w:pPr>
        <w:widowControl w:val="0"/>
        <w:spacing w:before="240" w:after="240"/>
        <w:rPr>
          <w:b/>
        </w:rPr>
      </w:pPr>
      <w:r>
        <w:rPr>
          <w:b/>
          <w:rtl w:val="0"/>
        </w:rPr>
        <w:t xml:space="preserve">● </w:t>
      </w:r>
      <w:r>
        <w:rPr>
          <w:b/>
          <w:shd w:val="clear" w:fill="FF9900"/>
          <w:rtl w:val="0"/>
        </w:rPr>
        <w:t>Navbar</w:t>
      </w:r>
      <w:r>
        <w:rPr>
          <w:b/>
          <w:rtl w:val="0"/>
        </w:rPr>
        <w:t xml:space="preserve"> : </w:t>
      </w:r>
    </w:p>
    <w:p w14:paraId="00000004">
      <w:pPr>
        <w:widowControl w:val="0"/>
        <w:spacing w:before="240" w:after="240"/>
        <w:rPr>
          <w:b/>
        </w:rPr>
      </w:pPr>
      <w:r>
        <w:rPr>
          <w:b/>
          <w:rtl w:val="0"/>
        </w:rPr>
        <w:t>🔗 https://tailwindui.com/components/application-ui/navigation/navbars</w:t>
      </w:r>
    </w:p>
    <w:p w14:paraId="00000005">
      <w:pPr>
        <w:widowControl w:val="0"/>
        <w:rPr>
          <w:b/>
        </w:rPr>
      </w:pPr>
      <w:r>
        <w:rPr>
          <w:b/>
          <w:rtl w:val="0"/>
        </w:rPr>
        <w:t>[logic lab icon, ]</w:t>
      </w:r>
    </w:p>
    <w:p w14:paraId="00000006">
      <w:pPr>
        <w:widowControl w:val="0"/>
        <w:spacing w:before="240" w:after="240"/>
        <w:rPr>
          <w:b/>
        </w:rPr>
      </w:pPr>
      <w:r>
        <w:rPr>
          <w:b/>
          <w:rtl w:val="0"/>
        </w:rPr>
        <w:t xml:space="preserve">● </w:t>
      </w:r>
      <w:r>
        <w:rPr>
          <w:b/>
          <w:shd w:val="clear" w:fill="FF9900"/>
          <w:rtl w:val="0"/>
        </w:rPr>
        <w:t>Home / Hero Section</w:t>
      </w:r>
      <w:r>
        <w:rPr>
          <w:b/>
          <w:rtl w:val="0"/>
        </w:rPr>
        <w:t xml:space="preserve">: </w:t>
      </w:r>
    </w:p>
    <w:p w14:paraId="00000007">
      <w:pPr>
        <w:widowControl w:val="0"/>
        <w:spacing w:before="240" w:after="240"/>
        <w:ind w:left="720" w:firstLine="0"/>
        <w:rPr>
          <w:b/>
        </w:rPr>
      </w:pPr>
      <w:r>
        <w:rPr>
          <w:rFonts w:ascii="Courier New" w:hAnsi="Courier New" w:eastAsia="Courier New" w:cs="Courier New"/>
          <w:b/>
          <w:rtl w:val="0"/>
        </w:rPr>
        <w:t xml:space="preserve">o </w:t>
      </w:r>
      <w:r>
        <w:rPr>
          <w:b/>
          <w:rtl w:val="0"/>
        </w:rPr>
        <w:t>Bagian hero dengan call to action.</w:t>
      </w:r>
    </w:p>
    <w:p w14:paraId="00000008">
      <w:pPr>
        <w:widowControl w:val="0"/>
        <w:spacing w:before="240" w:after="240"/>
        <w:ind w:left="720" w:firstLine="0"/>
        <w:rPr>
          <w:b/>
        </w:rPr>
      </w:pPr>
      <w:r>
        <w:rPr>
          <w:rFonts w:ascii="Courier New" w:hAnsi="Courier New" w:eastAsia="Courier New" w:cs="Courier New"/>
          <w:b/>
          <w:rtl w:val="0"/>
        </w:rPr>
        <w:t xml:space="preserve">o </w:t>
      </w:r>
      <w:r>
        <w:rPr>
          <w:b/>
          <w:rtl w:val="0"/>
        </w:rPr>
        <w:t>Gambaran layanan/program.</w:t>
      </w:r>
    </w:p>
    <w:p w14:paraId="00000009">
      <w:pPr>
        <w:widowControl w:val="0"/>
        <w:spacing w:before="240" w:after="240"/>
        <w:ind w:left="720" w:firstLine="0"/>
        <w:rPr>
          <w:b/>
        </w:rPr>
      </w:pPr>
      <w:r>
        <w:rPr>
          <w:rFonts w:ascii="Courier New" w:hAnsi="Courier New" w:eastAsia="Courier New" w:cs="Courier New"/>
          <w:b/>
          <w:rtl w:val="0"/>
        </w:rPr>
        <w:t xml:space="preserve">o </w:t>
      </w:r>
      <w:r>
        <w:rPr>
          <w:b/>
          <w:rtl w:val="0"/>
        </w:rPr>
        <w:t>Bagian testimoni.</w:t>
      </w:r>
    </w:p>
    <w:p w14:paraId="0000000A">
      <w:pPr>
        <w:widowControl w:val="0"/>
        <w:spacing w:before="240" w:after="240"/>
        <w:jc w:val="both"/>
      </w:pPr>
      <w:r>
        <w:rPr>
          <w:b/>
          <w:rtl w:val="0"/>
        </w:rPr>
        <w:t xml:space="preserve">Caption : </w:t>
      </w:r>
      <w:r>
        <w:rPr>
          <w:rtl w:val="0"/>
        </w:rPr>
        <w:t>Bingung mau bikin website mulai darimana? Yuk wujudkan website impianmu bersama kami yang disesuaikan dengan seleramu.</w:t>
      </w:r>
    </w:p>
    <w:p w14:paraId="0000000B">
      <w:pPr>
        <w:widowControl w:val="0"/>
        <w:rPr>
          <w:b/>
        </w:rPr>
      </w:pPr>
      <w:r>
        <w:rPr>
          <w:b/>
          <w:rtl w:val="0"/>
        </w:rPr>
        <w:t xml:space="preserve">🔗 https://tailwindui.com/components/marketing/sections/heroes </w:t>
      </w:r>
    </w:p>
    <w:p w14:paraId="0000000C">
      <w:pPr>
        <w:widowControl w:val="0"/>
        <w:rPr>
          <w:b/>
        </w:rPr>
      </w:pPr>
      <w:r>
        <w:rPr>
          <w:b/>
          <w:rtl w:val="0"/>
        </w:rPr>
        <w:t>[</w:t>
      </w:r>
      <w:r>
        <w:fldChar w:fldCharType="begin"/>
      </w:r>
      <w:r>
        <w:instrText xml:space="preserve"> HYPERLINK "https://drive.google.com/file/d/1XpvSjgKqxQBHa1pe6NaeAoZE8b8URuXV/view?usp=sharing" \h </w:instrText>
      </w:r>
      <w:r>
        <w:fldChar w:fldCharType="separate"/>
      </w:r>
      <w:r>
        <w:rPr>
          <w:b/>
          <w:color w:val="1155CC"/>
          <w:u w:val="single"/>
          <w:rtl w:val="0"/>
        </w:rPr>
        <w:t xml:space="preserve">Hero section background </w:t>
      </w:r>
      <w:r>
        <w:rPr>
          <w:b/>
          <w:color w:val="1155CC"/>
          <w:u w:val="single"/>
          <w:rtl w:val="0"/>
        </w:rPr>
        <w:fldChar w:fldCharType="end"/>
      </w:r>
      <w:r>
        <w:rPr>
          <w:b/>
          <w:rtl w:val="0"/>
        </w:rPr>
        <w:t>]</w:t>
      </w:r>
    </w:p>
    <w:p w14:paraId="0000000D">
      <w:pPr>
        <w:widowControl w:val="0"/>
        <w:spacing w:before="240" w:after="240"/>
        <w:rPr>
          <w:b/>
        </w:rPr>
      </w:pPr>
      <w:r>
        <w:rPr>
          <w:b/>
          <w:rtl w:val="0"/>
        </w:rPr>
        <w:t xml:space="preserve">● </w:t>
      </w:r>
      <w:r>
        <w:rPr>
          <w:b/>
          <w:shd w:val="clear" w:fill="FF9900"/>
          <w:rtl w:val="0"/>
        </w:rPr>
        <w:t>About Us</w:t>
      </w:r>
      <w:r>
        <w:rPr>
          <w:b/>
          <w:rtl w:val="0"/>
        </w:rPr>
        <w:t xml:space="preserve">: </w:t>
      </w:r>
    </w:p>
    <w:p w14:paraId="0000000E">
      <w:pPr>
        <w:widowControl w:val="0"/>
        <w:spacing w:before="240" w:after="240"/>
        <w:ind w:left="720" w:firstLine="0"/>
        <w:rPr>
          <w:b/>
        </w:rPr>
      </w:pPr>
      <w:r>
        <w:rPr>
          <w:rFonts w:ascii="Courier New" w:hAnsi="Courier New" w:eastAsia="Courier New" w:cs="Courier New"/>
          <w:b/>
          <w:rtl w:val="0"/>
        </w:rPr>
        <w:t xml:space="preserve">o </w:t>
      </w:r>
      <w:r>
        <w:rPr>
          <w:b/>
          <w:rtl w:val="0"/>
        </w:rPr>
        <w:t>Sejarah perusahaan.</w:t>
      </w:r>
    </w:p>
    <w:p w14:paraId="0000000F">
      <w:pPr>
        <w:widowControl w:val="0"/>
        <w:spacing w:before="240" w:after="240"/>
        <w:ind w:left="720" w:firstLine="0"/>
        <w:rPr>
          <w:b/>
        </w:rPr>
      </w:pPr>
      <w:r>
        <w:rPr>
          <w:rFonts w:ascii="Courier New" w:hAnsi="Courier New" w:eastAsia="Courier New" w:cs="Courier New"/>
          <w:b/>
          <w:rtl w:val="0"/>
        </w:rPr>
        <w:t xml:space="preserve">o </w:t>
      </w:r>
      <w:r>
        <w:rPr>
          <w:b/>
          <w:rtl w:val="0"/>
        </w:rPr>
        <w:t>Visi dan misi.</w:t>
      </w:r>
    </w:p>
    <w:p w14:paraId="00000010">
      <w:pPr>
        <w:widowControl w:val="0"/>
        <w:spacing w:before="240" w:after="240"/>
        <w:ind w:left="720" w:firstLine="0"/>
        <w:rPr>
          <w:b/>
        </w:rPr>
      </w:pPr>
      <w:r>
        <w:rPr>
          <w:rFonts w:ascii="Courier New" w:hAnsi="Courier New" w:eastAsia="Courier New" w:cs="Courier New"/>
          <w:b/>
          <w:rtl w:val="0"/>
        </w:rPr>
        <w:t xml:space="preserve">o </w:t>
      </w:r>
      <w:r>
        <w:rPr>
          <w:b/>
          <w:rtl w:val="0"/>
        </w:rPr>
        <w:t>Profil tim (opsional).</w:t>
      </w:r>
    </w:p>
    <w:p w14:paraId="00000011">
      <w:pPr>
        <w:widowControl w:val="0"/>
        <w:spacing w:before="240" w:after="240"/>
        <w:jc w:val="both"/>
      </w:pPr>
      <w:r>
        <w:rPr>
          <w:b/>
          <w:rtl w:val="0"/>
        </w:rPr>
        <w:t xml:space="preserve">Caption : </w:t>
      </w:r>
      <w:r>
        <w:rPr>
          <w:rtl w:val="0"/>
        </w:rPr>
        <w:t>Logic Lab adalah penyedia jasa pembuatan website profesional yang menghadirkan solusi web modern, responsif, dan sesuai kebutuhan. Di Logic Lab, kami percaya bahwa website bukan sekadar tampilan, tetapi juga alat yang mampu meningkatkan visibilitas dan produktivitas bisnis Anda. Percayakan kebutuhan website Anda kepada kami, dan wujudkan ide digital Anda bersama Logic Lab!</w:t>
      </w:r>
    </w:p>
    <w:p w14:paraId="00000012">
      <w:pPr>
        <w:widowControl w:val="0"/>
        <w:spacing w:before="240" w:after="240"/>
        <w:jc w:val="both"/>
      </w:pPr>
      <w:r>
        <w:rPr>
          <w:rtl w:val="0"/>
        </w:rPr>
        <w:t>📩 Hubungi kami untuk konsultasi dan mulai bangun website impian Anda sekarang!</w:t>
      </w:r>
    </w:p>
    <w:p w14:paraId="00000013">
      <w:pPr>
        <w:widowControl w:val="0"/>
        <w:rPr>
          <w:b/>
        </w:rPr>
      </w:pPr>
      <w:r>
        <w:rPr>
          <w:b/>
          <w:rtl w:val="0"/>
        </w:rPr>
        <w:t>🔗 https://tailwindui.com/components/marketing/sections/team-sections</w:t>
      </w:r>
    </w:p>
    <w:p w14:paraId="00000014">
      <w:pPr>
        <w:widowControl w:val="0"/>
        <w:rPr>
          <w:b/>
        </w:rPr>
      </w:pPr>
      <w:r>
        <w:rPr>
          <w:b/>
          <w:rtl w:val="0"/>
        </w:rPr>
        <w:t>[</w:t>
      </w:r>
      <w:r>
        <w:fldChar w:fldCharType="begin"/>
      </w:r>
      <w:r>
        <w:instrText xml:space="preserve"> HYPERLINK "https://drive.google.com/drive/folders/1-h2A42ebnv1R42aaH0yRyNzFsuniitWM" \h </w:instrText>
      </w:r>
      <w:r>
        <w:fldChar w:fldCharType="separate"/>
      </w:r>
      <w:r>
        <w:rPr>
          <w:b/>
          <w:color w:val="1155CC"/>
          <w:u w:val="single"/>
          <w:rtl w:val="0"/>
        </w:rPr>
        <w:t>foto 5 pilar logic lab</w:t>
      </w:r>
      <w:r>
        <w:rPr>
          <w:b/>
          <w:color w:val="1155CC"/>
          <w:u w:val="single"/>
          <w:rtl w:val="0"/>
        </w:rPr>
        <w:fldChar w:fldCharType="end"/>
      </w:r>
      <w:r>
        <w:rPr>
          <w:b/>
          <w:rtl w:val="0"/>
        </w:rPr>
        <w:t>]</w:t>
      </w:r>
    </w:p>
    <w:p w14:paraId="00000015">
      <w:pPr>
        <w:widowControl w:val="0"/>
        <w:spacing w:before="240" w:after="240"/>
        <w:rPr>
          <w:b/>
        </w:rPr>
      </w:pPr>
      <w:r>
        <w:rPr>
          <w:b/>
          <w:rtl w:val="0"/>
        </w:rPr>
        <w:t>●</w:t>
      </w:r>
      <w:r>
        <w:rPr>
          <w:b/>
          <w:shd w:val="clear" w:fill="FF9900"/>
          <w:rtl w:val="0"/>
        </w:rPr>
        <w:t xml:space="preserve"> Service/Program</w:t>
      </w:r>
      <w:r>
        <w:rPr>
          <w:b/>
          <w:rtl w:val="0"/>
        </w:rPr>
        <w:t xml:space="preserve">: </w:t>
      </w:r>
    </w:p>
    <w:p w14:paraId="00000016">
      <w:pPr>
        <w:widowControl w:val="0"/>
        <w:spacing w:before="240" w:after="240"/>
        <w:ind w:left="720" w:firstLine="0"/>
        <w:rPr>
          <w:b/>
        </w:rPr>
      </w:pPr>
      <w:r>
        <w:rPr>
          <w:rFonts w:ascii="Courier New" w:hAnsi="Courier New" w:eastAsia="Courier New" w:cs="Courier New"/>
          <w:b/>
          <w:rtl w:val="0"/>
        </w:rPr>
        <w:t xml:space="preserve">o </w:t>
      </w:r>
      <w:r>
        <w:rPr>
          <w:b/>
          <w:rtl w:val="0"/>
        </w:rPr>
        <w:t>Daftar dan detail layanan/program.</w:t>
      </w:r>
    </w:p>
    <w:p w14:paraId="00000017">
      <w:pPr>
        <w:widowControl w:val="0"/>
        <w:spacing w:before="240" w:after="240"/>
        <w:ind w:left="720" w:firstLine="0"/>
        <w:rPr>
          <w:b/>
        </w:rPr>
      </w:pPr>
      <w:r>
        <w:rPr>
          <w:rFonts w:ascii="Courier New" w:hAnsi="Courier New" w:eastAsia="Courier New" w:cs="Courier New"/>
          <w:b/>
          <w:rtl w:val="0"/>
        </w:rPr>
        <w:t xml:space="preserve">o </w:t>
      </w:r>
      <w:r>
        <w:rPr>
          <w:b/>
          <w:rtl w:val="0"/>
        </w:rPr>
        <w:t xml:space="preserve">Opsi untuk bertanya atau mendaftar. </w:t>
      </w:r>
      <w:r>
        <w:br w:type="page"/>
      </w:r>
    </w:p>
    <w:p w14:paraId="00000018">
      <w:pPr>
        <w:widowControl w:val="0"/>
        <w:spacing w:before="240" w:after="240"/>
        <w:rPr>
          <w:b/>
        </w:rPr>
      </w:pPr>
      <w:r>
        <w:rPr>
          <w:b/>
          <w:shd w:val="clear" w:fill="FF9900"/>
          <w:rtl w:val="0"/>
        </w:rPr>
        <w:t>Landing Page</w:t>
      </w:r>
      <w:r>
        <w:rPr>
          <w:b/>
          <w:rtl w:val="0"/>
        </w:rPr>
        <w:t xml:space="preserve">: </w:t>
      </w:r>
    </w:p>
    <w:p w14:paraId="00000019">
      <w:pPr>
        <w:widowControl w:val="0"/>
        <w:spacing w:before="240" w:after="240"/>
        <w:ind w:left="720" w:firstLine="0"/>
        <w:rPr>
          <w:b/>
        </w:rPr>
      </w:pPr>
      <w:r>
        <w:rPr>
          <w:rFonts w:ascii="Courier New" w:hAnsi="Courier New" w:eastAsia="Courier New" w:cs="Courier New"/>
          <w:b/>
          <w:rtl w:val="0"/>
        </w:rPr>
        <w:t xml:space="preserve">o </w:t>
      </w:r>
      <w:r>
        <w:rPr>
          <w:b/>
          <w:rtl w:val="0"/>
        </w:rPr>
        <w:t>Dirancang untuk kampanye pemasaran.</w:t>
      </w:r>
    </w:p>
    <w:p w14:paraId="0000001A">
      <w:pPr>
        <w:widowControl w:val="0"/>
        <w:spacing w:before="240" w:after="240"/>
        <w:ind w:left="720" w:firstLine="0"/>
        <w:rPr>
          <w:b/>
        </w:rPr>
      </w:pPr>
      <w:r>
        <w:rPr>
          <w:rFonts w:ascii="Courier New" w:hAnsi="Courier New" w:eastAsia="Courier New" w:cs="Courier New"/>
          <w:b/>
          <w:rtl w:val="0"/>
        </w:rPr>
        <w:t xml:space="preserve">o </w:t>
      </w:r>
      <w:r>
        <w:rPr>
          <w:b/>
          <w:rtl w:val="0"/>
        </w:rPr>
        <w:t>Formulir penangkapan prospek.</w:t>
      </w:r>
    </w:p>
    <w:p w14:paraId="0000001B">
      <w:pPr>
        <w:widowControl w:val="0"/>
        <w:spacing w:before="240" w:after="240"/>
        <w:rPr>
          <w:b/>
        </w:rPr>
      </w:pPr>
      <w:r>
        <w:rPr>
          <w:b/>
          <w:rtl w:val="0"/>
        </w:rPr>
        <w:t xml:space="preserve">● </w:t>
      </w:r>
      <w:r>
        <w:rPr>
          <w:b/>
          <w:shd w:val="clear" w:fill="FF9900"/>
          <w:rtl w:val="0"/>
        </w:rPr>
        <w:t>CTA / Contact Us</w:t>
      </w:r>
      <w:r>
        <w:rPr>
          <w:b/>
          <w:rtl w:val="0"/>
        </w:rPr>
        <w:t xml:space="preserve">: </w:t>
      </w:r>
    </w:p>
    <w:p w14:paraId="0000001C">
      <w:pPr>
        <w:widowControl w:val="0"/>
        <w:spacing w:before="240" w:after="240"/>
        <w:ind w:left="720" w:firstLine="0"/>
        <w:rPr>
          <w:b/>
        </w:rPr>
      </w:pPr>
      <w:r>
        <w:rPr>
          <w:rFonts w:ascii="Courier New" w:hAnsi="Courier New" w:eastAsia="Courier New" w:cs="Courier New"/>
          <w:b/>
          <w:rtl w:val="0"/>
        </w:rPr>
        <w:t xml:space="preserve">o </w:t>
      </w:r>
      <w:r>
        <w:rPr>
          <w:b/>
          <w:rtl w:val="0"/>
        </w:rPr>
        <w:t>Formulir kontak.</w:t>
      </w:r>
    </w:p>
    <w:p w14:paraId="0000001D">
      <w:pPr>
        <w:widowControl w:val="0"/>
        <w:spacing w:before="240" w:after="240"/>
        <w:ind w:left="720" w:firstLine="0"/>
        <w:rPr>
          <w:b/>
        </w:rPr>
      </w:pPr>
      <w:r>
        <w:rPr>
          <w:rFonts w:ascii="Courier New" w:hAnsi="Courier New" w:eastAsia="Courier New" w:cs="Courier New"/>
          <w:b/>
          <w:rtl w:val="0"/>
        </w:rPr>
        <w:t xml:space="preserve">o </w:t>
      </w:r>
      <w:r>
        <w:rPr>
          <w:b/>
          <w:rtl w:val="0"/>
        </w:rPr>
        <w:t>Peta lokasi yang disematkan.</w:t>
      </w:r>
    </w:p>
    <w:p w14:paraId="0000001E">
      <w:pPr>
        <w:widowControl w:val="0"/>
        <w:rPr>
          <w:b/>
        </w:rPr>
      </w:pPr>
      <w:r>
        <w:rPr>
          <w:b/>
          <w:rtl w:val="0"/>
        </w:rPr>
        <w:t>🔗 https://tailwindui.com/components/marketing/sections/cta-sections</w:t>
      </w:r>
    </w:p>
    <w:p w14:paraId="0000001F">
      <w:pPr>
        <w:widowControl w:val="0"/>
        <w:rPr>
          <w:b/>
        </w:rPr>
      </w:pPr>
    </w:p>
    <w:p w14:paraId="00000020">
      <w:pPr>
        <w:widowControl w:val="0"/>
        <w:rPr>
          <w:b/>
        </w:rPr>
      </w:pPr>
      <w:r>
        <w:rPr>
          <w:b/>
          <w:rtl w:val="0"/>
        </w:rPr>
        <w:t>Ide :</w:t>
      </w:r>
    </w:p>
    <w:p w14:paraId="00000021">
      <w:pPr>
        <w:widowControl w:val="0"/>
        <w:numPr>
          <w:ilvl w:val="0"/>
          <w:numId w:val="1"/>
        </w:numPr>
        <w:ind w:left="720" w:hanging="360"/>
        <w:rPr>
          <w:b/>
        </w:rPr>
      </w:pPr>
      <w:r>
        <w:rPr>
          <w:b/>
          <w:rtl w:val="0"/>
        </w:rPr>
        <w:t>@apply untuk membuat custom tailwindcss di dalam internal css</w:t>
      </w:r>
    </w:p>
    <w:p w14:paraId="00000022">
      <w:pPr>
        <w:widowControl w:val="0"/>
        <w:rPr>
          <w:b/>
        </w:rPr>
      </w:pPr>
    </w:p>
    <w:p w14:paraId="00000023"/>
    <w:p w14:paraId="617E1640">
      <w:pPr>
        <w:rPr>
          <w:rFonts w:hint="default"/>
          <w:b/>
          <w:bCs/>
          <w:lang w:val="en-US"/>
        </w:rPr>
      </w:pPr>
      <w:r>
        <w:rPr>
          <w:rFonts w:hint="default"/>
          <w:b/>
          <w:bCs/>
          <w:lang w:val="en-US"/>
        </w:rPr>
        <w:t>Resources:</w:t>
      </w:r>
    </w:p>
    <w:p w14:paraId="258FE22D">
      <w:pPr>
        <w:rPr>
          <w:rFonts w:hint="default"/>
          <w:b w:val="0"/>
          <w:bCs w:val="0"/>
          <w:lang w:val="en-US"/>
        </w:rPr>
      </w:pPr>
      <w:r>
        <w:rPr>
          <w:rFonts w:hint="default"/>
          <w:b w:val="0"/>
          <w:bCs w:val="0"/>
          <w:lang w:val="en-US"/>
        </w:rPr>
        <w:t>https://heroicons.com/</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126691"/>
    <w:rsid w:val="0BED2A6B"/>
    <w:rsid w:val="1BAA1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65</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2025-03-01T05:44:48Z</dcterms:created>
  <dc:creator>USER</dc:creator>
  <cp:lastModifiedBy>WPS_1700570642</cp:lastModifiedBy>
  <dcterms:modified xsi:type="dcterms:W3CDTF">2025-03-01T06:50:34Z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7A354CCC766C405E8F3E06DC251B52C5_12</vt:lpwstr>
  </property>
</Properties>
</file>