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mysql-monitoring-sematext-vs-pmm" w:displacedByCustomXml="next"/>
    <w:sdt>
      <w:sdtPr>
        <w:id w:val="1149180755"/>
        <w:docPartObj>
          <w:docPartGallery w:val="Cover Pages"/>
          <w:docPartUnique/>
        </w:docPartObj>
      </w:sdtPr>
      <w:sdtContent>
        <w:p w14:paraId="365D9933" w14:textId="75964E20" w:rsidR="000A3B2D" w:rsidRDefault="000A3B2D">
          <w:r>
            <w:rPr>
              <w:noProof/>
            </w:rPr>
            <w:pict w14:anchorId="20DD69E1">
              <v:group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628C53D" w14:textId="2C88329C" w:rsidR="000A3B2D" w:rsidRDefault="000A3B2D" w:rsidP="000A3B2D">
                            <w:pPr>
                              <w:pStyle w:val="NoSpacing"/>
                              <w:spacing w:before="120"/>
                              <w:jc w:val="center"/>
                              <w:rPr>
                                <w:color w:val="FFFFFF" w:themeColor="background1"/>
                              </w:rPr>
                            </w:pPr>
                            <w:r>
                              <w:rPr>
                                <w:color w:val="FFFFFF" w:themeColor="background1"/>
                              </w:rPr>
                              <w:t>Maulik Bhatt</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90F76D" w14:textId="17D948D1" w:rsidR="000A3B2D" w:rsidRDefault="000A3B2D">
                            <w:pPr>
                              <w:pStyle w:val="NoSpacing"/>
                              <w:jc w:val="center"/>
                              <w:rPr>
                                <w:rFonts w:asciiTheme="majorHAnsi" w:eastAsiaTheme="majorEastAsia" w:hAnsiTheme="majorHAnsi" w:cstheme="majorBidi"/>
                                <w:caps/>
                                <w:color w:val="4F81BD" w:themeColor="accent1"/>
                                <w:sz w:val="72"/>
                                <w:szCs w:val="72"/>
                              </w:rPr>
                            </w:pPr>
                            <w:r w:rsidRPr="000A3B2D">
                              <w:rPr>
                                <w:rFonts w:asciiTheme="majorHAnsi" w:eastAsiaTheme="majorEastAsia" w:hAnsiTheme="majorHAnsi" w:cstheme="majorBidi"/>
                                <w:caps/>
                                <w:color w:val="4F81BD" w:themeColor="accent1"/>
                                <w:sz w:val="72"/>
                                <w:szCs w:val="72"/>
                              </w:rPr>
                              <w:t>MySQL Monitoring: Sematext</w:t>
                            </w:r>
                          </w:p>
                        </w:sdtContent>
                      </w:sdt>
                    </w:txbxContent>
                  </v:textbox>
                </v:shape>
                <w10:wrap anchorx="page" anchory="page"/>
              </v:group>
            </w:pict>
          </w:r>
        </w:p>
        <w:p w14:paraId="49878EE2" w14:textId="77777777" w:rsidR="000A3B2D" w:rsidRDefault="000A3B2D">
          <w:pPr>
            <w:rPr>
              <w:rFonts w:asciiTheme="majorHAnsi" w:eastAsiaTheme="majorEastAsia" w:hAnsiTheme="majorHAnsi" w:cstheme="majorBidi"/>
              <w:b/>
              <w:bCs/>
              <w:color w:val="4F81BD" w:themeColor="accent1"/>
              <w:sz w:val="32"/>
              <w:szCs w:val="32"/>
            </w:rPr>
          </w:pPr>
          <w:r>
            <w:br w:type="page"/>
          </w:r>
        </w:p>
        <w:sdt>
          <w:sdtPr>
            <w:id w:val="182354162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0815F52" w14:textId="518A0117" w:rsidR="000A3B2D" w:rsidRDefault="000A3B2D">
              <w:pPr>
                <w:pStyle w:val="TOCHeading"/>
              </w:pPr>
              <w:r>
                <w:t>Contents</w:t>
              </w:r>
            </w:p>
            <w:p w14:paraId="219176B8" w14:textId="5E39D4FF" w:rsidR="000A3B2D" w:rsidRDefault="000A3B2D">
              <w:pPr>
                <w:pStyle w:val="TOC1"/>
                <w:tabs>
                  <w:tab w:val="right" w:leader="dot" w:pos="9350"/>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93552712" w:history="1">
                <w:r w:rsidRPr="002731BC">
                  <w:rPr>
                    <w:rStyle w:val="Hyperlink"/>
                    <w:noProof/>
                  </w:rPr>
                  <w:t>MySQL Monitoring: Sematext</w:t>
                </w:r>
                <w:r>
                  <w:rPr>
                    <w:noProof/>
                    <w:webHidden/>
                  </w:rPr>
                  <w:tab/>
                </w:r>
                <w:r>
                  <w:rPr>
                    <w:noProof/>
                    <w:webHidden/>
                  </w:rPr>
                  <w:fldChar w:fldCharType="begin"/>
                </w:r>
                <w:r>
                  <w:rPr>
                    <w:noProof/>
                    <w:webHidden/>
                  </w:rPr>
                  <w:instrText xml:space="preserve"> PAGEREF _Toc193552712 \h </w:instrText>
                </w:r>
                <w:r>
                  <w:rPr>
                    <w:noProof/>
                    <w:webHidden/>
                  </w:rPr>
                </w:r>
                <w:r>
                  <w:rPr>
                    <w:noProof/>
                    <w:webHidden/>
                  </w:rPr>
                  <w:fldChar w:fldCharType="separate"/>
                </w:r>
                <w:r>
                  <w:rPr>
                    <w:noProof/>
                    <w:webHidden/>
                  </w:rPr>
                  <w:t>2</w:t>
                </w:r>
                <w:r>
                  <w:rPr>
                    <w:noProof/>
                    <w:webHidden/>
                  </w:rPr>
                  <w:fldChar w:fldCharType="end"/>
                </w:r>
              </w:hyperlink>
            </w:p>
            <w:p w14:paraId="64842332" w14:textId="56F6CD65" w:rsidR="000A3B2D" w:rsidRDefault="000A3B2D">
              <w:pPr>
                <w:pStyle w:val="TOC2"/>
                <w:tabs>
                  <w:tab w:val="right" w:leader="dot" w:pos="9350"/>
                </w:tabs>
                <w:rPr>
                  <w:rFonts w:eastAsiaTheme="minorEastAsia"/>
                  <w:noProof/>
                  <w:kern w:val="2"/>
                  <w:lang w:val="en-IN" w:eastAsia="en-IN"/>
                  <w14:ligatures w14:val="standardContextual"/>
                </w:rPr>
              </w:pPr>
              <w:hyperlink w:anchor="_Toc193552713" w:history="1">
                <w:r w:rsidRPr="002731BC">
                  <w:rPr>
                    <w:rStyle w:val="Hyperlink"/>
                    <w:noProof/>
                  </w:rPr>
                  <w:t>All Features Available in Sematext to Monitor MySQL</w:t>
                </w:r>
                <w:r>
                  <w:rPr>
                    <w:noProof/>
                    <w:webHidden/>
                  </w:rPr>
                  <w:tab/>
                </w:r>
                <w:r>
                  <w:rPr>
                    <w:noProof/>
                    <w:webHidden/>
                  </w:rPr>
                  <w:fldChar w:fldCharType="begin"/>
                </w:r>
                <w:r>
                  <w:rPr>
                    <w:noProof/>
                    <w:webHidden/>
                  </w:rPr>
                  <w:instrText xml:space="preserve"> PAGEREF _Toc193552713 \h </w:instrText>
                </w:r>
                <w:r>
                  <w:rPr>
                    <w:noProof/>
                    <w:webHidden/>
                  </w:rPr>
                </w:r>
                <w:r>
                  <w:rPr>
                    <w:noProof/>
                    <w:webHidden/>
                  </w:rPr>
                  <w:fldChar w:fldCharType="separate"/>
                </w:r>
                <w:r>
                  <w:rPr>
                    <w:noProof/>
                    <w:webHidden/>
                  </w:rPr>
                  <w:t>2</w:t>
                </w:r>
                <w:r>
                  <w:rPr>
                    <w:noProof/>
                    <w:webHidden/>
                  </w:rPr>
                  <w:fldChar w:fldCharType="end"/>
                </w:r>
              </w:hyperlink>
            </w:p>
            <w:p w14:paraId="3C471167" w14:textId="73176688" w:rsidR="000A3B2D" w:rsidRDefault="000A3B2D">
              <w:pPr>
                <w:pStyle w:val="TOC2"/>
                <w:tabs>
                  <w:tab w:val="right" w:leader="dot" w:pos="9350"/>
                </w:tabs>
                <w:rPr>
                  <w:rFonts w:eastAsiaTheme="minorEastAsia"/>
                  <w:noProof/>
                  <w:kern w:val="2"/>
                  <w:lang w:val="en-IN" w:eastAsia="en-IN"/>
                  <w14:ligatures w14:val="standardContextual"/>
                </w:rPr>
              </w:pPr>
              <w:hyperlink w:anchor="_Toc193552714" w:history="1">
                <w:r w:rsidRPr="002731BC">
                  <w:rPr>
                    <w:rStyle w:val="Hyperlink"/>
                    <w:noProof/>
                  </w:rPr>
                  <w:t>Features Available in PMM but Not in Sematext</w:t>
                </w:r>
                <w:r>
                  <w:rPr>
                    <w:noProof/>
                    <w:webHidden/>
                  </w:rPr>
                  <w:tab/>
                </w:r>
                <w:r>
                  <w:rPr>
                    <w:noProof/>
                    <w:webHidden/>
                  </w:rPr>
                  <w:fldChar w:fldCharType="begin"/>
                </w:r>
                <w:r>
                  <w:rPr>
                    <w:noProof/>
                    <w:webHidden/>
                  </w:rPr>
                  <w:instrText xml:space="preserve"> PAGEREF _Toc193552714 \h </w:instrText>
                </w:r>
                <w:r>
                  <w:rPr>
                    <w:noProof/>
                    <w:webHidden/>
                  </w:rPr>
                </w:r>
                <w:r>
                  <w:rPr>
                    <w:noProof/>
                    <w:webHidden/>
                  </w:rPr>
                  <w:fldChar w:fldCharType="separate"/>
                </w:r>
                <w:r>
                  <w:rPr>
                    <w:noProof/>
                    <w:webHidden/>
                  </w:rPr>
                  <w:t>2</w:t>
                </w:r>
                <w:r>
                  <w:rPr>
                    <w:noProof/>
                    <w:webHidden/>
                  </w:rPr>
                  <w:fldChar w:fldCharType="end"/>
                </w:r>
              </w:hyperlink>
            </w:p>
            <w:p w14:paraId="0D7366E6" w14:textId="0C3146AD" w:rsidR="000A3B2D" w:rsidRDefault="000A3B2D">
              <w:pPr>
                <w:pStyle w:val="TOC2"/>
                <w:tabs>
                  <w:tab w:val="right" w:leader="dot" w:pos="9350"/>
                </w:tabs>
                <w:rPr>
                  <w:rFonts w:eastAsiaTheme="minorEastAsia"/>
                  <w:noProof/>
                  <w:kern w:val="2"/>
                  <w:lang w:val="en-IN" w:eastAsia="en-IN"/>
                  <w14:ligatures w14:val="standardContextual"/>
                </w:rPr>
              </w:pPr>
              <w:hyperlink w:anchor="_Toc193552715" w:history="1">
                <w:r w:rsidRPr="002731BC">
                  <w:rPr>
                    <w:rStyle w:val="Hyperlink"/>
                    <w:noProof/>
                  </w:rPr>
                  <w:t>Features Available in Sematext but Not in PMM</w:t>
                </w:r>
                <w:r>
                  <w:rPr>
                    <w:noProof/>
                    <w:webHidden/>
                  </w:rPr>
                  <w:tab/>
                </w:r>
                <w:r>
                  <w:rPr>
                    <w:noProof/>
                    <w:webHidden/>
                  </w:rPr>
                  <w:fldChar w:fldCharType="begin"/>
                </w:r>
                <w:r>
                  <w:rPr>
                    <w:noProof/>
                    <w:webHidden/>
                  </w:rPr>
                  <w:instrText xml:space="preserve"> PAGEREF _Toc193552715 \h </w:instrText>
                </w:r>
                <w:r>
                  <w:rPr>
                    <w:noProof/>
                    <w:webHidden/>
                  </w:rPr>
                </w:r>
                <w:r>
                  <w:rPr>
                    <w:noProof/>
                    <w:webHidden/>
                  </w:rPr>
                  <w:fldChar w:fldCharType="separate"/>
                </w:r>
                <w:r>
                  <w:rPr>
                    <w:noProof/>
                    <w:webHidden/>
                  </w:rPr>
                  <w:t>2</w:t>
                </w:r>
                <w:r>
                  <w:rPr>
                    <w:noProof/>
                    <w:webHidden/>
                  </w:rPr>
                  <w:fldChar w:fldCharType="end"/>
                </w:r>
              </w:hyperlink>
            </w:p>
            <w:p w14:paraId="1F3F4E2A" w14:textId="3E8BB3A2" w:rsidR="000A3B2D" w:rsidRDefault="000A3B2D">
              <w:pPr>
                <w:pStyle w:val="TOC2"/>
                <w:tabs>
                  <w:tab w:val="right" w:leader="dot" w:pos="9350"/>
                </w:tabs>
                <w:rPr>
                  <w:rFonts w:eastAsiaTheme="minorEastAsia"/>
                  <w:noProof/>
                  <w:kern w:val="2"/>
                  <w:lang w:val="en-IN" w:eastAsia="en-IN"/>
                  <w14:ligatures w14:val="standardContextual"/>
                </w:rPr>
              </w:pPr>
              <w:hyperlink w:anchor="_Toc193552716" w:history="1">
                <w:r w:rsidRPr="002731BC">
                  <w:rPr>
                    <w:rStyle w:val="Hyperlink"/>
                    <w:noProof/>
                  </w:rPr>
                  <w:t>Features Available in Both</w:t>
                </w:r>
                <w:r>
                  <w:rPr>
                    <w:noProof/>
                    <w:webHidden/>
                  </w:rPr>
                  <w:tab/>
                </w:r>
                <w:r>
                  <w:rPr>
                    <w:noProof/>
                    <w:webHidden/>
                  </w:rPr>
                  <w:fldChar w:fldCharType="begin"/>
                </w:r>
                <w:r>
                  <w:rPr>
                    <w:noProof/>
                    <w:webHidden/>
                  </w:rPr>
                  <w:instrText xml:space="preserve"> PAGEREF _Toc193552716 \h </w:instrText>
                </w:r>
                <w:r>
                  <w:rPr>
                    <w:noProof/>
                    <w:webHidden/>
                  </w:rPr>
                </w:r>
                <w:r>
                  <w:rPr>
                    <w:noProof/>
                    <w:webHidden/>
                  </w:rPr>
                  <w:fldChar w:fldCharType="separate"/>
                </w:r>
                <w:r>
                  <w:rPr>
                    <w:noProof/>
                    <w:webHidden/>
                  </w:rPr>
                  <w:t>3</w:t>
                </w:r>
                <w:r>
                  <w:rPr>
                    <w:noProof/>
                    <w:webHidden/>
                  </w:rPr>
                  <w:fldChar w:fldCharType="end"/>
                </w:r>
              </w:hyperlink>
            </w:p>
            <w:p w14:paraId="5AA6551B" w14:textId="202E31C7" w:rsidR="000A3B2D" w:rsidRDefault="000A3B2D">
              <w:pPr>
                <w:pStyle w:val="TOC2"/>
                <w:tabs>
                  <w:tab w:val="right" w:leader="dot" w:pos="9350"/>
                </w:tabs>
                <w:rPr>
                  <w:rFonts w:eastAsiaTheme="minorEastAsia"/>
                  <w:noProof/>
                  <w:kern w:val="2"/>
                  <w:lang w:val="en-IN" w:eastAsia="en-IN"/>
                  <w14:ligatures w14:val="standardContextual"/>
                </w:rPr>
              </w:pPr>
              <w:hyperlink w:anchor="_Toc193552717" w:history="1">
                <w:r w:rsidRPr="002731BC">
                  <w:rPr>
                    <w:rStyle w:val="Hyperlink"/>
                    <w:noProof/>
                  </w:rPr>
                  <w:t>Cost Comparison</w:t>
                </w:r>
                <w:r>
                  <w:rPr>
                    <w:noProof/>
                    <w:webHidden/>
                  </w:rPr>
                  <w:tab/>
                </w:r>
                <w:r>
                  <w:rPr>
                    <w:noProof/>
                    <w:webHidden/>
                  </w:rPr>
                  <w:fldChar w:fldCharType="begin"/>
                </w:r>
                <w:r>
                  <w:rPr>
                    <w:noProof/>
                    <w:webHidden/>
                  </w:rPr>
                  <w:instrText xml:space="preserve"> PAGEREF _Toc193552717 \h </w:instrText>
                </w:r>
                <w:r>
                  <w:rPr>
                    <w:noProof/>
                    <w:webHidden/>
                  </w:rPr>
                </w:r>
                <w:r>
                  <w:rPr>
                    <w:noProof/>
                    <w:webHidden/>
                  </w:rPr>
                  <w:fldChar w:fldCharType="separate"/>
                </w:r>
                <w:r>
                  <w:rPr>
                    <w:noProof/>
                    <w:webHidden/>
                  </w:rPr>
                  <w:t>3</w:t>
                </w:r>
                <w:r>
                  <w:rPr>
                    <w:noProof/>
                    <w:webHidden/>
                  </w:rPr>
                  <w:fldChar w:fldCharType="end"/>
                </w:r>
              </w:hyperlink>
            </w:p>
            <w:p w14:paraId="3A1BE153" w14:textId="1AD81B1E" w:rsidR="000A3B2D" w:rsidRDefault="000A3B2D">
              <w:pPr>
                <w:pStyle w:val="TOC1"/>
                <w:tabs>
                  <w:tab w:val="right" w:leader="dot" w:pos="9350"/>
                </w:tabs>
                <w:rPr>
                  <w:rFonts w:eastAsiaTheme="minorEastAsia"/>
                  <w:noProof/>
                  <w:kern w:val="2"/>
                  <w:lang w:val="en-IN" w:eastAsia="en-IN"/>
                  <w14:ligatures w14:val="standardContextual"/>
                </w:rPr>
              </w:pPr>
              <w:hyperlink w:anchor="_Toc193552718" w:history="1">
                <w:r w:rsidRPr="002731BC">
                  <w:rPr>
                    <w:rStyle w:val="Hyperlink"/>
                    <w:noProof/>
                  </w:rPr>
                  <w:t>PMM vs. Sematext for MySQL Monitoring</w:t>
                </w:r>
                <w:r>
                  <w:rPr>
                    <w:noProof/>
                    <w:webHidden/>
                  </w:rPr>
                  <w:tab/>
                </w:r>
                <w:r>
                  <w:rPr>
                    <w:noProof/>
                    <w:webHidden/>
                  </w:rPr>
                  <w:fldChar w:fldCharType="begin"/>
                </w:r>
                <w:r>
                  <w:rPr>
                    <w:noProof/>
                    <w:webHidden/>
                  </w:rPr>
                  <w:instrText xml:space="preserve"> PAGEREF _Toc193552718 \h </w:instrText>
                </w:r>
                <w:r>
                  <w:rPr>
                    <w:noProof/>
                    <w:webHidden/>
                  </w:rPr>
                </w:r>
                <w:r>
                  <w:rPr>
                    <w:noProof/>
                    <w:webHidden/>
                  </w:rPr>
                  <w:fldChar w:fldCharType="separate"/>
                </w:r>
                <w:r>
                  <w:rPr>
                    <w:noProof/>
                    <w:webHidden/>
                  </w:rPr>
                  <w:t>3</w:t>
                </w:r>
                <w:r>
                  <w:rPr>
                    <w:noProof/>
                    <w:webHidden/>
                  </w:rPr>
                  <w:fldChar w:fldCharType="end"/>
                </w:r>
              </w:hyperlink>
            </w:p>
            <w:p w14:paraId="5A9FF1EF" w14:textId="0B59071A" w:rsidR="000A3B2D" w:rsidRDefault="000A3B2D">
              <w:pPr>
                <w:pStyle w:val="TOC2"/>
                <w:tabs>
                  <w:tab w:val="right" w:leader="dot" w:pos="9350"/>
                </w:tabs>
                <w:rPr>
                  <w:rFonts w:eastAsiaTheme="minorEastAsia"/>
                  <w:noProof/>
                  <w:kern w:val="2"/>
                  <w:lang w:val="en-IN" w:eastAsia="en-IN"/>
                  <w14:ligatures w14:val="standardContextual"/>
                </w:rPr>
              </w:pPr>
              <w:hyperlink w:anchor="_Toc193552719" w:history="1">
                <w:r w:rsidRPr="002731BC">
                  <w:rPr>
                    <w:rStyle w:val="Hyperlink"/>
                    <w:noProof/>
                  </w:rPr>
                  <w:t>Comparison Table</w:t>
                </w:r>
                <w:r>
                  <w:rPr>
                    <w:noProof/>
                    <w:webHidden/>
                  </w:rPr>
                  <w:tab/>
                </w:r>
                <w:r>
                  <w:rPr>
                    <w:noProof/>
                    <w:webHidden/>
                  </w:rPr>
                  <w:fldChar w:fldCharType="begin"/>
                </w:r>
                <w:r>
                  <w:rPr>
                    <w:noProof/>
                    <w:webHidden/>
                  </w:rPr>
                  <w:instrText xml:space="preserve"> PAGEREF _Toc193552719 \h </w:instrText>
                </w:r>
                <w:r>
                  <w:rPr>
                    <w:noProof/>
                    <w:webHidden/>
                  </w:rPr>
                </w:r>
                <w:r>
                  <w:rPr>
                    <w:noProof/>
                    <w:webHidden/>
                  </w:rPr>
                  <w:fldChar w:fldCharType="separate"/>
                </w:r>
                <w:r>
                  <w:rPr>
                    <w:noProof/>
                    <w:webHidden/>
                  </w:rPr>
                  <w:t>3</w:t>
                </w:r>
                <w:r>
                  <w:rPr>
                    <w:noProof/>
                    <w:webHidden/>
                  </w:rPr>
                  <w:fldChar w:fldCharType="end"/>
                </w:r>
              </w:hyperlink>
            </w:p>
            <w:p w14:paraId="45115449" w14:textId="3BC364D9" w:rsidR="000A3B2D" w:rsidRDefault="000A3B2D">
              <w:pPr>
                <w:pStyle w:val="TOC2"/>
                <w:tabs>
                  <w:tab w:val="right" w:leader="dot" w:pos="9350"/>
                </w:tabs>
                <w:rPr>
                  <w:rFonts w:eastAsiaTheme="minorEastAsia"/>
                  <w:noProof/>
                  <w:kern w:val="2"/>
                  <w:lang w:val="en-IN" w:eastAsia="en-IN"/>
                  <w14:ligatures w14:val="standardContextual"/>
                </w:rPr>
              </w:pPr>
              <w:hyperlink w:anchor="_Toc193552720" w:history="1">
                <w:r w:rsidRPr="002731BC">
                  <w:rPr>
                    <w:rStyle w:val="Hyperlink"/>
                    <w:noProof/>
                  </w:rPr>
                  <w:t>Which is Better for MySQL Monitoring?</w:t>
                </w:r>
                <w:r>
                  <w:rPr>
                    <w:noProof/>
                    <w:webHidden/>
                  </w:rPr>
                  <w:tab/>
                </w:r>
                <w:r>
                  <w:rPr>
                    <w:noProof/>
                    <w:webHidden/>
                  </w:rPr>
                  <w:fldChar w:fldCharType="begin"/>
                </w:r>
                <w:r>
                  <w:rPr>
                    <w:noProof/>
                    <w:webHidden/>
                  </w:rPr>
                  <w:instrText xml:space="preserve"> PAGEREF _Toc193552720 \h </w:instrText>
                </w:r>
                <w:r>
                  <w:rPr>
                    <w:noProof/>
                    <w:webHidden/>
                  </w:rPr>
                </w:r>
                <w:r>
                  <w:rPr>
                    <w:noProof/>
                    <w:webHidden/>
                  </w:rPr>
                  <w:fldChar w:fldCharType="separate"/>
                </w:r>
                <w:r>
                  <w:rPr>
                    <w:noProof/>
                    <w:webHidden/>
                  </w:rPr>
                  <w:t>4</w:t>
                </w:r>
                <w:r>
                  <w:rPr>
                    <w:noProof/>
                    <w:webHidden/>
                  </w:rPr>
                  <w:fldChar w:fldCharType="end"/>
                </w:r>
              </w:hyperlink>
            </w:p>
            <w:p w14:paraId="2E32CA38" w14:textId="44DB5507" w:rsidR="000A3B2D" w:rsidRDefault="000A3B2D">
              <w:r>
                <w:rPr>
                  <w:b/>
                  <w:bCs/>
                  <w:noProof/>
                </w:rPr>
                <w:fldChar w:fldCharType="end"/>
              </w:r>
            </w:p>
          </w:sdtContent>
        </w:sdt>
        <w:p w14:paraId="0BDEE240" w14:textId="1CBED4EA" w:rsidR="000A3B2D" w:rsidRDefault="000A3B2D">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br w:type="page"/>
          </w:r>
        </w:p>
      </w:sdtContent>
    </w:sdt>
    <w:p w14:paraId="25ACAB14" w14:textId="60111EFE" w:rsidR="002A3528" w:rsidRDefault="00000000">
      <w:pPr>
        <w:pStyle w:val="Heading1"/>
      </w:pPr>
      <w:bookmarkStart w:id="1" w:name="_Toc193552712"/>
      <w:r>
        <w:lastRenderedPageBreak/>
        <w:t xml:space="preserve">MySQL Monitoring: </w:t>
      </w:r>
      <w:proofErr w:type="spellStart"/>
      <w:r>
        <w:t>Sematext</w:t>
      </w:r>
      <w:bookmarkEnd w:id="1"/>
      <w:proofErr w:type="spellEnd"/>
    </w:p>
    <w:p w14:paraId="6C2BF5EE" w14:textId="77777777" w:rsidR="002A3528" w:rsidRDefault="00000000">
      <w:pPr>
        <w:pStyle w:val="Heading2"/>
      </w:pPr>
      <w:bookmarkStart w:id="2" w:name="Xc7ac1ee7e52f4c2925d85678bc8d4d0d5fa6917"/>
      <w:bookmarkStart w:id="3" w:name="_Toc193552713"/>
      <w:r>
        <w:t>All Features Available in Sematext to Monitor MySQL</w:t>
      </w:r>
      <w:bookmarkEnd w:id="3"/>
    </w:p>
    <w:p w14:paraId="6D86993A" w14:textId="77777777" w:rsidR="002A3528" w:rsidRDefault="00000000">
      <w:pPr>
        <w:pStyle w:val="FirstParagraph"/>
      </w:pPr>
      <w:r>
        <w:t>Sematext offers a robust set of features for monitoring MySQL databases. These features generally include:</w:t>
      </w:r>
    </w:p>
    <w:p w14:paraId="5FB14A51" w14:textId="77777777" w:rsidR="002A3528" w:rsidRDefault="00000000">
      <w:pPr>
        <w:pStyle w:val="Compact"/>
        <w:numPr>
          <w:ilvl w:val="0"/>
          <w:numId w:val="2"/>
        </w:numPr>
      </w:pPr>
      <w:r>
        <w:rPr>
          <w:b/>
          <w:bCs/>
        </w:rPr>
        <w:t>Real-Time Monitoring</w:t>
      </w:r>
      <w:r>
        <w:t>: Track the performance and health of your MySQL databases in real-time.</w:t>
      </w:r>
    </w:p>
    <w:p w14:paraId="2F7CF632" w14:textId="77777777" w:rsidR="002A3528" w:rsidRDefault="00000000">
      <w:pPr>
        <w:pStyle w:val="Compact"/>
        <w:numPr>
          <w:ilvl w:val="0"/>
          <w:numId w:val="2"/>
        </w:numPr>
      </w:pPr>
      <w:r>
        <w:rPr>
          <w:b/>
          <w:bCs/>
        </w:rPr>
        <w:t>Custom Dashboards</w:t>
      </w:r>
      <w:r>
        <w:t>: Create and customize dashboards to visualize key metrics and performance indicators.</w:t>
      </w:r>
    </w:p>
    <w:p w14:paraId="67FD9DCD" w14:textId="77777777" w:rsidR="002A3528" w:rsidRDefault="00000000">
      <w:pPr>
        <w:pStyle w:val="Compact"/>
        <w:numPr>
          <w:ilvl w:val="0"/>
          <w:numId w:val="2"/>
        </w:numPr>
      </w:pPr>
      <w:r>
        <w:rPr>
          <w:b/>
          <w:bCs/>
        </w:rPr>
        <w:t>Alerting</w:t>
      </w:r>
      <w:r>
        <w:t>: Set up alerts to notify you of any performance issues or anomalies.</w:t>
      </w:r>
    </w:p>
    <w:p w14:paraId="079B9FD0" w14:textId="77777777" w:rsidR="002A3528" w:rsidRDefault="00000000">
      <w:pPr>
        <w:pStyle w:val="Compact"/>
        <w:numPr>
          <w:ilvl w:val="0"/>
          <w:numId w:val="2"/>
        </w:numPr>
      </w:pPr>
      <w:r>
        <w:rPr>
          <w:b/>
          <w:bCs/>
        </w:rPr>
        <w:t>Query Performance Monitoring</w:t>
      </w:r>
      <w:r>
        <w:t>: Analyze slow queries and optimize database performance.</w:t>
      </w:r>
    </w:p>
    <w:p w14:paraId="784E95F9" w14:textId="77777777" w:rsidR="002A3528" w:rsidRDefault="00000000">
      <w:pPr>
        <w:pStyle w:val="Compact"/>
        <w:numPr>
          <w:ilvl w:val="0"/>
          <w:numId w:val="2"/>
        </w:numPr>
      </w:pPr>
      <w:r>
        <w:rPr>
          <w:b/>
          <w:bCs/>
        </w:rPr>
        <w:t>Resource Utilization</w:t>
      </w:r>
      <w:r>
        <w:t>: Monitor CPU, memory, and disk usage to ensure optimal resource allocation.</w:t>
      </w:r>
    </w:p>
    <w:p w14:paraId="79DC601F" w14:textId="77777777" w:rsidR="002A3528" w:rsidRDefault="00000000">
      <w:pPr>
        <w:pStyle w:val="Compact"/>
        <w:numPr>
          <w:ilvl w:val="0"/>
          <w:numId w:val="2"/>
        </w:numPr>
      </w:pPr>
      <w:r>
        <w:rPr>
          <w:b/>
          <w:bCs/>
        </w:rPr>
        <w:t>Error Tracking</w:t>
      </w:r>
      <w:r>
        <w:t>: Identify and resolve errors and warnings generated by MySQL.</w:t>
      </w:r>
    </w:p>
    <w:p w14:paraId="16609068" w14:textId="77777777" w:rsidR="002A3528" w:rsidRDefault="00000000">
      <w:pPr>
        <w:pStyle w:val="Compact"/>
        <w:numPr>
          <w:ilvl w:val="0"/>
          <w:numId w:val="2"/>
        </w:numPr>
      </w:pPr>
      <w:r>
        <w:rPr>
          <w:b/>
          <w:bCs/>
        </w:rPr>
        <w:t>Integration with Other Tools</w:t>
      </w:r>
      <w:r>
        <w:t>: Seamlessly integrate with other monitoring tools and platforms.</w:t>
      </w:r>
    </w:p>
    <w:p w14:paraId="1190A519" w14:textId="77777777" w:rsidR="002A3528" w:rsidRDefault="00000000">
      <w:pPr>
        <w:pStyle w:val="Heading2"/>
      </w:pPr>
      <w:bookmarkStart w:id="4" w:name="Xf6286f428207009c2fe6703c5154cebb76bf2fc"/>
      <w:bookmarkStart w:id="5" w:name="_Toc193552714"/>
      <w:bookmarkEnd w:id="2"/>
      <w:r>
        <w:t>Features Available in PMM but Not in Sematext</w:t>
      </w:r>
      <w:bookmarkEnd w:id="5"/>
    </w:p>
    <w:p w14:paraId="751A7636" w14:textId="77777777" w:rsidR="002A3528" w:rsidRDefault="00000000">
      <w:pPr>
        <w:pStyle w:val="FirstParagraph"/>
      </w:pPr>
      <w:r>
        <w:t>Percona Monitoring and Management (PMM) is known for some unique features that might not be present in Sematext, such as:</w:t>
      </w:r>
    </w:p>
    <w:p w14:paraId="1335F66C" w14:textId="77777777" w:rsidR="002A3528" w:rsidRDefault="00000000">
      <w:pPr>
        <w:pStyle w:val="Compact"/>
        <w:numPr>
          <w:ilvl w:val="0"/>
          <w:numId w:val="3"/>
        </w:numPr>
      </w:pPr>
      <w:r>
        <w:rPr>
          <w:b/>
          <w:bCs/>
        </w:rPr>
        <w:t>Backup Management</w:t>
      </w:r>
      <w:r>
        <w:t>: PMM provides tools for managing and monitoring MySQL backups.</w:t>
      </w:r>
    </w:p>
    <w:p w14:paraId="183B4A01" w14:textId="77777777" w:rsidR="002A3528" w:rsidRDefault="00000000">
      <w:pPr>
        <w:pStyle w:val="Compact"/>
        <w:numPr>
          <w:ilvl w:val="0"/>
          <w:numId w:val="3"/>
        </w:numPr>
      </w:pPr>
      <w:r>
        <w:rPr>
          <w:b/>
          <w:bCs/>
        </w:rPr>
        <w:t>Advanced Query Analytics</w:t>
      </w:r>
      <w:r>
        <w:t>: Deeper insights into query performance with detailed query analytics.</w:t>
      </w:r>
    </w:p>
    <w:p w14:paraId="3592C7C1" w14:textId="77777777" w:rsidR="002A3528" w:rsidRDefault="00000000">
      <w:pPr>
        <w:pStyle w:val="Compact"/>
        <w:numPr>
          <w:ilvl w:val="0"/>
          <w:numId w:val="3"/>
        </w:numPr>
      </w:pPr>
      <w:r>
        <w:rPr>
          <w:b/>
          <w:bCs/>
        </w:rPr>
        <w:t>Replication Monitoring</w:t>
      </w:r>
      <w:r>
        <w:t>: Monitor MySQL replication processes and identify replication lag issues.</w:t>
      </w:r>
    </w:p>
    <w:p w14:paraId="5B060437" w14:textId="77777777" w:rsidR="002A3528" w:rsidRDefault="00000000">
      <w:pPr>
        <w:pStyle w:val="Compact"/>
        <w:numPr>
          <w:ilvl w:val="0"/>
          <w:numId w:val="3"/>
        </w:numPr>
      </w:pPr>
      <w:r>
        <w:rPr>
          <w:b/>
          <w:bCs/>
        </w:rPr>
        <w:t>Security and Compliance</w:t>
      </w:r>
      <w:r>
        <w:t>: Built-in features for security and compliance monitoring.</w:t>
      </w:r>
    </w:p>
    <w:p w14:paraId="10DC884D" w14:textId="77777777" w:rsidR="002A3528" w:rsidRDefault="00000000">
      <w:pPr>
        <w:pStyle w:val="Compact"/>
        <w:numPr>
          <w:ilvl w:val="0"/>
          <w:numId w:val="3"/>
        </w:numPr>
      </w:pPr>
      <w:r>
        <w:rPr>
          <w:b/>
          <w:bCs/>
        </w:rPr>
        <w:t>Integration with Percona Toolkit</w:t>
      </w:r>
      <w:r>
        <w:t>: Direct integration with Percona Toolkit for advanced database management and optimization.</w:t>
      </w:r>
    </w:p>
    <w:p w14:paraId="7765AF09" w14:textId="77777777" w:rsidR="002A3528" w:rsidRDefault="00000000">
      <w:pPr>
        <w:pStyle w:val="Heading2"/>
      </w:pPr>
      <w:bookmarkStart w:id="6" w:name="Xb7e99f046cc87ed37566a78fecad5037efe1e94"/>
      <w:bookmarkStart w:id="7" w:name="_Toc193552715"/>
      <w:bookmarkEnd w:id="4"/>
      <w:r>
        <w:t>Features Available in Sematext but Not in PMM</w:t>
      </w:r>
      <w:bookmarkEnd w:id="7"/>
    </w:p>
    <w:p w14:paraId="12F8EDE6" w14:textId="77777777" w:rsidR="002A3528" w:rsidRDefault="00000000">
      <w:pPr>
        <w:pStyle w:val="FirstParagraph"/>
      </w:pPr>
      <w:r>
        <w:t>While Sematext is a comprehensive monitoring solution, it may have some features that are not available in PMM:</w:t>
      </w:r>
    </w:p>
    <w:p w14:paraId="72CB4D52" w14:textId="77777777" w:rsidR="002A3528" w:rsidRDefault="00000000">
      <w:pPr>
        <w:pStyle w:val="Compact"/>
        <w:numPr>
          <w:ilvl w:val="0"/>
          <w:numId w:val="4"/>
        </w:numPr>
      </w:pPr>
      <w:r>
        <w:rPr>
          <w:b/>
          <w:bCs/>
        </w:rPr>
        <w:t>Unified Monitoring for Multiple Databases</w:t>
      </w:r>
      <w:r>
        <w:t>: Monitor not just MySQL, but also other database systems like PostgreSQL, MongoDB, and more.</w:t>
      </w:r>
    </w:p>
    <w:p w14:paraId="7C62288A" w14:textId="77777777" w:rsidR="002A3528" w:rsidRDefault="00000000">
      <w:pPr>
        <w:pStyle w:val="Compact"/>
        <w:numPr>
          <w:ilvl w:val="0"/>
          <w:numId w:val="4"/>
        </w:numPr>
      </w:pPr>
      <w:r>
        <w:rPr>
          <w:b/>
          <w:bCs/>
        </w:rPr>
        <w:t>Application Performance Monitoring (APM)</w:t>
      </w:r>
      <w:r>
        <w:t>: In addition to database monitoring, Sematext provides APM capabilities to monitor the performance of your entire application stack.</w:t>
      </w:r>
    </w:p>
    <w:p w14:paraId="5CBA29BF" w14:textId="77777777" w:rsidR="002A3528" w:rsidRDefault="00000000">
      <w:pPr>
        <w:pStyle w:val="Compact"/>
        <w:numPr>
          <w:ilvl w:val="0"/>
          <w:numId w:val="4"/>
        </w:numPr>
      </w:pPr>
      <w:r>
        <w:rPr>
          <w:b/>
          <w:bCs/>
        </w:rPr>
        <w:lastRenderedPageBreak/>
        <w:t>Log Management</w:t>
      </w:r>
      <w:r>
        <w:t>: Integrated log management features to collect, analyze, and visualize logs from various sources.</w:t>
      </w:r>
    </w:p>
    <w:p w14:paraId="6CE068B7" w14:textId="77777777" w:rsidR="002A3528" w:rsidRDefault="00000000">
      <w:pPr>
        <w:pStyle w:val="Heading2"/>
      </w:pPr>
      <w:bookmarkStart w:id="8" w:name="features-available-in-both"/>
      <w:bookmarkStart w:id="9" w:name="_Toc193552716"/>
      <w:bookmarkEnd w:id="6"/>
      <w:r>
        <w:t>Features Available in Both</w:t>
      </w:r>
      <w:bookmarkEnd w:id="9"/>
    </w:p>
    <w:p w14:paraId="781E16A2" w14:textId="77777777" w:rsidR="002A3528" w:rsidRDefault="00000000">
      <w:pPr>
        <w:pStyle w:val="FirstParagraph"/>
      </w:pPr>
      <w:r>
        <w:t>Both Sematext and PMM share several key features for MySQL monitoring:</w:t>
      </w:r>
    </w:p>
    <w:p w14:paraId="35574342" w14:textId="77777777" w:rsidR="002A3528" w:rsidRDefault="00000000">
      <w:pPr>
        <w:pStyle w:val="Compact"/>
        <w:numPr>
          <w:ilvl w:val="0"/>
          <w:numId w:val="5"/>
        </w:numPr>
      </w:pPr>
      <w:r>
        <w:rPr>
          <w:b/>
          <w:bCs/>
        </w:rPr>
        <w:t>Real-Time Performance Monitoring</w:t>
      </w:r>
      <w:r>
        <w:t>: Track and visualize MySQL performance metrics in real-time.</w:t>
      </w:r>
    </w:p>
    <w:p w14:paraId="6FBBFEEF" w14:textId="77777777" w:rsidR="002A3528" w:rsidRDefault="00000000">
      <w:pPr>
        <w:pStyle w:val="Compact"/>
        <w:numPr>
          <w:ilvl w:val="0"/>
          <w:numId w:val="5"/>
        </w:numPr>
      </w:pPr>
      <w:r>
        <w:rPr>
          <w:b/>
          <w:bCs/>
        </w:rPr>
        <w:t>Alerts and Notifications</w:t>
      </w:r>
      <w:r>
        <w:t>: Set up alerts to receive notifications for performance issues.</w:t>
      </w:r>
    </w:p>
    <w:p w14:paraId="1A300D5D" w14:textId="77777777" w:rsidR="002A3528" w:rsidRDefault="00000000">
      <w:pPr>
        <w:pStyle w:val="Compact"/>
        <w:numPr>
          <w:ilvl w:val="0"/>
          <w:numId w:val="5"/>
        </w:numPr>
      </w:pPr>
      <w:r>
        <w:rPr>
          <w:b/>
          <w:bCs/>
        </w:rPr>
        <w:t>Custom Dashboards</w:t>
      </w:r>
      <w:r>
        <w:t>: Create and customize dashboards to visualize critical metrics.</w:t>
      </w:r>
    </w:p>
    <w:p w14:paraId="407D6A0C" w14:textId="77777777" w:rsidR="002A3528" w:rsidRDefault="00000000">
      <w:pPr>
        <w:pStyle w:val="Compact"/>
        <w:numPr>
          <w:ilvl w:val="0"/>
          <w:numId w:val="5"/>
        </w:numPr>
      </w:pPr>
      <w:r>
        <w:rPr>
          <w:b/>
          <w:bCs/>
        </w:rPr>
        <w:t>Query Performance Analysis</w:t>
      </w:r>
      <w:r>
        <w:t>: Analyze and optimize slow queries.</w:t>
      </w:r>
    </w:p>
    <w:p w14:paraId="265A3038" w14:textId="77777777" w:rsidR="002A3528" w:rsidRDefault="00000000">
      <w:pPr>
        <w:pStyle w:val="Compact"/>
        <w:numPr>
          <w:ilvl w:val="0"/>
          <w:numId w:val="5"/>
        </w:numPr>
      </w:pPr>
      <w:r>
        <w:rPr>
          <w:b/>
          <w:bCs/>
        </w:rPr>
        <w:t>Resource Utilization Monitoring</w:t>
      </w:r>
      <w:r>
        <w:t>: Monitor CPU, memory, and disk usage for MySQL instances.</w:t>
      </w:r>
    </w:p>
    <w:p w14:paraId="6CF8905C" w14:textId="77777777" w:rsidR="002A3528" w:rsidRDefault="00000000">
      <w:pPr>
        <w:pStyle w:val="Heading2"/>
      </w:pPr>
      <w:bookmarkStart w:id="10" w:name="cost-comparison"/>
      <w:bookmarkStart w:id="11" w:name="_Toc193552717"/>
      <w:bookmarkEnd w:id="8"/>
      <w:r>
        <w:t>Cost Comparison</w:t>
      </w:r>
      <w:bookmarkEnd w:id="11"/>
    </w:p>
    <w:p w14:paraId="16C70638" w14:textId="77777777" w:rsidR="002A3528" w:rsidRDefault="00000000">
      <w:pPr>
        <w:numPr>
          <w:ilvl w:val="0"/>
          <w:numId w:val="6"/>
        </w:numPr>
      </w:pPr>
      <w:r>
        <w:rPr>
          <w:b/>
          <w:bCs/>
        </w:rPr>
        <w:t>Sematext</w:t>
      </w:r>
      <w:r>
        <w:t>:</w:t>
      </w:r>
    </w:p>
    <w:p w14:paraId="6C46624A" w14:textId="77777777" w:rsidR="002A3528" w:rsidRDefault="00000000">
      <w:pPr>
        <w:pStyle w:val="Compact"/>
        <w:numPr>
          <w:ilvl w:val="1"/>
          <w:numId w:val="7"/>
        </w:numPr>
      </w:pPr>
      <w:r>
        <w:t>Sematext offers a variety of pricing plans based on the features you need and the scale of your monitoring requirements. Pricing typically starts at around $50 per month for basic monitoring, with more advanced plans costing more based on the number of servers and the level of support required.</w:t>
      </w:r>
    </w:p>
    <w:p w14:paraId="6335A9D1" w14:textId="77777777" w:rsidR="002A3528" w:rsidRDefault="00000000">
      <w:pPr>
        <w:numPr>
          <w:ilvl w:val="0"/>
          <w:numId w:val="6"/>
        </w:numPr>
      </w:pPr>
      <w:r>
        <w:rPr>
          <w:b/>
          <w:bCs/>
        </w:rPr>
        <w:t>Percona Monitoring and Management (PMM)</w:t>
      </w:r>
      <w:r>
        <w:t>:</w:t>
      </w:r>
    </w:p>
    <w:p w14:paraId="1CC0975C" w14:textId="77777777" w:rsidR="002A3528" w:rsidRDefault="00000000">
      <w:pPr>
        <w:pStyle w:val="Compact"/>
        <w:numPr>
          <w:ilvl w:val="1"/>
          <w:numId w:val="8"/>
        </w:numPr>
      </w:pPr>
      <w:r>
        <w:t>PMM is an open-source tool, which means it is free to use. However, Percona offers paid support and consulting services for those who need additional help or want to ensure they are getting the most out of the tool.</w:t>
      </w:r>
    </w:p>
    <w:p w14:paraId="237B757F" w14:textId="77777777" w:rsidR="002A3528" w:rsidRDefault="00000000">
      <w:pPr>
        <w:pStyle w:val="Heading1"/>
      </w:pPr>
      <w:bookmarkStart w:id="12" w:name="pmm-vs-sematext-for-mysql-monitoring"/>
      <w:bookmarkStart w:id="13" w:name="_Toc193552718"/>
      <w:bookmarkEnd w:id="0"/>
      <w:bookmarkEnd w:id="10"/>
      <w:r>
        <w:t>PMM vs. Sematext for MySQL Monitoring</w:t>
      </w:r>
      <w:bookmarkEnd w:id="13"/>
    </w:p>
    <w:p w14:paraId="52575124" w14:textId="77777777" w:rsidR="002A3528" w:rsidRDefault="00000000">
      <w:pPr>
        <w:pStyle w:val="Heading2"/>
      </w:pPr>
      <w:bookmarkStart w:id="14" w:name="comparison-table"/>
      <w:bookmarkStart w:id="15" w:name="_Toc193552719"/>
      <w:r>
        <w:t>Comparison Table</w:t>
      </w:r>
      <w:bookmarkEnd w:id="15"/>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39"/>
        <w:gridCol w:w="4515"/>
        <w:gridCol w:w="3122"/>
      </w:tblGrid>
      <w:tr w:rsidR="002A3528" w14:paraId="253958DA" w14:textId="77777777" w:rsidTr="00B46BE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AD0C145" w14:textId="77777777" w:rsidR="002A3528" w:rsidRDefault="00000000">
            <w:pPr>
              <w:pStyle w:val="Compact"/>
            </w:pPr>
            <w:r>
              <w:t>Feature</w:t>
            </w:r>
          </w:p>
        </w:tc>
        <w:tc>
          <w:tcPr>
            <w:tcW w:w="0" w:type="auto"/>
            <w:tcBorders>
              <w:bottom w:val="none" w:sz="0" w:space="0" w:color="auto"/>
            </w:tcBorders>
          </w:tcPr>
          <w:p w14:paraId="35936330" w14:textId="77777777" w:rsidR="002A3528" w:rsidRDefault="00000000">
            <w:pPr>
              <w:pStyle w:val="Compact"/>
            </w:pPr>
            <w:r>
              <w:t>PMM (Percona Monitoring &amp; Management)</w:t>
            </w:r>
          </w:p>
        </w:tc>
        <w:tc>
          <w:tcPr>
            <w:tcW w:w="0" w:type="auto"/>
            <w:tcBorders>
              <w:bottom w:val="none" w:sz="0" w:space="0" w:color="auto"/>
            </w:tcBorders>
          </w:tcPr>
          <w:p w14:paraId="7250EA4C" w14:textId="77777777" w:rsidR="002A3528" w:rsidRDefault="00000000">
            <w:pPr>
              <w:pStyle w:val="Compact"/>
            </w:pPr>
            <w:r>
              <w:t>Sematext</w:t>
            </w:r>
          </w:p>
        </w:tc>
      </w:tr>
      <w:tr w:rsidR="002A3528" w14:paraId="4A0E3327" w14:textId="77777777" w:rsidTr="00B46BEF">
        <w:tc>
          <w:tcPr>
            <w:tcW w:w="0" w:type="auto"/>
          </w:tcPr>
          <w:p w14:paraId="241264C2" w14:textId="77777777" w:rsidR="002A3528" w:rsidRDefault="00000000">
            <w:pPr>
              <w:pStyle w:val="Compact"/>
            </w:pPr>
            <w:r>
              <w:t>Query Analytics (QAN)</w:t>
            </w:r>
          </w:p>
        </w:tc>
        <w:tc>
          <w:tcPr>
            <w:tcW w:w="0" w:type="auto"/>
          </w:tcPr>
          <w:p w14:paraId="70B03DD7" w14:textId="77777777" w:rsidR="002A3528" w:rsidRDefault="00000000">
            <w:pPr>
              <w:pStyle w:val="Compact"/>
            </w:pPr>
            <w:r>
              <w:t>Yes, detailed query performance analysis (execution time, locks, slow queries, indexes, etc.)</w:t>
            </w:r>
          </w:p>
        </w:tc>
        <w:tc>
          <w:tcPr>
            <w:tcW w:w="0" w:type="auto"/>
          </w:tcPr>
          <w:p w14:paraId="3441595E" w14:textId="77777777" w:rsidR="002A3528" w:rsidRDefault="00000000">
            <w:pPr>
              <w:pStyle w:val="Compact"/>
            </w:pPr>
            <w:r>
              <w:t>No direct query analytics (only general MySQL metrics)</w:t>
            </w:r>
          </w:p>
        </w:tc>
      </w:tr>
      <w:tr w:rsidR="002A3528" w14:paraId="0054326F" w14:textId="77777777" w:rsidTr="00B46BEF">
        <w:tc>
          <w:tcPr>
            <w:tcW w:w="0" w:type="auto"/>
          </w:tcPr>
          <w:p w14:paraId="1DCD4E5D" w14:textId="77777777" w:rsidR="002A3528" w:rsidRDefault="00000000">
            <w:pPr>
              <w:pStyle w:val="Compact"/>
            </w:pPr>
            <w:r>
              <w:t>Slow Query Monitoring</w:t>
            </w:r>
          </w:p>
        </w:tc>
        <w:tc>
          <w:tcPr>
            <w:tcW w:w="0" w:type="auto"/>
          </w:tcPr>
          <w:p w14:paraId="68440E8A" w14:textId="77777777" w:rsidR="002A3528" w:rsidRDefault="00000000">
            <w:pPr>
              <w:pStyle w:val="Compact"/>
            </w:pPr>
            <w:r>
              <w:t>Yes, built-in slow query analysis with execution stats</w:t>
            </w:r>
          </w:p>
        </w:tc>
        <w:tc>
          <w:tcPr>
            <w:tcW w:w="0" w:type="auto"/>
          </w:tcPr>
          <w:p w14:paraId="15EEAC49" w14:textId="77777777" w:rsidR="002A3528" w:rsidRDefault="00000000">
            <w:pPr>
              <w:pStyle w:val="Compact"/>
            </w:pPr>
            <w:r>
              <w:t>Can be done via log ingestion, but no direct analysis</w:t>
            </w:r>
          </w:p>
        </w:tc>
      </w:tr>
      <w:tr w:rsidR="002A3528" w14:paraId="05F8E2D4" w14:textId="77777777" w:rsidTr="00B46BEF">
        <w:tc>
          <w:tcPr>
            <w:tcW w:w="0" w:type="auto"/>
          </w:tcPr>
          <w:p w14:paraId="391F6B7F" w14:textId="77777777" w:rsidR="002A3528" w:rsidRDefault="00000000">
            <w:pPr>
              <w:pStyle w:val="Compact"/>
            </w:pPr>
            <w:r>
              <w:t>Performance Metrics</w:t>
            </w:r>
          </w:p>
        </w:tc>
        <w:tc>
          <w:tcPr>
            <w:tcW w:w="0" w:type="auto"/>
          </w:tcPr>
          <w:p w14:paraId="056BB032" w14:textId="77777777" w:rsidR="002A3528" w:rsidRDefault="00000000">
            <w:pPr>
              <w:pStyle w:val="Compact"/>
            </w:pPr>
            <w:r>
              <w:t>Yes, deep MySQL insights (buffers, connections, CPU, memory, transactions)</w:t>
            </w:r>
          </w:p>
        </w:tc>
        <w:tc>
          <w:tcPr>
            <w:tcW w:w="0" w:type="auto"/>
          </w:tcPr>
          <w:p w14:paraId="0F5333DA" w14:textId="77777777" w:rsidR="002A3528" w:rsidRDefault="00000000">
            <w:pPr>
              <w:pStyle w:val="Compact"/>
            </w:pPr>
            <w:r>
              <w:t>Yes, MySQL instance monitoring, but less detailed</w:t>
            </w:r>
          </w:p>
        </w:tc>
      </w:tr>
      <w:tr w:rsidR="002A3528" w14:paraId="54900C19" w14:textId="77777777" w:rsidTr="00B46BEF">
        <w:tc>
          <w:tcPr>
            <w:tcW w:w="0" w:type="auto"/>
          </w:tcPr>
          <w:p w14:paraId="38228E12" w14:textId="77777777" w:rsidR="002A3528" w:rsidRDefault="00000000">
            <w:pPr>
              <w:pStyle w:val="Compact"/>
            </w:pPr>
            <w:r>
              <w:t xml:space="preserve">Replication &amp; </w:t>
            </w:r>
            <w:r>
              <w:lastRenderedPageBreak/>
              <w:t>Binlogs</w:t>
            </w:r>
          </w:p>
        </w:tc>
        <w:tc>
          <w:tcPr>
            <w:tcW w:w="0" w:type="auto"/>
          </w:tcPr>
          <w:p w14:paraId="20B12514" w14:textId="77777777" w:rsidR="002A3528" w:rsidRDefault="00000000">
            <w:pPr>
              <w:pStyle w:val="Compact"/>
            </w:pPr>
            <w:r>
              <w:lastRenderedPageBreak/>
              <w:t xml:space="preserve">Yes, detailed replication and binary log </w:t>
            </w:r>
            <w:r>
              <w:lastRenderedPageBreak/>
              <w:t>monitoring</w:t>
            </w:r>
          </w:p>
        </w:tc>
        <w:tc>
          <w:tcPr>
            <w:tcW w:w="0" w:type="auto"/>
          </w:tcPr>
          <w:p w14:paraId="46E83041" w14:textId="77777777" w:rsidR="002A3528" w:rsidRDefault="00000000">
            <w:pPr>
              <w:pStyle w:val="Compact"/>
            </w:pPr>
            <w:r>
              <w:lastRenderedPageBreak/>
              <w:t>Yes, but fewer details</w:t>
            </w:r>
          </w:p>
        </w:tc>
      </w:tr>
      <w:tr w:rsidR="002A3528" w14:paraId="405E3947" w14:textId="77777777" w:rsidTr="00B46BEF">
        <w:tc>
          <w:tcPr>
            <w:tcW w:w="0" w:type="auto"/>
          </w:tcPr>
          <w:p w14:paraId="352CF6CC" w14:textId="77777777" w:rsidR="002A3528" w:rsidRDefault="00000000">
            <w:pPr>
              <w:pStyle w:val="Compact"/>
            </w:pPr>
            <w:r>
              <w:t>Custom Dashboards</w:t>
            </w:r>
          </w:p>
        </w:tc>
        <w:tc>
          <w:tcPr>
            <w:tcW w:w="0" w:type="auto"/>
          </w:tcPr>
          <w:p w14:paraId="1904B02D" w14:textId="77777777" w:rsidR="002A3528" w:rsidRDefault="00000000">
            <w:pPr>
              <w:pStyle w:val="Compact"/>
            </w:pPr>
            <w:r>
              <w:t>Yes, highly customizable Grafana-based dashboards</w:t>
            </w:r>
          </w:p>
        </w:tc>
        <w:tc>
          <w:tcPr>
            <w:tcW w:w="0" w:type="auto"/>
          </w:tcPr>
          <w:p w14:paraId="63E76D6F" w14:textId="77777777" w:rsidR="002A3528" w:rsidRDefault="00000000">
            <w:pPr>
              <w:pStyle w:val="Compact"/>
            </w:pPr>
            <w:r>
              <w:t>No custom dashboards for MySQL</w:t>
            </w:r>
          </w:p>
        </w:tc>
      </w:tr>
      <w:tr w:rsidR="002A3528" w14:paraId="2CBFDBB7" w14:textId="77777777" w:rsidTr="00B46BEF">
        <w:tc>
          <w:tcPr>
            <w:tcW w:w="0" w:type="auto"/>
          </w:tcPr>
          <w:p w14:paraId="79C83F97" w14:textId="77777777" w:rsidR="002A3528" w:rsidRDefault="00000000">
            <w:pPr>
              <w:pStyle w:val="Compact"/>
            </w:pPr>
            <w:r>
              <w:t>Agent Installation</w:t>
            </w:r>
          </w:p>
        </w:tc>
        <w:tc>
          <w:tcPr>
            <w:tcW w:w="0" w:type="auto"/>
          </w:tcPr>
          <w:p w14:paraId="123C8C27" w14:textId="77777777" w:rsidR="002A3528" w:rsidRDefault="00000000">
            <w:pPr>
              <w:pStyle w:val="Compact"/>
            </w:pPr>
            <w:r>
              <w:t>Uses Percona MySQL Exporter (lightweight)</w:t>
            </w:r>
          </w:p>
        </w:tc>
        <w:tc>
          <w:tcPr>
            <w:tcW w:w="0" w:type="auto"/>
          </w:tcPr>
          <w:p w14:paraId="37D9773B" w14:textId="77777777" w:rsidR="002A3528" w:rsidRDefault="00000000">
            <w:pPr>
              <w:pStyle w:val="Compact"/>
            </w:pPr>
            <w:r>
              <w:t>Requires Sematext Agent (heavier)</w:t>
            </w:r>
          </w:p>
        </w:tc>
      </w:tr>
      <w:tr w:rsidR="002A3528" w14:paraId="63FA714C" w14:textId="77777777" w:rsidTr="00B46BEF">
        <w:tc>
          <w:tcPr>
            <w:tcW w:w="0" w:type="auto"/>
          </w:tcPr>
          <w:p w14:paraId="575CC7AE" w14:textId="77777777" w:rsidR="002A3528" w:rsidRDefault="00000000">
            <w:pPr>
              <w:pStyle w:val="Compact"/>
            </w:pPr>
            <w:r>
              <w:t>Alerting &amp; Notifications</w:t>
            </w:r>
          </w:p>
        </w:tc>
        <w:tc>
          <w:tcPr>
            <w:tcW w:w="0" w:type="auto"/>
          </w:tcPr>
          <w:p w14:paraId="1D655400" w14:textId="77777777" w:rsidR="002A3528" w:rsidRDefault="00000000">
            <w:pPr>
              <w:pStyle w:val="Compact"/>
            </w:pPr>
            <w:r>
              <w:t>Advanced alerting (Slack, email, Teams, etc.)</w:t>
            </w:r>
          </w:p>
        </w:tc>
        <w:tc>
          <w:tcPr>
            <w:tcW w:w="0" w:type="auto"/>
          </w:tcPr>
          <w:p w14:paraId="53544C28" w14:textId="77777777" w:rsidR="002A3528" w:rsidRDefault="00000000">
            <w:pPr>
              <w:pStyle w:val="Compact"/>
            </w:pPr>
            <w:r>
              <w:t>Supports alerts but less configurable</w:t>
            </w:r>
          </w:p>
        </w:tc>
      </w:tr>
      <w:tr w:rsidR="002A3528" w14:paraId="183D0B21" w14:textId="77777777" w:rsidTr="00B46BEF">
        <w:tc>
          <w:tcPr>
            <w:tcW w:w="0" w:type="auto"/>
          </w:tcPr>
          <w:p w14:paraId="19D9577D" w14:textId="77777777" w:rsidR="002A3528" w:rsidRDefault="00000000">
            <w:pPr>
              <w:pStyle w:val="Compact"/>
            </w:pPr>
            <w:r>
              <w:t>Open Source</w:t>
            </w:r>
          </w:p>
        </w:tc>
        <w:tc>
          <w:tcPr>
            <w:tcW w:w="0" w:type="auto"/>
          </w:tcPr>
          <w:p w14:paraId="41FE18F2" w14:textId="77777777" w:rsidR="002A3528" w:rsidRDefault="00000000">
            <w:pPr>
              <w:pStyle w:val="Compact"/>
            </w:pPr>
            <w:r>
              <w:t>100% Open Source &amp; Free</w:t>
            </w:r>
          </w:p>
        </w:tc>
        <w:tc>
          <w:tcPr>
            <w:tcW w:w="0" w:type="auto"/>
          </w:tcPr>
          <w:p w14:paraId="4C0FE124" w14:textId="77777777" w:rsidR="002A3528" w:rsidRDefault="00000000">
            <w:pPr>
              <w:pStyle w:val="Compact"/>
            </w:pPr>
            <w:r>
              <w:t>Paid SaaS with limited free tier</w:t>
            </w:r>
          </w:p>
        </w:tc>
      </w:tr>
      <w:tr w:rsidR="002A3528" w14:paraId="2FE44E76" w14:textId="77777777" w:rsidTr="00B46BEF">
        <w:tc>
          <w:tcPr>
            <w:tcW w:w="0" w:type="auto"/>
          </w:tcPr>
          <w:p w14:paraId="78E0BDC9" w14:textId="77777777" w:rsidR="002A3528" w:rsidRDefault="00000000">
            <w:pPr>
              <w:pStyle w:val="Compact"/>
            </w:pPr>
            <w:r>
              <w:t>Best For</w:t>
            </w:r>
          </w:p>
        </w:tc>
        <w:tc>
          <w:tcPr>
            <w:tcW w:w="0" w:type="auto"/>
          </w:tcPr>
          <w:p w14:paraId="60DDCF30" w14:textId="77777777" w:rsidR="002A3528" w:rsidRDefault="00000000">
            <w:pPr>
              <w:pStyle w:val="Compact"/>
            </w:pPr>
            <w:r>
              <w:t>DBA, DevOps, Query Optimization</w:t>
            </w:r>
          </w:p>
        </w:tc>
        <w:tc>
          <w:tcPr>
            <w:tcW w:w="0" w:type="auto"/>
          </w:tcPr>
          <w:p w14:paraId="3862585A" w14:textId="77777777" w:rsidR="002A3528" w:rsidRDefault="00000000">
            <w:pPr>
              <w:pStyle w:val="Compact"/>
            </w:pPr>
            <w:r>
              <w:t>Basic MySQL Performance Monitoring</w:t>
            </w:r>
          </w:p>
        </w:tc>
      </w:tr>
    </w:tbl>
    <w:p w14:paraId="64A2CF92" w14:textId="77777777" w:rsidR="002A3528" w:rsidRDefault="00000000">
      <w:pPr>
        <w:pStyle w:val="Heading2"/>
      </w:pPr>
      <w:bookmarkStart w:id="16" w:name="which-is-better-for-mysql-monitoring"/>
      <w:bookmarkStart w:id="17" w:name="_Toc193552720"/>
      <w:bookmarkEnd w:id="14"/>
      <w:r>
        <w:t>Which is Better for MySQL Monitoring?</w:t>
      </w:r>
      <w:bookmarkEnd w:id="17"/>
    </w:p>
    <w:p w14:paraId="5501F18C" w14:textId="77777777" w:rsidR="002A3528" w:rsidRDefault="00000000">
      <w:pPr>
        <w:pStyle w:val="FirstParagraph"/>
      </w:pPr>
      <w:r>
        <w:t>The choice between Sematext and PMM for MySQL monitoring depends on your specific needs and preferences:</w:t>
      </w:r>
    </w:p>
    <w:p w14:paraId="469C7C13" w14:textId="77777777" w:rsidR="002A3528" w:rsidRDefault="00000000">
      <w:pPr>
        <w:numPr>
          <w:ilvl w:val="0"/>
          <w:numId w:val="9"/>
        </w:numPr>
      </w:pPr>
      <w:r>
        <w:rPr>
          <w:b/>
          <w:bCs/>
        </w:rPr>
        <w:t>Choose Sematext if</w:t>
      </w:r>
      <w:r>
        <w:t>:</w:t>
      </w:r>
    </w:p>
    <w:p w14:paraId="7C50B42C" w14:textId="77777777" w:rsidR="002A3528" w:rsidRDefault="00000000">
      <w:pPr>
        <w:pStyle w:val="Compact"/>
        <w:numPr>
          <w:ilvl w:val="1"/>
          <w:numId w:val="10"/>
        </w:numPr>
      </w:pPr>
      <w:r>
        <w:t>You need a unified monitoring solution for multiple databases and application performance.</w:t>
      </w:r>
    </w:p>
    <w:p w14:paraId="3F1D02EE" w14:textId="77777777" w:rsidR="002A3528" w:rsidRDefault="00000000">
      <w:pPr>
        <w:pStyle w:val="Compact"/>
        <w:numPr>
          <w:ilvl w:val="1"/>
          <w:numId w:val="10"/>
        </w:numPr>
      </w:pPr>
      <w:r>
        <w:t>You require integrated log management features.</w:t>
      </w:r>
    </w:p>
    <w:p w14:paraId="5706438B" w14:textId="77777777" w:rsidR="002A3528" w:rsidRDefault="00000000">
      <w:pPr>
        <w:pStyle w:val="Compact"/>
        <w:numPr>
          <w:ilvl w:val="1"/>
          <w:numId w:val="10"/>
        </w:numPr>
      </w:pPr>
      <w:r>
        <w:t>You prefer a tool with a broader range of integrations.</w:t>
      </w:r>
    </w:p>
    <w:p w14:paraId="265A1898" w14:textId="77777777" w:rsidR="002A3528" w:rsidRDefault="00000000">
      <w:pPr>
        <w:numPr>
          <w:ilvl w:val="0"/>
          <w:numId w:val="9"/>
        </w:numPr>
      </w:pPr>
      <w:r>
        <w:rPr>
          <w:b/>
          <w:bCs/>
        </w:rPr>
        <w:t>Choose PMM if</w:t>
      </w:r>
      <w:r>
        <w:t>:</w:t>
      </w:r>
    </w:p>
    <w:p w14:paraId="696E44AD" w14:textId="77777777" w:rsidR="002A3528" w:rsidRDefault="00000000">
      <w:pPr>
        <w:pStyle w:val="Compact"/>
        <w:numPr>
          <w:ilvl w:val="1"/>
          <w:numId w:val="11"/>
        </w:numPr>
      </w:pPr>
      <w:r>
        <w:t>You need advanced query analytics and detailed performance insights.</w:t>
      </w:r>
    </w:p>
    <w:p w14:paraId="464D894C" w14:textId="77777777" w:rsidR="002A3528" w:rsidRDefault="00000000">
      <w:pPr>
        <w:pStyle w:val="Compact"/>
        <w:numPr>
          <w:ilvl w:val="1"/>
          <w:numId w:val="11"/>
        </w:numPr>
      </w:pPr>
      <w:r>
        <w:t>You require built-in tools for backup management and replication monitoring.</w:t>
      </w:r>
    </w:p>
    <w:p w14:paraId="27990A65" w14:textId="77777777" w:rsidR="002A3528" w:rsidRDefault="00000000">
      <w:pPr>
        <w:pStyle w:val="Compact"/>
        <w:numPr>
          <w:ilvl w:val="1"/>
          <w:numId w:val="11"/>
        </w:numPr>
      </w:pPr>
      <w:r>
        <w:t>You are looking for features focused on security and compliance.</w:t>
      </w:r>
    </w:p>
    <w:p w14:paraId="353079BE" w14:textId="77777777" w:rsidR="002A3528" w:rsidRDefault="00000000">
      <w:pPr>
        <w:pStyle w:val="Compact"/>
        <w:numPr>
          <w:ilvl w:val="1"/>
          <w:numId w:val="11"/>
        </w:numPr>
      </w:pPr>
      <w:r>
        <w:t>You prefer an open-source solution with no licensing costs.</w:t>
      </w:r>
      <w:bookmarkEnd w:id="12"/>
      <w:bookmarkEnd w:id="16"/>
    </w:p>
    <w:sectPr w:rsidR="002A3528" w:rsidSect="000A3B2D">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682A" w14:textId="77777777" w:rsidR="00A10531" w:rsidRDefault="00A10531">
      <w:pPr>
        <w:spacing w:after="0"/>
      </w:pPr>
      <w:r>
        <w:separator/>
      </w:r>
    </w:p>
  </w:endnote>
  <w:endnote w:type="continuationSeparator" w:id="0">
    <w:p w14:paraId="7777A38B" w14:textId="77777777" w:rsidR="00A10531" w:rsidRDefault="00A105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38939" w14:textId="77777777" w:rsidR="00A10531" w:rsidRDefault="00A10531">
      <w:r>
        <w:separator/>
      </w:r>
    </w:p>
  </w:footnote>
  <w:footnote w:type="continuationSeparator" w:id="0">
    <w:p w14:paraId="28D90ABC" w14:textId="77777777" w:rsidR="00A10531" w:rsidRDefault="00A10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8720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2B09D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64521607">
    <w:abstractNumId w:val="0"/>
  </w:num>
  <w:num w:numId="2" w16cid:durableId="2143225227">
    <w:abstractNumId w:val="1"/>
  </w:num>
  <w:num w:numId="3" w16cid:durableId="1007908172">
    <w:abstractNumId w:val="1"/>
  </w:num>
  <w:num w:numId="4" w16cid:durableId="1953513768">
    <w:abstractNumId w:val="1"/>
  </w:num>
  <w:num w:numId="5" w16cid:durableId="2087416797">
    <w:abstractNumId w:val="1"/>
  </w:num>
  <w:num w:numId="6" w16cid:durableId="608319412">
    <w:abstractNumId w:val="1"/>
  </w:num>
  <w:num w:numId="7" w16cid:durableId="22176968">
    <w:abstractNumId w:val="1"/>
  </w:num>
  <w:num w:numId="8" w16cid:durableId="1417634424">
    <w:abstractNumId w:val="1"/>
  </w:num>
  <w:num w:numId="9" w16cid:durableId="525485189">
    <w:abstractNumId w:val="1"/>
  </w:num>
  <w:num w:numId="10" w16cid:durableId="243105312">
    <w:abstractNumId w:val="1"/>
  </w:num>
  <w:num w:numId="11" w16cid:durableId="76338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528"/>
    <w:rsid w:val="000A3B2D"/>
    <w:rsid w:val="001161AF"/>
    <w:rsid w:val="002A3528"/>
    <w:rsid w:val="00A10531"/>
    <w:rsid w:val="00B46B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1C951A"/>
  <w15:docId w15:val="{3281BDCE-0992-4940-881C-73B43E13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0A3B2D"/>
    <w:pPr>
      <w:spacing w:after="0"/>
    </w:pPr>
    <w:rPr>
      <w:rFonts w:eastAsiaTheme="minorEastAsia"/>
      <w:sz w:val="22"/>
      <w:szCs w:val="22"/>
    </w:rPr>
  </w:style>
  <w:style w:type="character" w:customStyle="1" w:styleId="NoSpacingChar">
    <w:name w:val="No Spacing Char"/>
    <w:basedOn w:val="DefaultParagraphFont"/>
    <w:link w:val="NoSpacing"/>
    <w:uiPriority w:val="1"/>
    <w:rsid w:val="000A3B2D"/>
    <w:rPr>
      <w:rFonts w:eastAsiaTheme="minorEastAsia"/>
      <w:sz w:val="22"/>
      <w:szCs w:val="22"/>
    </w:rPr>
  </w:style>
  <w:style w:type="paragraph" w:styleId="Header">
    <w:name w:val="header"/>
    <w:basedOn w:val="Normal"/>
    <w:link w:val="HeaderChar"/>
    <w:rsid w:val="000A3B2D"/>
    <w:pPr>
      <w:tabs>
        <w:tab w:val="center" w:pos="4513"/>
        <w:tab w:val="right" w:pos="9026"/>
      </w:tabs>
      <w:spacing w:after="0"/>
    </w:pPr>
  </w:style>
  <w:style w:type="character" w:customStyle="1" w:styleId="HeaderChar">
    <w:name w:val="Header Char"/>
    <w:basedOn w:val="DefaultParagraphFont"/>
    <w:link w:val="Header"/>
    <w:rsid w:val="000A3B2D"/>
  </w:style>
  <w:style w:type="paragraph" w:styleId="Footer">
    <w:name w:val="footer"/>
    <w:basedOn w:val="Normal"/>
    <w:link w:val="FooterChar"/>
    <w:rsid w:val="000A3B2D"/>
    <w:pPr>
      <w:tabs>
        <w:tab w:val="center" w:pos="4513"/>
        <w:tab w:val="right" w:pos="9026"/>
      </w:tabs>
      <w:spacing w:after="0"/>
    </w:pPr>
  </w:style>
  <w:style w:type="character" w:customStyle="1" w:styleId="FooterChar">
    <w:name w:val="Footer Char"/>
    <w:basedOn w:val="DefaultParagraphFont"/>
    <w:link w:val="Footer"/>
    <w:rsid w:val="000A3B2D"/>
  </w:style>
  <w:style w:type="paragraph" w:styleId="TOC1">
    <w:name w:val="toc 1"/>
    <w:basedOn w:val="Normal"/>
    <w:next w:val="Normal"/>
    <w:autoRedefine/>
    <w:uiPriority w:val="39"/>
    <w:rsid w:val="000A3B2D"/>
    <w:pPr>
      <w:spacing w:after="100"/>
    </w:pPr>
  </w:style>
  <w:style w:type="paragraph" w:styleId="TOC2">
    <w:name w:val="toc 2"/>
    <w:basedOn w:val="Normal"/>
    <w:next w:val="Normal"/>
    <w:autoRedefine/>
    <w:uiPriority w:val="39"/>
    <w:rsid w:val="000A3B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3EE5-475D-4F8B-AC84-2C76C207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Monitoring: Sematext</dc:title>
  <dc:creator>Maulik Bhatt</dc:creator>
  <cp:keywords/>
  <cp:lastModifiedBy>Maulik Bhatt</cp:lastModifiedBy>
  <cp:revision>3</cp:revision>
  <dcterms:created xsi:type="dcterms:W3CDTF">1970-01-01T00:00:00Z</dcterms:created>
  <dcterms:modified xsi:type="dcterms:W3CDTF">2025-03-22T10:48:00Z</dcterms:modified>
</cp:coreProperties>
</file>