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X3634b682257967fcc3dc0f051a6a9e94b42d667" w:displacedByCustomXml="next"/>
    <w:sdt>
      <w:sdtPr>
        <w:id w:val="696576842"/>
        <w:docPartObj>
          <w:docPartGallery w:val="Cover Pages"/>
          <w:docPartUnique/>
        </w:docPartObj>
      </w:sdtPr>
      <w:sdtContent>
        <w:p w14:paraId="07F9AE14" w14:textId="5F45D325" w:rsidR="003C695E" w:rsidRDefault="00000000">
          <w:r>
            <w:rPr>
              <w:noProof/>
            </w:rPr>
            <w:pict w14:anchorId="29695E5C">
              <v:group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1F2CB2" w14:textId="0F05E57B" w:rsidR="003C695E" w:rsidRDefault="003C695E" w:rsidP="003C695E">
                            <w:pPr>
                              <w:pStyle w:val="NoSpacing"/>
                              <w:spacing w:before="120"/>
                              <w:jc w:val="center"/>
                              <w:rPr>
                                <w:color w:val="FFFFFF" w:themeColor="background1"/>
                              </w:rPr>
                            </w:pPr>
                            <w:r>
                              <w:rPr>
                                <w:color w:val="FFFFFF" w:themeColor="background1"/>
                              </w:rPr>
                              <w:t>Maulik Bhatt</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558C0C" w14:textId="3632C950" w:rsidR="003C695E" w:rsidRDefault="003C695E">
                            <w:pPr>
                              <w:pStyle w:val="NoSpacing"/>
                              <w:jc w:val="center"/>
                              <w:rPr>
                                <w:rFonts w:asciiTheme="majorHAnsi" w:eastAsiaTheme="majorEastAsia" w:hAnsiTheme="majorHAnsi" w:cstheme="majorBidi"/>
                                <w:caps/>
                                <w:color w:val="4F81BD" w:themeColor="accent1"/>
                                <w:sz w:val="72"/>
                                <w:szCs w:val="72"/>
                              </w:rPr>
                            </w:pPr>
                            <w:r w:rsidRPr="003C695E">
                              <w:rPr>
                                <w:rFonts w:asciiTheme="majorHAnsi" w:eastAsiaTheme="majorEastAsia" w:hAnsiTheme="majorHAnsi" w:cstheme="majorBidi"/>
                                <w:caps/>
                                <w:color w:val="4F81BD" w:themeColor="accent1"/>
                                <w:sz w:val="72"/>
                                <w:szCs w:val="72"/>
                              </w:rPr>
                              <w:t>MySQL Procedures vs PostgreSQL Functions for SELECT ALL</w:t>
                            </w:r>
                          </w:p>
                        </w:sdtContent>
                      </w:sdt>
                    </w:txbxContent>
                  </v:textbox>
                </v:shape>
                <w10:wrap anchorx="page" anchory="page"/>
              </v:group>
            </w:pict>
          </w:r>
        </w:p>
        <w:p w14:paraId="06BC0CDA" w14:textId="3C6A90E7" w:rsidR="003C695E" w:rsidRDefault="003C695E">
          <w:pPr>
            <w:rPr>
              <w:rFonts w:asciiTheme="majorHAnsi" w:eastAsiaTheme="majorEastAsia" w:hAnsiTheme="majorHAnsi" w:cstheme="majorBidi"/>
              <w:b/>
              <w:bCs/>
              <w:color w:val="4F81BD" w:themeColor="accent1"/>
              <w:sz w:val="32"/>
              <w:szCs w:val="32"/>
            </w:rPr>
          </w:pPr>
          <w:r>
            <w:br w:type="page"/>
          </w:r>
        </w:p>
      </w:sdtContent>
    </w:sdt>
    <w:sdt>
      <w:sdtPr>
        <w:rPr>
          <w:rFonts w:eastAsiaTheme="minorHAnsi"/>
          <w:caps w:val="0"/>
          <w:color w:val="auto"/>
          <w:spacing w:val="0"/>
          <w:sz w:val="24"/>
          <w:szCs w:val="24"/>
        </w:rPr>
        <w:id w:val="-1788421553"/>
        <w:docPartObj>
          <w:docPartGallery w:val="Table of Contents"/>
          <w:docPartUnique/>
        </w:docPartObj>
      </w:sdtPr>
      <w:sdtEndPr>
        <w:rPr>
          <w:rFonts w:eastAsiaTheme="minorEastAsia"/>
          <w:b/>
          <w:bCs/>
          <w:noProof/>
          <w:sz w:val="20"/>
          <w:szCs w:val="20"/>
        </w:rPr>
      </w:sdtEndPr>
      <w:sdtContent>
        <w:p w14:paraId="09BA2124" w14:textId="5B363C4A" w:rsidR="003C695E" w:rsidRDefault="003C695E">
          <w:pPr>
            <w:pStyle w:val="TOCHeading"/>
          </w:pPr>
          <w:r>
            <w:t>Contents</w:t>
          </w:r>
        </w:p>
        <w:p w14:paraId="518EB12E" w14:textId="352B27DD" w:rsidR="002C5DCF" w:rsidRDefault="003C695E">
          <w:pPr>
            <w:pStyle w:val="TOC1"/>
            <w:tabs>
              <w:tab w:val="right" w:leader="dot" w:pos="9350"/>
            </w:tabs>
            <w:rPr>
              <w:noProof/>
              <w:kern w:val="2"/>
              <w:sz w:val="24"/>
              <w:szCs w:val="24"/>
              <w:lang w:val="en-IN" w:eastAsia="en-IN"/>
              <w14:ligatures w14:val="standardContextual"/>
            </w:rPr>
          </w:pPr>
          <w:r>
            <w:fldChar w:fldCharType="begin"/>
          </w:r>
          <w:r>
            <w:instrText xml:space="preserve"> TOC \o "1-3" \h \z \u </w:instrText>
          </w:r>
          <w:r>
            <w:fldChar w:fldCharType="separate"/>
          </w:r>
          <w:hyperlink w:anchor="_Toc191376650" w:history="1">
            <w:r w:rsidR="002C5DCF" w:rsidRPr="00861B5C">
              <w:rPr>
                <w:rStyle w:val="Hyperlink"/>
                <w:noProof/>
              </w:rPr>
              <w:t>MySQL Procedures vs PostgreSQL Functions for SELECT ALL</w:t>
            </w:r>
            <w:r w:rsidR="002C5DCF">
              <w:rPr>
                <w:noProof/>
                <w:webHidden/>
              </w:rPr>
              <w:tab/>
            </w:r>
            <w:r w:rsidR="002C5DCF">
              <w:rPr>
                <w:noProof/>
                <w:webHidden/>
              </w:rPr>
              <w:fldChar w:fldCharType="begin"/>
            </w:r>
            <w:r w:rsidR="002C5DCF">
              <w:rPr>
                <w:noProof/>
                <w:webHidden/>
              </w:rPr>
              <w:instrText xml:space="preserve"> PAGEREF _Toc191376650 \h </w:instrText>
            </w:r>
            <w:r w:rsidR="002C5DCF">
              <w:rPr>
                <w:noProof/>
                <w:webHidden/>
              </w:rPr>
            </w:r>
            <w:r w:rsidR="002C5DCF">
              <w:rPr>
                <w:noProof/>
                <w:webHidden/>
              </w:rPr>
              <w:fldChar w:fldCharType="separate"/>
            </w:r>
            <w:r w:rsidR="002C5DCF">
              <w:rPr>
                <w:noProof/>
                <w:webHidden/>
              </w:rPr>
              <w:t>2</w:t>
            </w:r>
            <w:r w:rsidR="002C5DCF">
              <w:rPr>
                <w:noProof/>
                <w:webHidden/>
              </w:rPr>
              <w:fldChar w:fldCharType="end"/>
            </w:r>
          </w:hyperlink>
        </w:p>
        <w:p w14:paraId="6A301417" w14:textId="36A42E67" w:rsidR="002C5DCF" w:rsidRDefault="002C5DCF">
          <w:pPr>
            <w:pStyle w:val="TOC2"/>
            <w:tabs>
              <w:tab w:val="right" w:leader="dot" w:pos="9350"/>
            </w:tabs>
            <w:rPr>
              <w:noProof/>
              <w:kern w:val="2"/>
              <w:sz w:val="24"/>
              <w:szCs w:val="24"/>
              <w:lang w:val="en-IN" w:eastAsia="en-IN"/>
              <w14:ligatures w14:val="standardContextual"/>
            </w:rPr>
          </w:pPr>
          <w:hyperlink w:anchor="_Toc191376651" w:history="1">
            <w:r w:rsidRPr="00861B5C">
              <w:rPr>
                <w:rStyle w:val="Hyperlink"/>
                <w:noProof/>
              </w:rPr>
              <w:t>Introduction</w:t>
            </w:r>
            <w:r>
              <w:rPr>
                <w:noProof/>
                <w:webHidden/>
              </w:rPr>
              <w:tab/>
            </w:r>
            <w:r>
              <w:rPr>
                <w:noProof/>
                <w:webHidden/>
              </w:rPr>
              <w:fldChar w:fldCharType="begin"/>
            </w:r>
            <w:r>
              <w:rPr>
                <w:noProof/>
                <w:webHidden/>
              </w:rPr>
              <w:instrText xml:space="preserve"> PAGEREF _Toc191376651 \h </w:instrText>
            </w:r>
            <w:r>
              <w:rPr>
                <w:noProof/>
                <w:webHidden/>
              </w:rPr>
            </w:r>
            <w:r>
              <w:rPr>
                <w:noProof/>
                <w:webHidden/>
              </w:rPr>
              <w:fldChar w:fldCharType="separate"/>
            </w:r>
            <w:r>
              <w:rPr>
                <w:noProof/>
                <w:webHidden/>
              </w:rPr>
              <w:t>2</w:t>
            </w:r>
            <w:r>
              <w:rPr>
                <w:noProof/>
                <w:webHidden/>
              </w:rPr>
              <w:fldChar w:fldCharType="end"/>
            </w:r>
          </w:hyperlink>
        </w:p>
        <w:p w14:paraId="517FA327" w14:textId="429666D8" w:rsidR="002C5DCF" w:rsidRDefault="002C5DCF">
          <w:pPr>
            <w:pStyle w:val="TOC2"/>
            <w:tabs>
              <w:tab w:val="right" w:leader="dot" w:pos="9350"/>
            </w:tabs>
            <w:rPr>
              <w:noProof/>
              <w:kern w:val="2"/>
              <w:sz w:val="24"/>
              <w:szCs w:val="24"/>
              <w:lang w:val="en-IN" w:eastAsia="en-IN"/>
              <w14:ligatures w14:val="standardContextual"/>
            </w:rPr>
          </w:pPr>
          <w:hyperlink w:anchor="_Toc191376652" w:history="1">
            <w:r w:rsidRPr="00861B5C">
              <w:rPr>
                <w:rStyle w:val="Hyperlink"/>
                <w:noProof/>
              </w:rPr>
              <w:t>1. MySQL Procedures</w:t>
            </w:r>
            <w:r>
              <w:rPr>
                <w:noProof/>
                <w:webHidden/>
              </w:rPr>
              <w:tab/>
            </w:r>
            <w:r>
              <w:rPr>
                <w:noProof/>
                <w:webHidden/>
              </w:rPr>
              <w:fldChar w:fldCharType="begin"/>
            </w:r>
            <w:r>
              <w:rPr>
                <w:noProof/>
                <w:webHidden/>
              </w:rPr>
              <w:instrText xml:space="preserve"> PAGEREF _Toc191376652 \h </w:instrText>
            </w:r>
            <w:r>
              <w:rPr>
                <w:noProof/>
                <w:webHidden/>
              </w:rPr>
            </w:r>
            <w:r>
              <w:rPr>
                <w:noProof/>
                <w:webHidden/>
              </w:rPr>
              <w:fldChar w:fldCharType="separate"/>
            </w:r>
            <w:r>
              <w:rPr>
                <w:noProof/>
                <w:webHidden/>
              </w:rPr>
              <w:t>2</w:t>
            </w:r>
            <w:r>
              <w:rPr>
                <w:noProof/>
                <w:webHidden/>
              </w:rPr>
              <w:fldChar w:fldCharType="end"/>
            </w:r>
          </w:hyperlink>
        </w:p>
        <w:p w14:paraId="28A2DF1E" w14:textId="3E152FC9" w:rsidR="002C5DCF" w:rsidRDefault="002C5DCF">
          <w:pPr>
            <w:pStyle w:val="TOC3"/>
            <w:tabs>
              <w:tab w:val="right" w:leader="dot" w:pos="9350"/>
            </w:tabs>
            <w:rPr>
              <w:noProof/>
              <w:kern w:val="2"/>
              <w:sz w:val="24"/>
              <w:szCs w:val="24"/>
              <w:lang w:val="en-IN" w:eastAsia="en-IN"/>
              <w14:ligatures w14:val="standardContextual"/>
            </w:rPr>
          </w:pPr>
          <w:hyperlink w:anchor="_Toc191376653" w:history="1">
            <w:r w:rsidRPr="00861B5C">
              <w:rPr>
                <w:rStyle w:val="Hyperlink"/>
                <w:noProof/>
              </w:rPr>
              <w:t>Overview</w:t>
            </w:r>
            <w:r>
              <w:rPr>
                <w:noProof/>
                <w:webHidden/>
              </w:rPr>
              <w:tab/>
            </w:r>
            <w:r>
              <w:rPr>
                <w:noProof/>
                <w:webHidden/>
              </w:rPr>
              <w:fldChar w:fldCharType="begin"/>
            </w:r>
            <w:r>
              <w:rPr>
                <w:noProof/>
                <w:webHidden/>
              </w:rPr>
              <w:instrText xml:space="preserve"> PAGEREF _Toc191376653 \h </w:instrText>
            </w:r>
            <w:r>
              <w:rPr>
                <w:noProof/>
                <w:webHidden/>
              </w:rPr>
            </w:r>
            <w:r>
              <w:rPr>
                <w:noProof/>
                <w:webHidden/>
              </w:rPr>
              <w:fldChar w:fldCharType="separate"/>
            </w:r>
            <w:r>
              <w:rPr>
                <w:noProof/>
                <w:webHidden/>
              </w:rPr>
              <w:t>2</w:t>
            </w:r>
            <w:r>
              <w:rPr>
                <w:noProof/>
                <w:webHidden/>
              </w:rPr>
              <w:fldChar w:fldCharType="end"/>
            </w:r>
          </w:hyperlink>
        </w:p>
        <w:p w14:paraId="0B565479" w14:textId="4B5526ED" w:rsidR="002C5DCF" w:rsidRDefault="002C5DCF">
          <w:pPr>
            <w:pStyle w:val="TOC3"/>
            <w:tabs>
              <w:tab w:val="right" w:leader="dot" w:pos="9350"/>
            </w:tabs>
            <w:rPr>
              <w:noProof/>
              <w:kern w:val="2"/>
              <w:sz w:val="24"/>
              <w:szCs w:val="24"/>
              <w:lang w:val="en-IN" w:eastAsia="en-IN"/>
              <w14:ligatures w14:val="standardContextual"/>
            </w:rPr>
          </w:pPr>
          <w:hyperlink w:anchor="_Toc191376654" w:history="1">
            <w:r w:rsidRPr="00861B5C">
              <w:rPr>
                <w:rStyle w:val="Hyperlink"/>
                <w:noProof/>
              </w:rPr>
              <w:t>Key Characteristics</w:t>
            </w:r>
            <w:r>
              <w:rPr>
                <w:noProof/>
                <w:webHidden/>
              </w:rPr>
              <w:tab/>
            </w:r>
            <w:r>
              <w:rPr>
                <w:noProof/>
                <w:webHidden/>
              </w:rPr>
              <w:fldChar w:fldCharType="begin"/>
            </w:r>
            <w:r>
              <w:rPr>
                <w:noProof/>
                <w:webHidden/>
              </w:rPr>
              <w:instrText xml:space="preserve"> PAGEREF _Toc191376654 \h </w:instrText>
            </w:r>
            <w:r>
              <w:rPr>
                <w:noProof/>
                <w:webHidden/>
              </w:rPr>
            </w:r>
            <w:r>
              <w:rPr>
                <w:noProof/>
                <w:webHidden/>
              </w:rPr>
              <w:fldChar w:fldCharType="separate"/>
            </w:r>
            <w:r>
              <w:rPr>
                <w:noProof/>
                <w:webHidden/>
              </w:rPr>
              <w:t>2</w:t>
            </w:r>
            <w:r>
              <w:rPr>
                <w:noProof/>
                <w:webHidden/>
              </w:rPr>
              <w:fldChar w:fldCharType="end"/>
            </w:r>
          </w:hyperlink>
        </w:p>
        <w:p w14:paraId="09F35FE1" w14:textId="0639CEEA" w:rsidR="002C5DCF" w:rsidRDefault="002C5DCF">
          <w:pPr>
            <w:pStyle w:val="TOC3"/>
            <w:tabs>
              <w:tab w:val="right" w:leader="dot" w:pos="9350"/>
            </w:tabs>
            <w:rPr>
              <w:noProof/>
              <w:kern w:val="2"/>
              <w:sz w:val="24"/>
              <w:szCs w:val="24"/>
              <w:lang w:val="en-IN" w:eastAsia="en-IN"/>
              <w14:ligatures w14:val="standardContextual"/>
            </w:rPr>
          </w:pPr>
          <w:hyperlink w:anchor="_Toc191376655" w:history="1">
            <w:r w:rsidRPr="00861B5C">
              <w:rPr>
                <w:rStyle w:val="Hyperlink"/>
                <w:noProof/>
              </w:rPr>
              <w:t>Example of MySQL Procedure for SELECT ALL</w:t>
            </w:r>
            <w:r>
              <w:rPr>
                <w:noProof/>
                <w:webHidden/>
              </w:rPr>
              <w:tab/>
            </w:r>
            <w:r>
              <w:rPr>
                <w:noProof/>
                <w:webHidden/>
              </w:rPr>
              <w:fldChar w:fldCharType="begin"/>
            </w:r>
            <w:r>
              <w:rPr>
                <w:noProof/>
                <w:webHidden/>
              </w:rPr>
              <w:instrText xml:space="preserve"> PAGEREF _Toc191376655 \h </w:instrText>
            </w:r>
            <w:r>
              <w:rPr>
                <w:noProof/>
                <w:webHidden/>
              </w:rPr>
            </w:r>
            <w:r>
              <w:rPr>
                <w:noProof/>
                <w:webHidden/>
              </w:rPr>
              <w:fldChar w:fldCharType="separate"/>
            </w:r>
            <w:r>
              <w:rPr>
                <w:noProof/>
                <w:webHidden/>
              </w:rPr>
              <w:t>2</w:t>
            </w:r>
            <w:r>
              <w:rPr>
                <w:noProof/>
                <w:webHidden/>
              </w:rPr>
              <w:fldChar w:fldCharType="end"/>
            </w:r>
          </w:hyperlink>
        </w:p>
        <w:p w14:paraId="58B1FDDF" w14:textId="71CA5C38" w:rsidR="002C5DCF" w:rsidRDefault="002C5DCF">
          <w:pPr>
            <w:pStyle w:val="TOC3"/>
            <w:tabs>
              <w:tab w:val="right" w:leader="dot" w:pos="9350"/>
            </w:tabs>
            <w:rPr>
              <w:noProof/>
              <w:kern w:val="2"/>
              <w:sz w:val="24"/>
              <w:szCs w:val="24"/>
              <w:lang w:val="en-IN" w:eastAsia="en-IN"/>
              <w14:ligatures w14:val="standardContextual"/>
            </w:rPr>
          </w:pPr>
          <w:hyperlink w:anchor="_Toc191376656" w:history="1">
            <w:r w:rsidRPr="00861B5C">
              <w:rPr>
                <w:rStyle w:val="Hyperlink"/>
                <w:noProof/>
              </w:rPr>
              <w:t>Usage</w:t>
            </w:r>
            <w:r>
              <w:rPr>
                <w:noProof/>
                <w:webHidden/>
              </w:rPr>
              <w:tab/>
            </w:r>
            <w:r>
              <w:rPr>
                <w:noProof/>
                <w:webHidden/>
              </w:rPr>
              <w:fldChar w:fldCharType="begin"/>
            </w:r>
            <w:r>
              <w:rPr>
                <w:noProof/>
                <w:webHidden/>
              </w:rPr>
              <w:instrText xml:space="preserve"> PAGEREF _Toc191376656 \h </w:instrText>
            </w:r>
            <w:r>
              <w:rPr>
                <w:noProof/>
                <w:webHidden/>
              </w:rPr>
            </w:r>
            <w:r>
              <w:rPr>
                <w:noProof/>
                <w:webHidden/>
              </w:rPr>
              <w:fldChar w:fldCharType="separate"/>
            </w:r>
            <w:r>
              <w:rPr>
                <w:noProof/>
                <w:webHidden/>
              </w:rPr>
              <w:t>2</w:t>
            </w:r>
            <w:r>
              <w:rPr>
                <w:noProof/>
                <w:webHidden/>
              </w:rPr>
              <w:fldChar w:fldCharType="end"/>
            </w:r>
          </w:hyperlink>
        </w:p>
        <w:p w14:paraId="3F654AA0" w14:textId="3ACD6941" w:rsidR="002C5DCF" w:rsidRDefault="002C5DCF">
          <w:pPr>
            <w:pStyle w:val="TOC2"/>
            <w:tabs>
              <w:tab w:val="right" w:leader="dot" w:pos="9350"/>
            </w:tabs>
            <w:rPr>
              <w:noProof/>
              <w:kern w:val="2"/>
              <w:sz w:val="24"/>
              <w:szCs w:val="24"/>
              <w:lang w:val="en-IN" w:eastAsia="en-IN"/>
              <w14:ligatures w14:val="standardContextual"/>
            </w:rPr>
          </w:pPr>
          <w:hyperlink w:anchor="_Toc191376657" w:history="1">
            <w:r w:rsidRPr="00861B5C">
              <w:rPr>
                <w:rStyle w:val="Hyperlink"/>
                <w:noProof/>
              </w:rPr>
              <w:t>2. PostgreSQL Functions</w:t>
            </w:r>
            <w:r>
              <w:rPr>
                <w:noProof/>
                <w:webHidden/>
              </w:rPr>
              <w:tab/>
            </w:r>
            <w:r>
              <w:rPr>
                <w:noProof/>
                <w:webHidden/>
              </w:rPr>
              <w:fldChar w:fldCharType="begin"/>
            </w:r>
            <w:r>
              <w:rPr>
                <w:noProof/>
                <w:webHidden/>
              </w:rPr>
              <w:instrText xml:space="preserve"> PAGEREF _Toc191376657 \h </w:instrText>
            </w:r>
            <w:r>
              <w:rPr>
                <w:noProof/>
                <w:webHidden/>
              </w:rPr>
            </w:r>
            <w:r>
              <w:rPr>
                <w:noProof/>
                <w:webHidden/>
              </w:rPr>
              <w:fldChar w:fldCharType="separate"/>
            </w:r>
            <w:r>
              <w:rPr>
                <w:noProof/>
                <w:webHidden/>
              </w:rPr>
              <w:t>3</w:t>
            </w:r>
            <w:r>
              <w:rPr>
                <w:noProof/>
                <w:webHidden/>
              </w:rPr>
              <w:fldChar w:fldCharType="end"/>
            </w:r>
          </w:hyperlink>
        </w:p>
        <w:p w14:paraId="2BECA435" w14:textId="3D2A48B9" w:rsidR="002C5DCF" w:rsidRDefault="002C5DCF">
          <w:pPr>
            <w:pStyle w:val="TOC3"/>
            <w:tabs>
              <w:tab w:val="right" w:leader="dot" w:pos="9350"/>
            </w:tabs>
            <w:rPr>
              <w:noProof/>
              <w:kern w:val="2"/>
              <w:sz w:val="24"/>
              <w:szCs w:val="24"/>
              <w:lang w:val="en-IN" w:eastAsia="en-IN"/>
              <w14:ligatures w14:val="standardContextual"/>
            </w:rPr>
          </w:pPr>
          <w:hyperlink w:anchor="_Toc191376658" w:history="1">
            <w:r w:rsidRPr="00861B5C">
              <w:rPr>
                <w:rStyle w:val="Hyperlink"/>
                <w:noProof/>
              </w:rPr>
              <w:t>Overview</w:t>
            </w:r>
            <w:r>
              <w:rPr>
                <w:noProof/>
                <w:webHidden/>
              </w:rPr>
              <w:tab/>
            </w:r>
            <w:r>
              <w:rPr>
                <w:noProof/>
                <w:webHidden/>
              </w:rPr>
              <w:fldChar w:fldCharType="begin"/>
            </w:r>
            <w:r>
              <w:rPr>
                <w:noProof/>
                <w:webHidden/>
              </w:rPr>
              <w:instrText xml:space="preserve"> PAGEREF _Toc191376658 \h </w:instrText>
            </w:r>
            <w:r>
              <w:rPr>
                <w:noProof/>
                <w:webHidden/>
              </w:rPr>
            </w:r>
            <w:r>
              <w:rPr>
                <w:noProof/>
                <w:webHidden/>
              </w:rPr>
              <w:fldChar w:fldCharType="separate"/>
            </w:r>
            <w:r>
              <w:rPr>
                <w:noProof/>
                <w:webHidden/>
              </w:rPr>
              <w:t>3</w:t>
            </w:r>
            <w:r>
              <w:rPr>
                <w:noProof/>
                <w:webHidden/>
              </w:rPr>
              <w:fldChar w:fldCharType="end"/>
            </w:r>
          </w:hyperlink>
        </w:p>
        <w:p w14:paraId="3064550E" w14:textId="15DDECEA" w:rsidR="002C5DCF" w:rsidRDefault="002C5DCF">
          <w:pPr>
            <w:pStyle w:val="TOC3"/>
            <w:tabs>
              <w:tab w:val="right" w:leader="dot" w:pos="9350"/>
            </w:tabs>
            <w:rPr>
              <w:noProof/>
              <w:kern w:val="2"/>
              <w:sz w:val="24"/>
              <w:szCs w:val="24"/>
              <w:lang w:val="en-IN" w:eastAsia="en-IN"/>
              <w14:ligatures w14:val="standardContextual"/>
            </w:rPr>
          </w:pPr>
          <w:hyperlink w:anchor="_Toc191376659" w:history="1">
            <w:r w:rsidRPr="00861B5C">
              <w:rPr>
                <w:rStyle w:val="Hyperlink"/>
                <w:noProof/>
              </w:rPr>
              <w:t>Key Characteristics</w:t>
            </w:r>
            <w:r>
              <w:rPr>
                <w:noProof/>
                <w:webHidden/>
              </w:rPr>
              <w:tab/>
            </w:r>
            <w:r>
              <w:rPr>
                <w:noProof/>
                <w:webHidden/>
              </w:rPr>
              <w:fldChar w:fldCharType="begin"/>
            </w:r>
            <w:r>
              <w:rPr>
                <w:noProof/>
                <w:webHidden/>
              </w:rPr>
              <w:instrText xml:space="preserve"> PAGEREF _Toc191376659 \h </w:instrText>
            </w:r>
            <w:r>
              <w:rPr>
                <w:noProof/>
                <w:webHidden/>
              </w:rPr>
            </w:r>
            <w:r>
              <w:rPr>
                <w:noProof/>
                <w:webHidden/>
              </w:rPr>
              <w:fldChar w:fldCharType="separate"/>
            </w:r>
            <w:r>
              <w:rPr>
                <w:noProof/>
                <w:webHidden/>
              </w:rPr>
              <w:t>3</w:t>
            </w:r>
            <w:r>
              <w:rPr>
                <w:noProof/>
                <w:webHidden/>
              </w:rPr>
              <w:fldChar w:fldCharType="end"/>
            </w:r>
          </w:hyperlink>
        </w:p>
        <w:p w14:paraId="141FBEB9" w14:textId="5FAFE536" w:rsidR="002C5DCF" w:rsidRDefault="002C5DCF">
          <w:pPr>
            <w:pStyle w:val="TOC3"/>
            <w:tabs>
              <w:tab w:val="right" w:leader="dot" w:pos="9350"/>
            </w:tabs>
            <w:rPr>
              <w:noProof/>
              <w:kern w:val="2"/>
              <w:sz w:val="24"/>
              <w:szCs w:val="24"/>
              <w:lang w:val="en-IN" w:eastAsia="en-IN"/>
              <w14:ligatures w14:val="standardContextual"/>
            </w:rPr>
          </w:pPr>
          <w:hyperlink w:anchor="_Toc191376660" w:history="1">
            <w:r w:rsidRPr="00861B5C">
              <w:rPr>
                <w:rStyle w:val="Hyperlink"/>
                <w:noProof/>
              </w:rPr>
              <w:t>Example of PostgreSQL Function for SELECT ALL</w:t>
            </w:r>
            <w:r>
              <w:rPr>
                <w:noProof/>
                <w:webHidden/>
              </w:rPr>
              <w:tab/>
            </w:r>
            <w:r>
              <w:rPr>
                <w:noProof/>
                <w:webHidden/>
              </w:rPr>
              <w:fldChar w:fldCharType="begin"/>
            </w:r>
            <w:r>
              <w:rPr>
                <w:noProof/>
                <w:webHidden/>
              </w:rPr>
              <w:instrText xml:space="preserve"> PAGEREF _Toc191376660 \h </w:instrText>
            </w:r>
            <w:r>
              <w:rPr>
                <w:noProof/>
                <w:webHidden/>
              </w:rPr>
            </w:r>
            <w:r>
              <w:rPr>
                <w:noProof/>
                <w:webHidden/>
              </w:rPr>
              <w:fldChar w:fldCharType="separate"/>
            </w:r>
            <w:r>
              <w:rPr>
                <w:noProof/>
                <w:webHidden/>
              </w:rPr>
              <w:t>3</w:t>
            </w:r>
            <w:r>
              <w:rPr>
                <w:noProof/>
                <w:webHidden/>
              </w:rPr>
              <w:fldChar w:fldCharType="end"/>
            </w:r>
          </w:hyperlink>
        </w:p>
        <w:p w14:paraId="20E4815F" w14:textId="1C36E5A0" w:rsidR="002C5DCF" w:rsidRDefault="002C5DCF">
          <w:pPr>
            <w:pStyle w:val="TOC3"/>
            <w:tabs>
              <w:tab w:val="right" w:leader="dot" w:pos="9350"/>
            </w:tabs>
            <w:rPr>
              <w:noProof/>
              <w:kern w:val="2"/>
              <w:sz w:val="24"/>
              <w:szCs w:val="24"/>
              <w:lang w:val="en-IN" w:eastAsia="en-IN"/>
              <w14:ligatures w14:val="standardContextual"/>
            </w:rPr>
          </w:pPr>
          <w:hyperlink w:anchor="_Toc191376661" w:history="1">
            <w:r w:rsidRPr="00861B5C">
              <w:rPr>
                <w:rStyle w:val="Hyperlink"/>
                <w:noProof/>
              </w:rPr>
              <w:t>Usage</w:t>
            </w:r>
            <w:r>
              <w:rPr>
                <w:noProof/>
                <w:webHidden/>
              </w:rPr>
              <w:tab/>
            </w:r>
            <w:r>
              <w:rPr>
                <w:noProof/>
                <w:webHidden/>
              </w:rPr>
              <w:fldChar w:fldCharType="begin"/>
            </w:r>
            <w:r>
              <w:rPr>
                <w:noProof/>
                <w:webHidden/>
              </w:rPr>
              <w:instrText xml:space="preserve"> PAGEREF _Toc191376661 \h </w:instrText>
            </w:r>
            <w:r>
              <w:rPr>
                <w:noProof/>
                <w:webHidden/>
              </w:rPr>
            </w:r>
            <w:r>
              <w:rPr>
                <w:noProof/>
                <w:webHidden/>
              </w:rPr>
              <w:fldChar w:fldCharType="separate"/>
            </w:r>
            <w:r>
              <w:rPr>
                <w:noProof/>
                <w:webHidden/>
              </w:rPr>
              <w:t>3</w:t>
            </w:r>
            <w:r>
              <w:rPr>
                <w:noProof/>
                <w:webHidden/>
              </w:rPr>
              <w:fldChar w:fldCharType="end"/>
            </w:r>
          </w:hyperlink>
        </w:p>
        <w:p w14:paraId="7943DBE5" w14:textId="7E59998E" w:rsidR="002C5DCF" w:rsidRDefault="002C5DCF">
          <w:pPr>
            <w:pStyle w:val="TOC3"/>
            <w:tabs>
              <w:tab w:val="right" w:leader="dot" w:pos="9350"/>
            </w:tabs>
            <w:rPr>
              <w:noProof/>
              <w:kern w:val="2"/>
              <w:sz w:val="24"/>
              <w:szCs w:val="24"/>
              <w:lang w:val="en-IN" w:eastAsia="en-IN"/>
              <w14:ligatures w14:val="standardContextual"/>
            </w:rPr>
          </w:pPr>
          <w:hyperlink w:anchor="_Toc191376662" w:history="1">
            <w:r w:rsidRPr="00861B5C">
              <w:rPr>
                <w:rStyle w:val="Hyperlink"/>
                <w:noProof/>
              </w:rPr>
              <w:t>Function Categories</w:t>
            </w:r>
            <w:r>
              <w:rPr>
                <w:noProof/>
                <w:webHidden/>
              </w:rPr>
              <w:tab/>
            </w:r>
            <w:r>
              <w:rPr>
                <w:noProof/>
                <w:webHidden/>
              </w:rPr>
              <w:fldChar w:fldCharType="begin"/>
            </w:r>
            <w:r>
              <w:rPr>
                <w:noProof/>
                <w:webHidden/>
              </w:rPr>
              <w:instrText xml:space="preserve"> PAGEREF _Toc191376662 \h </w:instrText>
            </w:r>
            <w:r>
              <w:rPr>
                <w:noProof/>
                <w:webHidden/>
              </w:rPr>
            </w:r>
            <w:r>
              <w:rPr>
                <w:noProof/>
                <w:webHidden/>
              </w:rPr>
              <w:fldChar w:fldCharType="separate"/>
            </w:r>
            <w:r>
              <w:rPr>
                <w:noProof/>
                <w:webHidden/>
              </w:rPr>
              <w:t>3</w:t>
            </w:r>
            <w:r>
              <w:rPr>
                <w:noProof/>
                <w:webHidden/>
              </w:rPr>
              <w:fldChar w:fldCharType="end"/>
            </w:r>
          </w:hyperlink>
        </w:p>
        <w:p w14:paraId="3B57DDD9" w14:textId="50099A46" w:rsidR="002C5DCF" w:rsidRDefault="002C5DCF">
          <w:pPr>
            <w:pStyle w:val="TOC2"/>
            <w:tabs>
              <w:tab w:val="right" w:leader="dot" w:pos="9350"/>
            </w:tabs>
            <w:rPr>
              <w:noProof/>
              <w:kern w:val="2"/>
              <w:sz w:val="24"/>
              <w:szCs w:val="24"/>
              <w:lang w:val="en-IN" w:eastAsia="en-IN"/>
              <w14:ligatures w14:val="standardContextual"/>
            </w:rPr>
          </w:pPr>
          <w:hyperlink w:anchor="_Toc191376663" w:history="1">
            <w:r w:rsidRPr="00861B5C">
              <w:rPr>
                <w:rStyle w:val="Hyperlink"/>
                <w:noProof/>
              </w:rPr>
              <w:t>3. Comparison: MySQL Procedure vs PostgreSQL Function</w:t>
            </w:r>
            <w:r>
              <w:rPr>
                <w:noProof/>
                <w:webHidden/>
              </w:rPr>
              <w:tab/>
            </w:r>
            <w:r>
              <w:rPr>
                <w:noProof/>
                <w:webHidden/>
              </w:rPr>
              <w:fldChar w:fldCharType="begin"/>
            </w:r>
            <w:r>
              <w:rPr>
                <w:noProof/>
                <w:webHidden/>
              </w:rPr>
              <w:instrText xml:space="preserve"> PAGEREF _Toc191376663 \h </w:instrText>
            </w:r>
            <w:r>
              <w:rPr>
                <w:noProof/>
                <w:webHidden/>
              </w:rPr>
            </w:r>
            <w:r>
              <w:rPr>
                <w:noProof/>
                <w:webHidden/>
              </w:rPr>
              <w:fldChar w:fldCharType="separate"/>
            </w:r>
            <w:r>
              <w:rPr>
                <w:noProof/>
                <w:webHidden/>
              </w:rPr>
              <w:t>4</w:t>
            </w:r>
            <w:r>
              <w:rPr>
                <w:noProof/>
                <w:webHidden/>
              </w:rPr>
              <w:fldChar w:fldCharType="end"/>
            </w:r>
          </w:hyperlink>
        </w:p>
        <w:p w14:paraId="34E698D6" w14:textId="69B9F4B6" w:rsidR="002C5DCF" w:rsidRDefault="002C5DCF">
          <w:pPr>
            <w:pStyle w:val="TOC2"/>
            <w:tabs>
              <w:tab w:val="right" w:leader="dot" w:pos="9350"/>
            </w:tabs>
            <w:rPr>
              <w:noProof/>
              <w:kern w:val="2"/>
              <w:sz w:val="24"/>
              <w:szCs w:val="24"/>
              <w:lang w:val="en-IN" w:eastAsia="en-IN"/>
              <w14:ligatures w14:val="standardContextual"/>
            </w:rPr>
          </w:pPr>
          <w:hyperlink w:anchor="_Toc191376664" w:history="1">
            <w:r w:rsidRPr="00861B5C">
              <w:rPr>
                <w:rStyle w:val="Hyperlink"/>
                <w:noProof/>
              </w:rPr>
              <w:t>4. When to Use MySQL Procedures</w:t>
            </w:r>
            <w:r>
              <w:rPr>
                <w:noProof/>
                <w:webHidden/>
              </w:rPr>
              <w:tab/>
            </w:r>
            <w:r>
              <w:rPr>
                <w:noProof/>
                <w:webHidden/>
              </w:rPr>
              <w:fldChar w:fldCharType="begin"/>
            </w:r>
            <w:r>
              <w:rPr>
                <w:noProof/>
                <w:webHidden/>
              </w:rPr>
              <w:instrText xml:space="preserve"> PAGEREF _Toc191376664 \h </w:instrText>
            </w:r>
            <w:r>
              <w:rPr>
                <w:noProof/>
                <w:webHidden/>
              </w:rPr>
            </w:r>
            <w:r>
              <w:rPr>
                <w:noProof/>
                <w:webHidden/>
              </w:rPr>
              <w:fldChar w:fldCharType="separate"/>
            </w:r>
            <w:r>
              <w:rPr>
                <w:noProof/>
                <w:webHidden/>
              </w:rPr>
              <w:t>5</w:t>
            </w:r>
            <w:r>
              <w:rPr>
                <w:noProof/>
                <w:webHidden/>
              </w:rPr>
              <w:fldChar w:fldCharType="end"/>
            </w:r>
          </w:hyperlink>
        </w:p>
        <w:p w14:paraId="0D821CC4" w14:textId="2651127C" w:rsidR="002C5DCF" w:rsidRDefault="002C5DCF">
          <w:pPr>
            <w:pStyle w:val="TOC3"/>
            <w:tabs>
              <w:tab w:val="right" w:leader="dot" w:pos="9350"/>
            </w:tabs>
            <w:rPr>
              <w:noProof/>
              <w:kern w:val="2"/>
              <w:sz w:val="24"/>
              <w:szCs w:val="24"/>
              <w:lang w:val="en-IN" w:eastAsia="en-IN"/>
              <w14:ligatures w14:val="standardContextual"/>
            </w:rPr>
          </w:pPr>
          <w:hyperlink w:anchor="_Toc191376665" w:history="1">
            <w:r w:rsidRPr="00861B5C">
              <w:rPr>
                <w:rStyle w:val="Hyperlink"/>
                <w:noProof/>
              </w:rPr>
              <w:t>Example Use Case</w:t>
            </w:r>
            <w:r>
              <w:rPr>
                <w:noProof/>
                <w:webHidden/>
              </w:rPr>
              <w:tab/>
            </w:r>
            <w:r>
              <w:rPr>
                <w:noProof/>
                <w:webHidden/>
              </w:rPr>
              <w:fldChar w:fldCharType="begin"/>
            </w:r>
            <w:r>
              <w:rPr>
                <w:noProof/>
                <w:webHidden/>
              </w:rPr>
              <w:instrText xml:space="preserve"> PAGEREF _Toc191376665 \h </w:instrText>
            </w:r>
            <w:r>
              <w:rPr>
                <w:noProof/>
                <w:webHidden/>
              </w:rPr>
            </w:r>
            <w:r>
              <w:rPr>
                <w:noProof/>
                <w:webHidden/>
              </w:rPr>
              <w:fldChar w:fldCharType="separate"/>
            </w:r>
            <w:r>
              <w:rPr>
                <w:noProof/>
                <w:webHidden/>
              </w:rPr>
              <w:t>5</w:t>
            </w:r>
            <w:r>
              <w:rPr>
                <w:noProof/>
                <w:webHidden/>
              </w:rPr>
              <w:fldChar w:fldCharType="end"/>
            </w:r>
          </w:hyperlink>
        </w:p>
        <w:p w14:paraId="53964892" w14:textId="74F70736" w:rsidR="002C5DCF" w:rsidRDefault="002C5DCF">
          <w:pPr>
            <w:pStyle w:val="TOC2"/>
            <w:tabs>
              <w:tab w:val="right" w:leader="dot" w:pos="9350"/>
            </w:tabs>
            <w:rPr>
              <w:noProof/>
              <w:kern w:val="2"/>
              <w:sz w:val="24"/>
              <w:szCs w:val="24"/>
              <w:lang w:val="en-IN" w:eastAsia="en-IN"/>
              <w14:ligatures w14:val="standardContextual"/>
            </w:rPr>
          </w:pPr>
          <w:hyperlink w:anchor="_Toc191376666" w:history="1">
            <w:r w:rsidRPr="00861B5C">
              <w:rPr>
                <w:rStyle w:val="Hyperlink"/>
                <w:noProof/>
              </w:rPr>
              <w:t>5. When to Use PostgreSQL Functions</w:t>
            </w:r>
            <w:r>
              <w:rPr>
                <w:noProof/>
                <w:webHidden/>
              </w:rPr>
              <w:tab/>
            </w:r>
            <w:r>
              <w:rPr>
                <w:noProof/>
                <w:webHidden/>
              </w:rPr>
              <w:fldChar w:fldCharType="begin"/>
            </w:r>
            <w:r>
              <w:rPr>
                <w:noProof/>
                <w:webHidden/>
              </w:rPr>
              <w:instrText xml:space="preserve"> PAGEREF _Toc191376666 \h </w:instrText>
            </w:r>
            <w:r>
              <w:rPr>
                <w:noProof/>
                <w:webHidden/>
              </w:rPr>
            </w:r>
            <w:r>
              <w:rPr>
                <w:noProof/>
                <w:webHidden/>
              </w:rPr>
              <w:fldChar w:fldCharType="separate"/>
            </w:r>
            <w:r>
              <w:rPr>
                <w:noProof/>
                <w:webHidden/>
              </w:rPr>
              <w:t>5</w:t>
            </w:r>
            <w:r>
              <w:rPr>
                <w:noProof/>
                <w:webHidden/>
              </w:rPr>
              <w:fldChar w:fldCharType="end"/>
            </w:r>
          </w:hyperlink>
        </w:p>
        <w:p w14:paraId="476AD9D0" w14:textId="1ED01819" w:rsidR="002C5DCF" w:rsidRDefault="002C5DCF">
          <w:pPr>
            <w:pStyle w:val="TOC3"/>
            <w:tabs>
              <w:tab w:val="right" w:leader="dot" w:pos="9350"/>
            </w:tabs>
            <w:rPr>
              <w:noProof/>
              <w:kern w:val="2"/>
              <w:sz w:val="24"/>
              <w:szCs w:val="24"/>
              <w:lang w:val="en-IN" w:eastAsia="en-IN"/>
              <w14:ligatures w14:val="standardContextual"/>
            </w:rPr>
          </w:pPr>
          <w:hyperlink w:anchor="_Toc191376667" w:history="1">
            <w:r w:rsidRPr="00861B5C">
              <w:rPr>
                <w:rStyle w:val="Hyperlink"/>
                <w:noProof/>
              </w:rPr>
              <w:t>Example Use Case</w:t>
            </w:r>
            <w:r>
              <w:rPr>
                <w:noProof/>
                <w:webHidden/>
              </w:rPr>
              <w:tab/>
            </w:r>
            <w:r>
              <w:rPr>
                <w:noProof/>
                <w:webHidden/>
              </w:rPr>
              <w:fldChar w:fldCharType="begin"/>
            </w:r>
            <w:r>
              <w:rPr>
                <w:noProof/>
                <w:webHidden/>
              </w:rPr>
              <w:instrText xml:space="preserve"> PAGEREF _Toc191376667 \h </w:instrText>
            </w:r>
            <w:r>
              <w:rPr>
                <w:noProof/>
                <w:webHidden/>
              </w:rPr>
            </w:r>
            <w:r>
              <w:rPr>
                <w:noProof/>
                <w:webHidden/>
              </w:rPr>
              <w:fldChar w:fldCharType="separate"/>
            </w:r>
            <w:r>
              <w:rPr>
                <w:noProof/>
                <w:webHidden/>
              </w:rPr>
              <w:t>6</w:t>
            </w:r>
            <w:r>
              <w:rPr>
                <w:noProof/>
                <w:webHidden/>
              </w:rPr>
              <w:fldChar w:fldCharType="end"/>
            </w:r>
          </w:hyperlink>
        </w:p>
        <w:p w14:paraId="6932D30E" w14:textId="3497E1C7" w:rsidR="002C5DCF" w:rsidRDefault="002C5DCF">
          <w:pPr>
            <w:pStyle w:val="TOC3"/>
            <w:tabs>
              <w:tab w:val="right" w:leader="dot" w:pos="9350"/>
            </w:tabs>
            <w:rPr>
              <w:noProof/>
              <w:kern w:val="2"/>
              <w:sz w:val="24"/>
              <w:szCs w:val="24"/>
              <w:lang w:val="en-IN" w:eastAsia="en-IN"/>
              <w14:ligatures w14:val="standardContextual"/>
            </w:rPr>
          </w:pPr>
          <w:hyperlink w:anchor="_Toc191376668" w:history="1">
            <w:r w:rsidRPr="00861B5C">
              <w:rPr>
                <w:rStyle w:val="Hyperlink"/>
                <w:noProof/>
              </w:rPr>
              <w:t>Usage</w:t>
            </w:r>
            <w:r>
              <w:rPr>
                <w:noProof/>
                <w:webHidden/>
              </w:rPr>
              <w:tab/>
            </w:r>
            <w:r>
              <w:rPr>
                <w:noProof/>
                <w:webHidden/>
              </w:rPr>
              <w:fldChar w:fldCharType="begin"/>
            </w:r>
            <w:r>
              <w:rPr>
                <w:noProof/>
                <w:webHidden/>
              </w:rPr>
              <w:instrText xml:space="preserve"> PAGEREF _Toc191376668 \h </w:instrText>
            </w:r>
            <w:r>
              <w:rPr>
                <w:noProof/>
                <w:webHidden/>
              </w:rPr>
            </w:r>
            <w:r>
              <w:rPr>
                <w:noProof/>
                <w:webHidden/>
              </w:rPr>
              <w:fldChar w:fldCharType="separate"/>
            </w:r>
            <w:r>
              <w:rPr>
                <w:noProof/>
                <w:webHidden/>
              </w:rPr>
              <w:t>6</w:t>
            </w:r>
            <w:r>
              <w:rPr>
                <w:noProof/>
                <w:webHidden/>
              </w:rPr>
              <w:fldChar w:fldCharType="end"/>
            </w:r>
          </w:hyperlink>
        </w:p>
        <w:p w14:paraId="5DD7BFC3" w14:textId="6136DEDE" w:rsidR="002C5DCF" w:rsidRDefault="002C5DCF">
          <w:pPr>
            <w:pStyle w:val="TOC2"/>
            <w:tabs>
              <w:tab w:val="right" w:leader="dot" w:pos="9350"/>
            </w:tabs>
            <w:rPr>
              <w:noProof/>
              <w:kern w:val="2"/>
              <w:sz w:val="24"/>
              <w:szCs w:val="24"/>
              <w:lang w:val="en-IN" w:eastAsia="en-IN"/>
              <w14:ligatures w14:val="standardContextual"/>
            </w:rPr>
          </w:pPr>
          <w:hyperlink w:anchor="_Toc191376669" w:history="1">
            <w:r w:rsidRPr="00861B5C">
              <w:rPr>
                <w:rStyle w:val="Hyperlink"/>
                <w:noProof/>
              </w:rPr>
              <w:t>6. Why PostgreSQL Functions Are Better for SELECT ALL</w:t>
            </w:r>
            <w:r>
              <w:rPr>
                <w:noProof/>
                <w:webHidden/>
              </w:rPr>
              <w:tab/>
            </w:r>
            <w:r>
              <w:rPr>
                <w:noProof/>
                <w:webHidden/>
              </w:rPr>
              <w:fldChar w:fldCharType="begin"/>
            </w:r>
            <w:r>
              <w:rPr>
                <w:noProof/>
                <w:webHidden/>
              </w:rPr>
              <w:instrText xml:space="preserve"> PAGEREF _Toc191376669 \h </w:instrText>
            </w:r>
            <w:r>
              <w:rPr>
                <w:noProof/>
                <w:webHidden/>
              </w:rPr>
            </w:r>
            <w:r>
              <w:rPr>
                <w:noProof/>
                <w:webHidden/>
              </w:rPr>
              <w:fldChar w:fldCharType="separate"/>
            </w:r>
            <w:r>
              <w:rPr>
                <w:noProof/>
                <w:webHidden/>
              </w:rPr>
              <w:t>6</w:t>
            </w:r>
            <w:r>
              <w:rPr>
                <w:noProof/>
                <w:webHidden/>
              </w:rPr>
              <w:fldChar w:fldCharType="end"/>
            </w:r>
          </w:hyperlink>
        </w:p>
        <w:p w14:paraId="38E48976" w14:textId="05687C8C" w:rsidR="002C5DCF" w:rsidRDefault="002C5DCF">
          <w:pPr>
            <w:pStyle w:val="TOC2"/>
            <w:tabs>
              <w:tab w:val="right" w:leader="dot" w:pos="9350"/>
            </w:tabs>
            <w:rPr>
              <w:noProof/>
              <w:kern w:val="2"/>
              <w:sz w:val="24"/>
              <w:szCs w:val="24"/>
              <w:lang w:val="en-IN" w:eastAsia="en-IN"/>
              <w14:ligatures w14:val="standardContextual"/>
            </w:rPr>
          </w:pPr>
          <w:hyperlink w:anchor="_Toc191376670" w:history="1">
            <w:r w:rsidRPr="00861B5C">
              <w:rPr>
                <w:rStyle w:val="Hyperlink"/>
                <w:noProof/>
              </w:rPr>
              <w:t>Conclusion</w:t>
            </w:r>
            <w:r>
              <w:rPr>
                <w:noProof/>
                <w:webHidden/>
              </w:rPr>
              <w:tab/>
            </w:r>
            <w:r>
              <w:rPr>
                <w:noProof/>
                <w:webHidden/>
              </w:rPr>
              <w:fldChar w:fldCharType="begin"/>
            </w:r>
            <w:r>
              <w:rPr>
                <w:noProof/>
                <w:webHidden/>
              </w:rPr>
              <w:instrText xml:space="preserve"> PAGEREF _Toc191376670 \h </w:instrText>
            </w:r>
            <w:r>
              <w:rPr>
                <w:noProof/>
                <w:webHidden/>
              </w:rPr>
            </w:r>
            <w:r>
              <w:rPr>
                <w:noProof/>
                <w:webHidden/>
              </w:rPr>
              <w:fldChar w:fldCharType="separate"/>
            </w:r>
            <w:r>
              <w:rPr>
                <w:noProof/>
                <w:webHidden/>
              </w:rPr>
              <w:t>6</w:t>
            </w:r>
            <w:r>
              <w:rPr>
                <w:noProof/>
                <w:webHidden/>
              </w:rPr>
              <w:fldChar w:fldCharType="end"/>
            </w:r>
          </w:hyperlink>
        </w:p>
        <w:p w14:paraId="299808C4" w14:textId="327A43BE" w:rsidR="003C695E" w:rsidRDefault="003C695E" w:rsidP="00CD5732">
          <w:r>
            <w:rPr>
              <w:b/>
              <w:bCs/>
              <w:noProof/>
            </w:rPr>
            <w:fldChar w:fldCharType="end"/>
          </w:r>
        </w:p>
      </w:sdtContent>
    </w:sdt>
    <w:p w14:paraId="4F1A1B8A" w14:textId="77777777" w:rsidR="00313643" w:rsidRDefault="00313643" w:rsidP="00313643">
      <w:pPr>
        <w:pStyle w:val="BodyText"/>
      </w:pPr>
    </w:p>
    <w:p w14:paraId="049DB53F" w14:textId="77777777" w:rsidR="00CD5732" w:rsidRDefault="00CD5732" w:rsidP="00313643">
      <w:pPr>
        <w:pStyle w:val="BodyText"/>
      </w:pPr>
    </w:p>
    <w:p w14:paraId="1ADF7388" w14:textId="77777777" w:rsidR="00CD5732" w:rsidRDefault="00CD5732" w:rsidP="00313643">
      <w:pPr>
        <w:pStyle w:val="BodyText"/>
      </w:pPr>
    </w:p>
    <w:p w14:paraId="40F896F1" w14:textId="77777777" w:rsidR="00CD5732" w:rsidRDefault="00CD5732" w:rsidP="00313643">
      <w:pPr>
        <w:pStyle w:val="BodyText"/>
      </w:pPr>
    </w:p>
    <w:p w14:paraId="33EB9578" w14:textId="77777777" w:rsidR="00CD5732" w:rsidRDefault="00CD5732" w:rsidP="00313643">
      <w:pPr>
        <w:pStyle w:val="BodyText"/>
      </w:pPr>
    </w:p>
    <w:p w14:paraId="6138FC6A" w14:textId="77777777" w:rsidR="00CD5732" w:rsidRDefault="00CD5732" w:rsidP="00313643">
      <w:pPr>
        <w:pStyle w:val="BodyText"/>
      </w:pPr>
    </w:p>
    <w:p w14:paraId="798A4116" w14:textId="77777777" w:rsidR="00313643" w:rsidRDefault="00313643" w:rsidP="00313643">
      <w:pPr>
        <w:pStyle w:val="BodyText"/>
      </w:pPr>
    </w:p>
    <w:p w14:paraId="66C9095C" w14:textId="4820FF4F" w:rsidR="00CD5732" w:rsidRPr="00313643" w:rsidRDefault="002C5DCF" w:rsidP="002C5DCF">
      <w:r>
        <w:br w:type="page"/>
      </w:r>
    </w:p>
    <w:p w14:paraId="3A49F2B8" w14:textId="5565486B" w:rsidR="00697EF3" w:rsidRDefault="00000000">
      <w:pPr>
        <w:pStyle w:val="Heading1"/>
      </w:pPr>
      <w:bookmarkStart w:id="1" w:name="_Toc191376650"/>
      <w:r>
        <w:lastRenderedPageBreak/>
        <w:t>MySQL Procedures vs PostgreSQL Functions for SELECT ALL</w:t>
      </w:r>
      <w:bookmarkEnd w:id="1"/>
    </w:p>
    <w:p w14:paraId="41F14DEB" w14:textId="77777777" w:rsidR="00697EF3" w:rsidRDefault="00000000">
      <w:pPr>
        <w:pStyle w:val="Heading2"/>
      </w:pPr>
      <w:bookmarkStart w:id="2" w:name="introduction"/>
      <w:bookmarkStart w:id="3" w:name="_Toc191376651"/>
      <w:r>
        <w:t>Introduction</w:t>
      </w:r>
      <w:bookmarkEnd w:id="3"/>
    </w:p>
    <w:p w14:paraId="6146F860" w14:textId="77777777" w:rsidR="00697EF3" w:rsidRDefault="00000000">
      <w:pPr>
        <w:pStyle w:val="FirstParagraph"/>
      </w:pPr>
      <w:r>
        <w:t xml:space="preserve">When working with databases, retrieving all rows from a table using </w:t>
      </w:r>
      <w:r>
        <w:rPr>
          <w:rStyle w:val="VerbatimChar"/>
        </w:rPr>
        <w:t>SELECT *</w:t>
      </w:r>
      <w:r>
        <w:t xml:space="preserve"> is a common operation. Both MySQL and PostgreSQL provide ways to encapsulate this logic using stored procedures (MySQL) or functions (PostgreSQL). However, their implementations and use cases differ significantly.</w:t>
      </w:r>
    </w:p>
    <w:p w14:paraId="7AB36A11" w14:textId="77777777" w:rsidR="00697EF3" w:rsidRDefault="00000000">
      <w:pPr>
        <w:pStyle w:val="BodyText"/>
      </w:pPr>
      <w:r>
        <w:t>This document explores the differences between MySQL Procedures and PostgreSQL Functions, their performance implications, use cases, and best practices for executing SELECT ALL operations.</w:t>
      </w:r>
    </w:p>
    <w:p w14:paraId="4FF8FD4B" w14:textId="77777777" w:rsidR="00697EF3" w:rsidRDefault="00000000">
      <w:pPr>
        <w:pStyle w:val="Heading2"/>
      </w:pPr>
      <w:bookmarkStart w:id="4" w:name="mysql-procedures"/>
      <w:bookmarkStart w:id="5" w:name="_Toc191376652"/>
      <w:bookmarkEnd w:id="2"/>
      <w:r>
        <w:t>1. MySQL Procedures</w:t>
      </w:r>
      <w:bookmarkEnd w:id="5"/>
    </w:p>
    <w:p w14:paraId="1E1A0E79" w14:textId="77777777" w:rsidR="00697EF3" w:rsidRDefault="00000000">
      <w:pPr>
        <w:pStyle w:val="Heading3"/>
      </w:pPr>
      <w:bookmarkStart w:id="6" w:name="overview"/>
      <w:bookmarkStart w:id="7" w:name="_Toc191376653"/>
      <w:r>
        <w:t>Overview</w:t>
      </w:r>
      <w:bookmarkEnd w:id="7"/>
    </w:p>
    <w:p w14:paraId="68AA04D5" w14:textId="77777777" w:rsidR="00697EF3" w:rsidRDefault="00000000">
      <w:pPr>
        <w:pStyle w:val="FirstParagraph"/>
      </w:pPr>
      <w:r>
        <w:t>Stored procedures in MySQL allow you to encapsulate procedural logic into a reusable block of SQL statements. Procedures are well-suited for tasks that involve data manipulation (e.g., INSERT, UPDATE, DELETE) or batch processing. While procedures can execute SELECT statements, they are not primarily designed for returning result sets to SQL queries.</w:t>
      </w:r>
    </w:p>
    <w:p w14:paraId="5D884727" w14:textId="77777777" w:rsidR="00697EF3" w:rsidRDefault="00000000">
      <w:pPr>
        <w:pStyle w:val="Heading3"/>
      </w:pPr>
      <w:bookmarkStart w:id="8" w:name="key-characteristics"/>
      <w:bookmarkStart w:id="9" w:name="_Toc191376654"/>
      <w:bookmarkEnd w:id="6"/>
      <w:r>
        <w:t>Key Characteristics</w:t>
      </w:r>
      <w:bookmarkEnd w:id="9"/>
    </w:p>
    <w:p w14:paraId="501E92F6" w14:textId="77777777" w:rsidR="00697EF3" w:rsidRDefault="00000000">
      <w:pPr>
        <w:pStyle w:val="Compact"/>
        <w:numPr>
          <w:ilvl w:val="0"/>
          <w:numId w:val="2"/>
        </w:numPr>
      </w:pPr>
      <w:r>
        <w:rPr>
          <w:b/>
          <w:bCs/>
        </w:rPr>
        <w:t>Output Handling</w:t>
      </w:r>
      <w:r>
        <w:t>:</w:t>
      </w:r>
    </w:p>
    <w:p w14:paraId="3FF8C182" w14:textId="77777777" w:rsidR="00697EF3" w:rsidRDefault="00000000">
      <w:pPr>
        <w:pStyle w:val="Compact"/>
        <w:numPr>
          <w:ilvl w:val="1"/>
          <w:numId w:val="3"/>
        </w:numPr>
      </w:pPr>
      <w:r>
        <w:t>Procedures do not directly return result sets as output parameters.</w:t>
      </w:r>
    </w:p>
    <w:p w14:paraId="45245F69" w14:textId="77777777" w:rsidR="00697EF3" w:rsidRDefault="00000000">
      <w:pPr>
        <w:pStyle w:val="Compact"/>
        <w:numPr>
          <w:ilvl w:val="1"/>
          <w:numId w:val="3"/>
        </w:numPr>
      </w:pPr>
      <w:r>
        <w:t>Instead, results are sent implicitly to the client or application layer.</w:t>
      </w:r>
    </w:p>
    <w:p w14:paraId="1F6D080D" w14:textId="77777777" w:rsidR="00697EF3" w:rsidRDefault="00000000">
      <w:pPr>
        <w:pStyle w:val="Compact"/>
        <w:numPr>
          <w:ilvl w:val="0"/>
          <w:numId w:val="2"/>
        </w:numPr>
      </w:pPr>
      <w:r>
        <w:rPr>
          <w:b/>
          <w:bCs/>
        </w:rPr>
        <w:t>Use Case</w:t>
      </w:r>
      <w:r>
        <w:t>:</w:t>
      </w:r>
    </w:p>
    <w:p w14:paraId="34DAAA73" w14:textId="77777777" w:rsidR="00697EF3" w:rsidRDefault="00000000">
      <w:pPr>
        <w:pStyle w:val="Compact"/>
        <w:numPr>
          <w:ilvl w:val="1"/>
          <w:numId w:val="4"/>
        </w:numPr>
      </w:pPr>
      <w:r>
        <w:t>Ideal for complex operations, like transactional logic or operations involving multiple queries.</w:t>
      </w:r>
    </w:p>
    <w:p w14:paraId="43C9BB72" w14:textId="77777777" w:rsidR="00697EF3" w:rsidRDefault="00000000">
      <w:pPr>
        <w:pStyle w:val="Compact"/>
        <w:numPr>
          <w:ilvl w:val="0"/>
          <w:numId w:val="2"/>
        </w:numPr>
      </w:pPr>
      <w:r>
        <w:rPr>
          <w:b/>
          <w:bCs/>
        </w:rPr>
        <w:t>Execution</w:t>
      </w:r>
      <w:r>
        <w:t>:</w:t>
      </w:r>
    </w:p>
    <w:p w14:paraId="2D28CAB3" w14:textId="77777777" w:rsidR="00697EF3" w:rsidRDefault="00000000">
      <w:pPr>
        <w:pStyle w:val="Compact"/>
        <w:numPr>
          <w:ilvl w:val="1"/>
          <w:numId w:val="5"/>
        </w:numPr>
      </w:pPr>
      <w:r>
        <w:t>MySQL procedures are compiled once and can be executed multiple times without recompilation, making them efficient for repeated executions.</w:t>
      </w:r>
    </w:p>
    <w:p w14:paraId="10F4F70B" w14:textId="77777777" w:rsidR="00697EF3" w:rsidRDefault="00000000">
      <w:pPr>
        <w:pStyle w:val="Heading3"/>
      </w:pPr>
      <w:bookmarkStart w:id="10" w:name="X24113d0f5401f9834b2b4e4112bc5a5bea8021a"/>
      <w:bookmarkStart w:id="11" w:name="_Toc191376655"/>
      <w:bookmarkEnd w:id="8"/>
      <w:r>
        <w:t>Example of MySQL Procedure for SELECT ALL</w:t>
      </w:r>
      <w:bookmarkEnd w:id="11"/>
    </w:p>
    <w:p w14:paraId="20B61573" w14:textId="77777777" w:rsidR="00697EF3" w:rsidRDefault="00000000">
      <w:pPr>
        <w:pStyle w:val="SourceCode"/>
      </w:pPr>
      <w:r>
        <w:rPr>
          <w:rStyle w:val="NormalTok"/>
        </w:rPr>
        <w:t>DELIMITER $$</w:t>
      </w:r>
      <w:r>
        <w:br/>
      </w:r>
      <w:r>
        <w:br/>
      </w:r>
      <w:r>
        <w:rPr>
          <w:rStyle w:val="KeywordTok"/>
        </w:rPr>
        <w:t>CREATE</w:t>
      </w:r>
      <w:r>
        <w:rPr>
          <w:rStyle w:val="NormalTok"/>
        </w:rPr>
        <w:t xml:space="preserve"> </w:t>
      </w:r>
      <w:r>
        <w:rPr>
          <w:rStyle w:val="KeywordTok"/>
        </w:rPr>
        <w:t>PROCEDURE</w:t>
      </w:r>
      <w:r>
        <w:rPr>
          <w:rStyle w:val="NormalTok"/>
        </w:rPr>
        <w:t xml:space="preserve"> GetAllEmployees()</w:t>
      </w:r>
      <w:r>
        <w:br/>
      </w:r>
      <w:r>
        <w:rPr>
          <w:rStyle w:val="ControlFlowTok"/>
        </w:rPr>
        <w:t>BEGIN</w:t>
      </w:r>
      <w:r>
        <w:br/>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employees;</w:t>
      </w:r>
      <w:r>
        <w:br/>
      </w:r>
      <w:r>
        <w:rPr>
          <w:rStyle w:val="NormalTok"/>
        </w:rPr>
        <w:t>END$$</w:t>
      </w:r>
      <w:r>
        <w:br/>
      </w:r>
      <w:r>
        <w:br/>
      </w:r>
      <w:r>
        <w:rPr>
          <w:rStyle w:val="NormalTok"/>
        </w:rPr>
        <w:t>DELIMITER ;</w:t>
      </w:r>
    </w:p>
    <w:p w14:paraId="046195F4" w14:textId="77777777" w:rsidR="00697EF3" w:rsidRDefault="00000000">
      <w:pPr>
        <w:pStyle w:val="Heading3"/>
      </w:pPr>
      <w:bookmarkStart w:id="12" w:name="usage"/>
      <w:bookmarkStart w:id="13" w:name="_Toc191376656"/>
      <w:bookmarkEnd w:id="10"/>
      <w:r>
        <w:t>Usage</w:t>
      </w:r>
      <w:bookmarkEnd w:id="13"/>
    </w:p>
    <w:p w14:paraId="2EC25575" w14:textId="77777777" w:rsidR="00697EF3" w:rsidRDefault="00000000">
      <w:pPr>
        <w:pStyle w:val="FirstParagraph"/>
      </w:pPr>
      <w:r>
        <w:t>To call the procedure:</w:t>
      </w:r>
    </w:p>
    <w:p w14:paraId="70553C99" w14:textId="77777777" w:rsidR="00697EF3" w:rsidRDefault="00000000">
      <w:pPr>
        <w:pStyle w:val="SourceCode"/>
      </w:pPr>
      <w:r>
        <w:rPr>
          <w:rStyle w:val="KeywordTok"/>
        </w:rPr>
        <w:t>CALL</w:t>
      </w:r>
      <w:r>
        <w:rPr>
          <w:rStyle w:val="NormalTok"/>
        </w:rPr>
        <w:t xml:space="preserve"> GetAllEmployees();</w:t>
      </w:r>
    </w:p>
    <w:p w14:paraId="1102A448" w14:textId="77777777" w:rsidR="00697EF3" w:rsidRDefault="00000000">
      <w:pPr>
        <w:pStyle w:val="FirstParagraph"/>
      </w:pPr>
      <w:r>
        <w:lastRenderedPageBreak/>
        <w:t>The result is returned to the client but cannot be embedded directly in a SQL query.</w:t>
      </w:r>
    </w:p>
    <w:p w14:paraId="2D652ACF" w14:textId="77777777" w:rsidR="00697EF3" w:rsidRDefault="00000000">
      <w:pPr>
        <w:pStyle w:val="Heading2"/>
      </w:pPr>
      <w:bookmarkStart w:id="14" w:name="postgresql-functions"/>
      <w:bookmarkStart w:id="15" w:name="_Toc191376657"/>
      <w:bookmarkEnd w:id="4"/>
      <w:bookmarkEnd w:id="12"/>
      <w:r>
        <w:t>2. PostgreSQL Functions</w:t>
      </w:r>
      <w:bookmarkEnd w:id="15"/>
    </w:p>
    <w:p w14:paraId="1D281A13" w14:textId="77777777" w:rsidR="00697EF3" w:rsidRDefault="00000000">
      <w:pPr>
        <w:pStyle w:val="Heading3"/>
      </w:pPr>
      <w:bookmarkStart w:id="16" w:name="overview-1"/>
      <w:bookmarkStart w:id="17" w:name="_Toc191376658"/>
      <w:r>
        <w:t>Overview</w:t>
      </w:r>
      <w:bookmarkEnd w:id="17"/>
    </w:p>
    <w:p w14:paraId="267CFA55" w14:textId="77777777" w:rsidR="00697EF3" w:rsidRDefault="00000000">
      <w:pPr>
        <w:pStyle w:val="FirstParagraph"/>
      </w:pPr>
      <w:r>
        <w:t>Functions in PostgreSQL are highly versatile and designed to return values or result sets. Unlike MySQL procedures, PostgreSQL functions can be embedded directly in SQL queries, making them ideal for SELECT operations. Functions are compiled and optimized with execution plans for better performance on repeated execution.</w:t>
      </w:r>
    </w:p>
    <w:p w14:paraId="239C67E5" w14:textId="77777777" w:rsidR="00697EF3" w:rsidRDefault="00000000">
      <w:pPr>
        <w:pStyle w:val="Heading3"/>
      </w:pPr>
      <w:bookmarkStart w:id="18" w:name="key-characteristics-1"/>
      <w:bookmarkStart w:id="19" w:name="_Toc191376659"/>
      <w:bookmarkEnd w:id="16"/>
      <w:r>
        <w:t>Key Characteristics</w:t>
      </w:r>
      <w:bookmarkEnd w:id="19"/>
    </w:p>
    <w:p w14:paraId="424A8DF0" w14:textId="77777777" w:rsidR="00697EF3" w:rsidRDefault="00000000">
      <w:pPr>
        <w:pStyle w:val="Compact"/>
        <w:numPr>
          <w:ilvl w:val="0"/>
          <w:numId w:val="6"/>
        </w:numPr>
      </w:pPr>
      <w:r>
        <w:rPr>
          <w:b/>
          <w:bCs/>
        </w:rPr>
        <w:t>Return Value</w:t>
      </w:r>
      <w:r>
        <w:t>:</w:t>
      </w:r>
    </w:p>
    <w:p w14:paraId="4134108C" w14:textId="77777777" w:rsidR="00697EF3" w:rsidRDefault="00000000">
      <w:pPr>
        <w:pStyle w:val="Compact"/>
        <w:numPr>
          <w:ilvl w:val="1"/>
          <w:numId w:val="7"/>
        </w:numPr>
      </w:pPr>
      <w:r>
        <w:t>Functions can return scalar values, a single row, or an entire result set (e.g., a table).</w:t>
      </w:r>
    </w:p>
    <w:p w14:paraId="056B94F8" w14:textId="77777777" w:rsidR="00697EF3" w:rsidRDefault="00000000">
      <w:pPr>
        <w:pStyle w:val="Compact"/>
        <w:numPr>
          <w:ilvl w:val="1"/>
          <w:numId w:val="7"/>
        </w:numPr>
      </w:pPr>
      <w:r>
        <w:t xml:space="preserve">The </w:t>
      </w:r>
      <w:r>
        <w:rPr>
          <w:rStyle w:val="VerbatimChar"/>
        </w:rPr>
        <w:t>RETURNS TABLE</w:t>
      </w:r>
      <w:r>
        <w:t xml:space="preserve"> clause allows functions to directly return rows to the caller.</w:t>
      </w:r>
    </w:p>
    <w:p w14:paraId="0B3E93DC" w14:textId="77777777" w:rsidR="00697EF3" w:rsidRDefault="00000000">
      <w:pPr>
        <w:pStyle w:val="Compact"/>
        <w:numPr>
          <w:ilvl w:val="0"/>
          <w:numId w:val="6"/>
        </w:numPr>
      </w:pPr>
      <w:r>
        <w:rPr>
          <w:b/>
          <w:bCs/>
        </w:rPr>
        <w:t>Integration with Queries</w:t>
      </w:r>
      <w:r>
        <w:t>:</w:t>
      </w:r>
    </w:p>
    <w:p w14:paraId="7ABB2760" w14:textId="77777777" w:rsidR="00697EF3" w:rsidRDefault="00000000">
      <w:pPr>
        <w:pStyle w:val="Compact"/>
        <w:numPr>
          <w:ilvl w:val="1"/>
          <w:numId w:val="8"/>
        </w:numPr>
      </w:pPr>
      <w:r>
        <w:t>Functions can be used in SQL queries, such as SELECT, WHERE, or JOIN clauses.</w:t>
      </w:r>
    </w:p>
    <w:p w14:paraId="78E28083" w14:textId="77777777" w:rsidR="00697EF3" w:rsidRDefault="00000000">
      <w:pPr>
        <w:pStyle w:val="Compact"/>
        <w:numPr>
          <w:ilvl w:val="0"/>
          <w:numId w:val="6"/>
        </w:numPr>
      </w:pPr>
      <w:r>
        <w:rPr>
          <w:b/>
          <w:bCs/>
        </w:rPr>
        <w:t>Performance Optimization</w:t>
      </w:r>
      <w:r>
        <w:t>:</w:t>
      </w:r>
    </w:p>
    <w:p w14:paraId="24691E7F" w14:textId="77777777" w:rsidR="00697EF3" w:rsidRDefault="00000000">
      <w:pPr>
        <w:pStyle w:val="Compact"/>
        <w:numPr>
          <w:ilvl w:val="1"/>
          <w:numId w:val="9"/>
        </w:numPr>
      </w:pPr>
      <w:r>
        <w:t>Functions can be declared as IMMUTABLE, STABLE, or VOLATILE to optimize execution plans:</w:t>
      </w:r>
    </w:p>
    <w:p w14:paraId="6FC3C02E" w14:textId="77777777" w:rsidR="00697EF3" w:rsidRDefault="00000000">
      <w:pPr>
        <w:pStyle w:val="Compact"/>
        <w:numPr>
          <w:ilvl w:val="2"/>
          <w:numId w:val="10"/>
        </w:numPr>
      </w:pPr>
      <w:r>
        <w:rPr>
          <w:b/>
          <w:bCs/>
        </w:rPr>
        <w:t>IMMUTABLE</w:t>
      </w:r>
      <w:r>
        <w:t>: No side effects; always returns the same result for the same input.</w:t>
      </w:r>
    </w:p>
    <w:p w14:paraId="43B0A0F1" w14:textId="77777777" w:rsidR="00697EF3" w:rsidRDefault="00000000">
      <w:pPr>
        <w:pStyle w:val="Compact"/>
        <w:numPr>
          <w:ilvl w:val="2"/>
          <w:numId w:val="10"/>
        </w:numPr>
      </w:pPr>
      <w:r>
        <w:rPr>
          <w:b/>
          <w:bCs/>
        </w:rPr>
        <w:t>STABLE</w:t>
      </w:r>
      <w:r>
        <w:t>: Result does not change within a single query execution.</w:t>
      </w:r>
    </w:p>
    <w:p w14:paraId="6A1B1DAE" w14:textId="77777777" w:rsidR="00697EF3" w:rsidRDefault="00000000">
      <w:pPr>
        <w:pStyle w:val="Compact"/>
        <w:numPr>
          <w:ilvl w:val="2"/>
          <w:numId w:val="10"/>
        </w:numPr>
      </w:pPr>
      <w:r>
        <w:rPr>
          <w:b/>
          <w:bCs/>
        </w:rPr>
        <w:t>VOLATILE</w:t>
      </w:r>
      <w:r>
        <w:t>: Function’s result may change with every execution.</w:t>
      </w:r>
    </w:p>
    <w:p w14:paraId="2D4E9E23" w14:textId="77777777" w:rsidR="00697EF3" w:rsidRDefault="00000000">
      <w:pPr>
        <w:pStyle w:val="Heading3"/>
      </w:pPr>
      <w:bookmarkStart w:id="20" w:name="Xc518512a693d3894b0ece4a7bca380a6574377c"/>
      <w:bookmarkStart w:id="21" w:name="_Toc191376660"/>
      <w:bookmarkEnd w:id="18"/>
      <w:r>
        <w:t>Example of PostgreSQL Function for SELECT ALL</w:t>
      </w:r>
      <w:bookmarkEnd w:id="21"/>
    </w:p>
    <w:p w14:paraId="3C157D35" w14:textId="77777777" w:rsidR="00697EF3" w:rsidRDefault="00000000">
      <w:pPr>
        <w:pStyle w:val="SourceCode"/>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get_all_employees()</w:t>
      </w:r>
      <w:r>
        <w:br/>
      </w:r>
      <w:r>
        <w:rPr>
          <w:rStyle w:val="NormalTok"/>
        </w:rPr>
        <w:t xml:space="preserve">RETURNS </w:t>
      </w:r>
      <w:r>
        <w:rPr>
          <w:rStyle w:val="KeywordTok"/>
        </w:rPr>
        <w:t>TABLE</w:t>
      </w:r>
      <w:r>
        <w:rPr>
          <w:rStyle w:val="NormalTok"/>
        </w:rPr>
        <w:t xml:space="preserve"> (</w:t>
      </w:r>
      <w:r>
        <w:rPr>
          <w:rStyle w:val="KeywordTok"/>
        </w:rPr>
        <w:t>id</w:t>
      </w:r>
      <w:r>
        <w:rPr>
          <w:rStyle w:val="NormalTok"/>
        </w:rPr>
        <w:t xml:space="preserve"> </w:t>
      </w:r>
      <w:r>
        <w:rPr>
          <w:rStyle w:val="DataTypeTok"/>
        </w:rPr>
        <w:t>INT</w:t>
      </w:r>
      <w:r>
        <w:rPr>
          <w:rStyle w:val="NormalTok"/>
        </w:rPr>
        <w:t xml:space="preserve">, name TEXT, department TEXT) </w:t>
      </w:r>
      <w:r>
        <w:rPr>
          <w:rStyle w:val="KeywordTok"/>
        </w:rPr>
        <w:t>AS</w:t>
      </w:r>
      <w:r>
        <w:rPr>
          <w:rStyle w:val="NormalTok"/>
        </w:rPr>
        <w:t xml:space="preserve"> $$</w:t>
      </w:r>
      <w:r>
        <w:br/>
      </w:r>
      <w:r>
        <w:rPr>
          <w:rStyle w:val="ControlFlowTok"/>
        </w:rPr>
        <w:t>BEGIN</w:t>
      </w:r>
      <w:r>
        <w:br/>
      </w:r>
      <w:r>
        <w:rPr>
          <w:rStyle w:val="NormalTok"/>
        </w:rPr>
        <w:t xml:space="preserve">    </w:t>
      </w:r>
      <w:r>
        <w:rPr>
          <w:rStyle w:val="KeywordTok"/>
        </w:rPr>
        <w:t>RETURN</w:t>
      </w:r>
      <w:r>
        <w:rPr>
          <w:rStyle w:val="NormalTok"/>
        </w:rPr>
        <w:t xml:space="preserve"> </w:t>
      </w:r>
      <w:r>
        <w:rPr>
          <w:rStyle w:val="KeywordTok"/>
        </w:rPr>
        <w:t>QUERY</w:t>
      </w:r>
      <w:r>
        <w:rPr>
          <w:rStyle w:val="NormalTok"/>
        </w:rPr>
        <w:t xml:space="preserve"> </w:t>
      </w:r>
      <w:r>
        <w:rPr>
          <w:rStyle w:val="KeywordTok"/>
        </w:rPr>
        <w:t>SELECT</w:t>
      </w:r>
      <w:r>
        <w:rPr>
          <w:rStyle w:val="NormalTok"/>
        </w:rPr>
        <w:t xml:space="preserve"> </w:t>
      </w:r>
      <w:r>
        <w:rPr>
          <w:rStyle w:val="KeywordTok"/>
        </w:rPr>
        <w:t>id</w:t>
      </w:r>
      <w:r>
        <w:rPr>
          <w:rStyle w:val="NormalTok"/>
        </w:rPr>
        <w:t xml:space="preserve">, name, department </w:t>
      </w:r>
      <w:r>
        <w:rPr>
          <w:rStyle w:val="KeywordTok"/>
        </w:rPr>
        <w:t>FROM</w:t>
      </w:r>
      <w:r>
        <w:rPr>
          <w:rStyle w:val="NormalTok"/>
        </w:rPr>
        <w:t xml:space="preserve"> employees;</w:t>
      </w:r>
      <w:r>
        <w:br/>
      </w:r>
      <w:r>
        <w:rPr>
          <w:rStyle w:val="ControlFlowTok"/>
        </w:rPr>
        <w:t>END</w:t>
      </w:r>
      <w:r>
        <w:rPr>
          <w:rStyle w:val="NormalTok"/>
        </w:rPr>
        <w:t>;</w:t>
      </w:r>
      <w:r>
        <w:br/>
      </w:r>
      <w:r>
        <w:rPr>
          <w:rStyle w:val="NormalTok"/>
        </w:rPr>
        <w:t>$$ LANGUAGE plpgsql STABLE;</w:t>
      </w:r>
    </w:p>
    <w:p w14:paraId="1F712197" w14:textId="77777777" w:rsidR="00697EF3" w:rsidRDefault="00000000">
      <w:pPr>
        <w:pStyle w:val="Heading3"/>
      </w:pPr>
      <w:bookmarkStart w:id="22" w:name="usage-1"/>
      <w:bookmarkStart w:id="23" w:name="_Toc191376661"/>
      <w:bookmarkEnd w:id="20"/>
      <w:r>
        <w:t>Usage</w:t>
      </w:r>
      <w:bookmarkEnd w:id="23"/>
    </w:p>
    <w:p w14:paraId="52224E55" w14:textId="77777777" w:rsidR="00697EF3" w:rsidRDefault="00000000">
      <w:pPr>
        <w:pStyle w:val="FirstParagraph"/>
      </w:pPr>
      <w:r>
        <w:t>To call the function:</w:t>
      </w:r>
    </w:p>
    <w:p w14:paraId="092400BA" w14:textId="77777777" w:rsidR="00697EF3" w:rsidRDefault="00000000">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get_all_employees();</w:t>
      </w:r>
    </w:p>
    <w:p w14:paraId="453C9DFC" w14:textId="77777777" w:rsidR="00697EF3" w:rsidRDefault="00000000">
      <w:pPr>
        <w:pStyle w:val="FirstParagraph"/>
      </w:pPr>
      <w:r>
        <w:t>The result is returned as a table and can be integrated into other SQL queries.</w:t>
      </w:r>
    </w:p>
    <w:p w14:paraId="4185B226" w14:textId="77777777" w:rsidR="00697EF3" w:rsidRDefault="00000000">
      <w:pPr>
        <w:pStyle w:val="Heading3"/>
      </w:pPr>
      <w:bookmarkStart w:id="24" w:name="function-categories"/>
      <w:bookmarkStart w:id="25" w:name="_Toc191376662"/>
      <w:bookmarkEnd w:id="22"/>
      <w:r>
        <w:t>Function Categories</w:t>
      </w:r>
      <w:bookmarkEnd w:id="25"/>
    </w:p>
    <w:p w14:paraId="41104155" w14:textId="77777777" w:rsidR="00697EF3" w:rsidRDefault="00000000">
      <w:pPr>
        <w:numPr>
          <w:ilvl w:val="0"/>
          <w:numId w:val="11"/>
        </w:numPr>
      </w:pPr>
      <w:r>
        <w:rPr>
          <w:b/>
          <w:bCs/>
        </w:rPr>
        <w:t>IMMUTABLE</w:t>
      </w:r>
      <w:r>
        <w:t>:</w:t>
      </w:r>
    </w:p>
    <w:p w14:paraId="27A73871" w14:textId="77777777" w:rsidR="00697EF3" w:rsidRDefault="00000000">
      <w:pPr>
        <w:numPr>
          <w:ilvl w:val="1"/>
          <w:numId w:val="12"/>
        </w:numPr>
      </w:pPr>
      <w:r>
        <w:t>These functions always return the same result when given the same input arguments.</w:t>
      </w:r>
    </w:p>
    <w:p w14:paraId="552D035E" w14:textId="77777777" w:rsidR="00697EF3" w:rsidRDefault="00000000">
      <w:pPr>
        <w:numPr>
          <w:ilvl w:val="1"/>
          <w:numId w:val="12"/>
        </w:numPr>
      </w:pPr>
      <w:r>
        <w:lastRenderedPageBreak/>
        <w:t>They do not modify the database or depend on any table data.</w:t>
      </w:r>
    </w:p>
    <w:p w14:paraId="3AE70F74" w14:textId="77777777" w:rsidR="00697EF3" w:rsidRDefault="00000000">
      <w:pPr>
        <w:numPr>
          <w:ilvl w:val="1"/>
          <w:numId w:val="12"/>
        </w:numPr>
      </w:pPr>
      <w:r>
        <w:t>Ideal for mathematical calculations or deterministic operations.</w:t>
      </w:r>
    </w:p>
    <w:p w14:paraId="4D48BAF8" w14:textId="77777777" w:rsidR="00697EF3" w:rsidRDefault="00000000">
      <w:pPr>
        <w:numPr>
          <w:ilvl w:val="1"/>
          <w:numId w:val="12"/>
        </w:numPr>
      </w:pPr>
      <w:r>
        <w:t>Example:</w:t>
      </w:r>
    </w:p>
    <w:p w14:paraId="7A399029" w14:textId="77777777" w:rsidR="00697EF3" w:rsidRDefault="00000000">
      <w:pPr>
        <w:pStyle w:val="SourceCode"/>
        <w:numPr>
          <w:ilvl w:val="1"/>
          <w:numId w:val="1"/>
        </w:numPr>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add_numbers(a </w:t>
      </w:r>
      <w:r>
        <w:rPr>
          <w:rStyle w:val="DataTypeTok"/>
        </w:rPr>
        <w:t>INT</w:t>
      </w:r>
      <w:r>
        <w:rPr>
          <w:rStyle w:val="NormalTok"/>
        </w:rPr>
        <w:t xml:space="preserve">, b </w:t>
      </w:r>
      <w:r>
        <w:rPr>
          <w:rStyle w:val="DataTypeTok"/>
        </w:rPr>
        <w:t>INT</w:t>
      </w:r>
      <w:r>
        <w:rPr>
          <w:rStyle w:val="NormalTok"/>
        </w:rPr>
        <w:t>)</w:t>
      </w:r>
      <w:r>
        <w:br/>
      </w:r>
      <w:r>
        <w:rPr>
          <w:rStyle w:val="NormalTok"/>
        </w:rPr>
        <w:t xml:space="preserve">RETURNS </w:t>
      </w:r>
      <w:r>
        <w:rPr>
          <w:rStyle w:val="DataTypeTok"/>
        </w:rPr>
        <w:t>INT</w:t>
      </w:r>
      <w:r>
        <w:rPr>
          <w:rStyle w:val="NormalTok"/>
        </w:rPr>
        <w:t xml:space="preserve"> </w:t>
      </w:r>
      <w:r>
        <w:rPr>
          <w:rStyle w:val="KeywordTok"/>
        </w:rPr>
        <w:t>AS</w:t>
      </w:r>
      <w:r>
        <w:rPr>
          <w:rStyle w:val="NormalTok"/>
        </w:rPr>
        <w:t xml:space="preserve"> $$</w:t>
      </w:r>
      <w:r>
        <w:br/>
      </w:r>
      <w:r>
        <w:rPr>
          <w:rStyle w:val="ControlFlowTok"/>
        </w:rPr>
        <w:t>BEGIN</w:t>
      </w:r>
      <w:r>
        <w:br/>
      </w:r>
      <w:r>
        <w:rPr>
          <w:rStyle w:val="NormalTok"/>
        </w:rPr>
        <w:t xml:space="preserve">    </w:t>
      </w:r>
      <w:r>
        <w:rPr>
          <w:rStyle w:val="KeywordTok"/>
        </w:rPr>
        <w:t>RETURN</w:t>
      </w:r>
      <w:r>
        <w:rPr>
          <w:rStyle w:val="NormalTok"/>
        </w:rPr>
        <w:t xml:space="preserve"> a </w:t>
      </w:r>
      <w:r>
        <w:rPr>
          <w:rStyle w:val="OperatorTok"/>
        </w:rPr>
        <w:t>+</w:t>
      </w:r>
      <w:r>
        <w:rPr>
          <w:rStyle w:val="NormalTok"/>
        </w:rPr>
        <w:t xml:space="preserve"> b;</w:t>
      </w:r>
      <w:r>
        <w:br/>
      </w:r>
      <w:r>
        <w:rPr>
          <w:rStyle w:val="ControlFlowTok"/>
        </w:rPr>
        <w:t>END</w:t>
      </w:r>
      <w:r>
        <w:rPr>
          <w:rStyle w:val="NormalTok"/>
        </w:rPr>
        <w:t>;</w:t>
      </w:r>
      <w:r>
        <w:br/>
      </w:r>
      <w:r>
        <w:rPr>
          <w:rStyle w:val="NormalTok"/>
        </w:rPr>
        <w:t>$$ LANGUAGE plpgsql IMMUTABLE;</w:t>
      </w:r>
    </w:p>
    <w:p w14:paraId="0D5C6D75" w14:textId="77777777" w:rsidR="00697EF3" w:rsidRDefault="00000000">
      <w:pPr>
        <w:numPr>
          <w:ilvl w:val="0"/>
          <w:numId w:val="11"/>
        </w:numPr>
      </w:pPr>
      <w:r>
        <w:rPr>
          <w:b/>
          <w:bCs/>
        </w:rPr>
        <w:t>STABLE</w:t>
      </w:r>
      <w:r>
        <w:t>:</w:t>
      </w:r>
    </w:p>
    <w:p w14:paraId="2DDFDF05" w14:textId="77777777" w:rsidR="00697EF3" w:rsidRDefault="00000000">
      <w:pPr>
        <w:numPr>
          <w:ilvl w:val="1"/>
          <w:numId w:val="13"/>
        </w:numPr>
      </w:pPr>
      <w:r>
        <w:t>These functions return consistent results within a single table scan but might produce different results in different SQL statements.</w:t>
      </w:r>
    </w:p>
    <w:p w14:paraId="007BA188" w14:textId="77777777" w:rsidR="00697EF3" w:rsidRDefault="00000000">
      <w:pPr>
        <w:numPr>
          <w:ilvl w:val="1"/>
          <w:numId w:val="13"/>
        </w:numPr>
      </w:pPr>
      <w:r>
        <w:t>They can read table data but do not modify it.</w:t>
      </w:r>
    </w:p>
    <w:p w14:paraId="21F0824D" w14:textId="77777777" w:rsidR="00697EF3" w:rsidRDefault="00000000">
      <w:pPr>
        <w:numPr>
          <w:ilvl w:val="1"/>
          <w:numId w:val="13"/>
        </w:numPr>
      </w:pPr>
      <w:r>
        <w:t>Suitable for functions that query data without side effects.</w:t>
      </w:r>
    </w:p>
    <w:p w14:paraId="22C377AD" w14:textId="77777777" w:rsidR="00697EF3" w:rsidRDefault="00000000">
      <w:pPr>
        <w:numPr>
          <w:ilvl w:val="1"/>
          <w:numId w:val="13"/>
        </w:numPr>
      </w:pPr>
      <w:r>
        <w:t>Example:</w:t>
      </w:r>
    </w:p>
    <w:p w14:paraId="3FD2F390" w14:textId="77777777" w:rsidR="00697EF3" w:rsidRDefault="00000000">
      <w:pPr>
        <w:pStyle w:val="SourceCode"/>
        <w:numPr>
          <w:ilvl w:val="1"/>
          <w:numId w:val="1"/>
        </w:numPr>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get_employee_count(dept_name TEXT)</w:t>
      </w:r>
      <w:r>
        <w:br/>
      </w:r>
      <w:r>
        <w:rPr>
          <w:rStyle w:val="NormalTok"/>
        </w:rPr>
        <w:t xml:space="preserve">RETURNS </w:t>
      </w:r>
      <w:r>
        <w:rPr>
          <w:rStyle w:val="DataTypeTok"/>
        </w:rPr>
        <w:t>INT</w:t>
      </w:r>
      <w:r>
        <w:rPr>
          <w:rStyle w:val="NormalTok"/>
        </w:rPr>
        <w:t xml:space="preserve"> </w:t>
      </w:r>
      <w:r>
        <w:rPr>
          <w:rStyle w:val="KeywordTok"/>
        </w:rPr>
        <w:t>AS</w:t>
      </w:r>
      <w:r>
        <w:rPr>
          <w:rStyle w:val="NormalTok"/>
        </w:rPr>
        <w:t xml:space="preserve"> $$</w:t>
      </w:r>
      <w:r>
        <w:br/>
      </w:r>
      <w:r>
        <w:rPr>
          <w:rStyle w:val="ControlFlowTok"/>
        </w:rPr>
        <w:t>BEGIN</w:t>
      </w:r>
      <w:r>
        <w:br/>
      </w:r>
      <w:r>
        <w:rPr>
          <w:rStyle w:val="NormalTok"/>
        </w:rPr>
        <w:t xml:space="preserve">    </w:t>
      </w:r>
      <w:r>
        <w:rPr>
          <w:rStyle w:val="KeywordTok"/>
        </w:rPr>
        <w:t>RETURN</w:t>
      </w:r>
      <w:r>
        <w:rPr>
          <w:rStyle w:val="NormalTok"/>
        </w:rPr>
        <w:t xml:space="preserve"> (</w:t>
      </w:r>
      <w:r>
        <w:rPr>
          <w:rStyle w:val="KeywordTok"/>
        </w:rPr>
        <w:t>SELECT</w:t>
      </w:r>
      <w:r>
        <w:rPr>
          <w:rStyle w:val="NormalTok"/>
        </w:rPr>
        <w:t xml:space="preserve"> </w:t>
      </w:r>
      <w:r>
        <w:rPr>
          <w:rStyle w:val="FunctionTok"/>
        </w:rPr>
        <w:t>COUNT</w:t>
      </w:r>
      <w:r>
        <w:rPr>
          <w:rStyle w:val="NormalTok"/>
        </w:rPr>
        <w:t>(</w:t>
      </w:r>
      <w:r>
        <w:rPr>
          <w:rStyle w:val="OperatorTok"/>
        </w:rPr>
        <w:t>*</w:t>
      </w:r>
      <w:r>
        <w:rPr>
          <w:rStyle w:val="NormalTok"/>
        </w:rPr>
        <w:t xml:space="preserve">) </w:t>
      </w:r>
      <w:r>
        <w:rPr>
          <w:rStyle w:val="KeywordTok"/>
        </w:rPr>
        <w:t>FROM</w:t>
      </w:r>
      <w:r>
        <w:rPr>
          <w:rStyle w:val="NormalTok"/>
        </w:rPr>
        <w:t xml:space="preserve"> employees </w:t>
      </w:r>
      <w:r>
        <w:rPr>
          <w:rStyle w:val="KeywordTok"/>
        </w:rPr>
        <w:t>WHERE</w:t>
      </w:r>
      <w:r>
        <w:rPr>
          <w:rStyle w:val="NormalTok"/>
        </w:rPr>
        <w:t xml:space="preserve"> department </w:t>
      </w:r>
      <w:r>
        <w:rPr>
          <w:rStyle w:val="OperatorTok"/>
        </w:rPr>
        <w:t>=</w:t>
      </w:r>
      <w:r>
        <w:rPr>
          <w:rStyle w:val="NormalTok"/>
        </w:rPr>
        <w:t xml:space="preserve"> dept_name);</w:t>
      </w:r>
      <w:r>
        <w:br/>
      </w:r>
      <w:r>
        <w:rPr>
          <w:rStyle w:val="ControlFlowTok"/>
        </w:rPr>
        <w:t>END</w:t>
      </w:r>
      <w:r>
        <w:rPr>
          <w:rStyle w:val="NormalTok"/>
        </w:rPr>
        <w:t>;</w:t>
      </w:r>
      <w:r>
        <w:br/>
      </w:r>
      <w:r>
        <w:rPr>
          <w:rStyle w:val="NormalTok"/>
        </w:rPr>
        <w:t>$$ LANGUAGE plpgsql STABLE;</w:t>
      </w:r>
    </w:p>
    <w:p w14:paraId="1AD6B6FD" w14:textId="77777777" w:rsidR="00697EF3" w:rsidRDefault="00000000">
      <w:pPr>
        <w:numPr>
          <w:ilvl w:val="0"/>
          <w:numId w:val="11"/>
        </w:numPr>
      </w:pPr>
      <w:r>
        <w:rPr>
          <w:b/>
          <w:bCs/>
        </w:rPr>
        <w:t>VOLATILE</w:t>
      </w:r>
      <w:r>
        <w:t>:</w:t>
      </w:r>
    </w:p>
    <w:p w14:paraId="3A36D7A2" w14:textId="77777777" w:rsidR="00697EF3" w:rsidRDefault="00000000">
      <w:pPr>
        <w:numPr>
          <w:ilvl w:val="1"/>
          <w:numId w:val="14"/>
        </w:numPr>
      </w:pPr>
      <w:r>
        <w:t>These functions can return different results even within a single table scan.</w:t>
      </w:r>
    </w:p>
    <w:p w14:paraId="64FB45E1" w14:textId="77777777" w:rsidR="00697EF3" w:rsidRDefault="00000000">
      <w:pPr>
        <w:numPr>
          <w:ilvl w:val="1"/>
          <w:numId w:val="14"/>
        </w:numPr>
      </w:pPr>
      <w:r>
        <w:t>They can modify the database and perform operations that depend on the current state.</w:t>
      </w:r>
    </w:p>
    <w:p w14:paraId="16B4B563" w14:textId="77777777" w:rsidR="00697EF3" w:rsidRDefault="00000000">
      <w:pPr>
        <w:numPr>
          <w:ilvl w:val="1"/>
          <w:numId w:val="14"/>
        </w:numPr>
      </w:pPr>
      <w:r>
        <w:t>Use when the function involves non-deterministic operations or side effects.</w:t>
      </w:r>
    </w:p>
    <w:p w14:paraId="2D9F58FA" w14:textId="77777777" w:rsidR="00697EF3" w:rsidRDefault="00000000">
      <w:pPr>
        <w:numPr>
          <w:ilvl w:val="1"/>
          <w:numId w:val="14"/>
        </w:numPr>
      </w:pPr>
      <w:r>
        <w:t>Example:</w:t>
      </w:r>
    </w:p>
    <w:p w14:paraId="552549A2" w14:textId="77777777" w:rsidR="00697EF3" w:rsidRDefault="00000000">
      <w:pPr>
        <w:pStyle w:val="SourceCode"/>
        <w:numPr>
          <w:ilvl w:val="1"/>
          <w:numId w:val="1"/>
        </w:numPr>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get_current_timestamp()</w:t>
      </w:r>
      <w:r>
        <w:br/>
      </w:r>
      <w:r>
        <w:rPr>
          <w:rStyle w:val="NormalTok"/>
        </w:rPr>
        <w:t xml:space="preserve">RETURNS </w:t>
      </w:r>
      <w:r>
        <w:rPr>
          <w:rStyle w:val="DataTypeTok"/>
        </w:rPr>
        <w:t>TIMESTAMP</w:t>
      </w:r>
      <w:r>
        <w:rPr>
          <w:rStyle w:val="NormalTok"/>
        </w:rPr>
        <w:t xml:space="preserve"> </w:t>
      </w:r>
      <w:r>
        <w:rPr>
          <w:rStyle w:val="KeywordTok"/>
        </w:rPr>
        <w:t>AS</w:t>
      </w:r>
      <w:r>
        <w:rPr>
          <w:rStyle w:val="NormalTok"/>
        </w:rPr>
        <w:t xml:space="preserve"> $$</w:t>
      </w:r>
      <w:r>
        <w:br/>
      </w:r>
      <w:r>
        <w:rPr>
          <w:rStyle w:val="ControlFlowTok"/>
        </w:rPr>
        <w:t>BEGIN</w:t>
      </w:r>
      <w:r>
        <w:br/>
      </w:r>
      <w:r>
        <w:rPr>
          <w:rStyle w:val="NormalTok"/>
        </w:rPr>
        <w:t xml:space="preserve">    </w:t>
      </w:r>
      <w:r>
        <w:rPr>
          <w:rStyle w:val="KeywordTok"/>
        </w:rPr>
        <w:t>RETURN</w:t>
      </w:r>
      <w:r>
        <w:rPr>
          <w:rStyle w:val="NormalTok"/>
        </w:rPr>
        <w:t xml:space="preserve"> </w:t>
      </w:r>
      <w:r>
        <w:rPr>
          <w:rStyle w:val="FunctionTok"/>
        </w:rPr>
        <w:t>CURRENT_TIMESTAMP</w:t>
      </w:r>
      <w:r>
        <w:rPr>
          <w:rStyle w:val="NormalTok"/>
        </w:rPr>
        <w:t>;</w:t>
      </w:r>
      <w:r>
        <w:br/>
      </w:r>
      <w:r>
        <w:rPr>
          <w:rStyle w:val="ControlFlowTok"/>
        </w:rPr>
        <w:t>END</w:t>
      </w:r>
      <w:r>
        <w:rPr>
          <w:rStyle w:val="NormalTok"/>
        </w:rPr>
        <w:t>;</w:t>
      </w:r>
      <w:r>
        <w:br/>
      </w:r>
      <w:r>
        <w:rPr>
          <w:rStyle w:val="NormalTok"/>
        </w:rPr>
        <w:t>$$ LANGUAGE plpgsql VOLATILE;</w:t>
      </w:r>
    </w:p>
    <w:p w14:paraId="1286AB63" w14:textId="77777777" w:rsidR="00697EF3" w:rsidRDefault="00000000">
      <w:pPr>
        <w:pStyle w:val="Heading2"/>
      </w:pPr>
      <w:bookmarkStart w:id="26" w:name="X767a2acb467e71bcaeec75953171950eec1f3a9"/>
      <w:bookmarkStart w:id="27" w:name="_Toc191376663"/>
      <w:bookmarkEnd w:id="14"/>
      <w:bookmarkEnd w:id="24"/>
      <w:r>
        <w:t>3. Comparison: MySQL Procedure vs PostgreSQL Function</w:t>
      </w:r>
      <w:bookmarkEnd w:id="27"/>
    </w:p>
    <w:tbl>
      <w:tblPr>
        <w:tblStyle w:val="Table"/>
        <w:tblW w:w="5000" w:type="pct"/>
        <w:tblLook w:val="0020" w:firstRow="1" w:lastRow="0" w:firstColumn="0" w:lastColumn="0" w:noHBand="0" w:noVBand="0"/>
      </w:tblPr>
      <w:tblGrid>
        <w:gridCol w:w="1924"/>
        <w:gridCol w:w="3898"/>
        <w:gridCol w:w="3754"/>
      </w:tblGrid>
      <w:tr w:rsidR="00697EF3" w14:paraId="0B4BBB40" w14:textId="77777777" w:rsidTr="00697EF3">
        <w:trPr>
          <w:cnfStyle w:val="100000000000" w:firstRow="1" w:lastRow="0" w:firstColumn="0" w:lastColumn="0" w:oddVBand="0" w:evenVBand="0" w:oddHBand="0" w:evenHBand="0" w:firstRowFirstColumn="0" w:firstRowLastColumn="0" w:lastRowFirstColumn="0" w:lastRowLastColumn="0"/>
          <w:tblHeader/>
        </w:trPr>
        <w:tc>
          <w:tcPr>
            <w:tcW w:w="0" w:type="auto"/>
          </w:tcPr>
          <w:p w14:paraId="5369BF25" w14:textId="77777777" w:rsidR="00697EF3" w:rsidRDefault="00000000">
            <w:pPr>
              <w:pStyle w:val="Compact"/>
            </w:pPr>
            <w:r>
              <w:lastRenderedPageBreak/>
              <w:t>Feature</w:t>
            </w:r>
          </w:p>
        </w:tc>
        <w:tc>
          <w:tcPr>
            <w:tcW w:w="0" w:type="auto"/>
          </w:tcPr>
          <w:p w14:paraId="1AD6C18A" w14:textId="77777777" w:rsidR="00697EF3" w:rsidRDefault="00000000">
            <w:pPr>
              <w:pStyle w:val="Compact"/>
            </w:pPr>
            <w:r>
              <w:t>MySQL Procedure</w:t>
            </w:r>
          </w:p>
        </w:tc>
        <w:tc>
          <w:tcPr>
            <w:tcW w:w="0" w:type="auto"/>
          </w:tcPr>
          <w:p w14:paraId="3BCB8F78" w14:textId="77777777" w:rsidR="00697EF3" w:rsidRDefault="00000000">
            <w:pPr>
              <w:pStyle w:val="Compact"/>
            </w:pPr>
            <w:r>
              <w:t>PostgreSQL Function</w:t>
            </w:r>
          </w:p>
        </w:tc>
      </w:tr>
      <w:tr w:rsidR="00697EF3" w14:paraId="75A6693E" w14:textId="77777777">
        <w:tc>
          <w:tcPr>
            <w:tcW w:w="0" w:type="auto"/>
          </w:tcPr>
          <w:p w14:paraId="735B32C1" w14:textId="77777777" w:rsidR="00697EF3" w:rsidRDefault="00000000">
            <w:pPr>
              <w:pStyle w:val="Compact"/>
            </w:pPr>
            <w:r>
              <w:t>Primary Purpose</w:t>
            </w:r>
          </w:p>
        </w:tc>
        <w:tc>
          <w:tcPr>
            <w:tcW w:w="0" w:type="auto"/>
          </w:tcPr>
          <w:p w14:paraId="0CB71246" w14:textId="77777777" w:rsidR="00697EF3" w:rsidRDefault="00000000">
            <w:pPr>
              <w:pStyle w:val="Compact"/>
            </w:pPr>
            <w:r>
              <w:t>Encapsulation of procedural logic for batch processing or transactions.</w:t>
            </w:r>
          </w:p>
        </w:tc>
        <w:tc>
          <w:tcPr>
            <w:tcW w:w="0" w:type="auto"/>
          </w:tcPr>
          <w:p w14:paraId="6644BA27" w14:textId="77777777" w:rsidR="00697EF3" w:rsidRDefault="00000000">
            <w:pPr>
              <w:pStyle w:val="Compact"/>
            </w:pPr>
            <w:r>
              <w:t>Encapsulation of logic for returning values or result sets.</w:t>
            </w:r>
          </w:p>
        </w:tc>
      </w:tr>
      <w:tr w:rsidR="00697EF3" w14:paraId="10372A9E" w14:textId="77777777">
        <w:tc>
          <w:tcPr>
            <w:tcW w:w="0" w:type="auto"/>
          </w:tcPr>
          <w:p w14:paraId="0C207220" w14:textId="77777777" w:rsidR="00697EF3" w:rsidRDefault="00000000">
            <w:pPr>
              <w:pStyle w:val="Compact"/>
            </w:pPr>
            <w:r>
              <w:t>Return Value</w:t>
            </w:r>
          </w:p>
        </w:tc>
        <w:tc>
          <w:tcPr>
            <w:tcW w:w="0" w:type="auto"/>
          </w:tcPr>
          <w:p w14:paraId="53C7002E" w14:textId="77777777" w:rsidR="00697EF3" w:rsidRDefault="00000000">
            <w:pPr>
              <w:pStyle w:val="Compact"/>
            </w:pPr>
            <w:r>
              <w:t>Does not return a result set directly.</w:t>
            </w:r>
          </w:p>
        </w:tc>
        <w:tc>
          <w:tcPr>
            <w:tcW w:w="0" w:type="auto"/>
          </w:tcPr>
          <w:p w14:paraId="145EB44A" w14:textId="77777777" w:rsidR="00697EF3" w:rsidRDefault="00000000">
            <w:pPr>
              <w:pStyle w:val="Compact"/>
            </w:pPr>
            <w:r>
              <w:t>Can return a result set directly (table/rows).</w:t>
            </w:r>
          </w:p>
        </w:tc>
      </w:tr>
      <w:tr w:rsidR="00697EF3" w14:paraId="5F1E1B5B" w14:textId="77777777">
        <w:tc>
          <w:tcPr>
            <w:tcW w:w="0" w:type="auto"/>
          </w:tcPr>
          <w:p w14:paraId="2F6A9790" w14:textId="77777777" w:rsidR="00697EF3" w:rsidRDefault="00000000">
            <w:pPr>
              <w:pStyle w:val="Compact"/>
            </w:pPr>
            <w:r>
              <w:t>Usage in SQL Queries</w:t>
            </w:r>
          </w:p>
        </w:tc>
        <w:tc>
          <w:tcPr>
            <w:tcW w:w="0" w:type="auto"/>
          </w:tcPr>
          <w:p w14:paraId="27453094" w14:textId="77777777" w:rsidR="00697EF3" w:rsidRDefault="00000000">
            <w:pPr>
              <w:pStyle w:val="Compact"/>
            </w:pPr>
            <w:r>
              <w:t>Cannot be used inside SELECT or queries.</w:t>
            </w:r>
          </w:p>
        </w:tc>
        <w:tc>
          <w:tcPr>
            <w:tcW w:w="0" w:type="auto"/>
          </w:tcPr>
          <w:p w14:paraId="24655943" w14:textId="77777777" w:rsidR="00697EF3" w:rsidRDefault="00000000">
            <w:pPr>
              <w:pStyle w:val="Compact"/>
            </w:pPr>
            <w:r>
              <w:t>Can be used inside SELECT, WHERE, etc.</w:t>
            </w:r>
          </w:p>
        </w:tc>
      </w:tr>
      <w:tr w:rsidR="00697EF3" w14:paraId="2FB3AA8B" w14:textId="77777777">
        <w:tc>
          <w:tcPr>
            <w:tcW w:w="0" w:type="auto"/>
          </w:tcPr>
          <w:p w14:paraId="210C5EDB" w14:textId="77777777" w:rsidR="00697EF3" w:rsidRDefault="00000000">
            <w:pPr>
              <w:pStyle w:val="Compact"/>
            </w:pPr>
            <w:r>
              <w:t>Performance Optimization</w:t>
            </w:r>
          </w:p>
        </w:tc>
        <w:tc>
          <w:tcPr>
            <w:tcW w:w="0" w:type="auto"/>
          </w:tcPr>
          <w:p w14:paraId="729FC781" w14:textId="77777777" w:rsidR="00697EF3" w:rsidRDefault="00000000">
            <w:pPr>
              <w:pStyle w:val="Compact"/>
            </w:pPr>
            <w:r>
              <w:t>Compiled once, but less optimized for result retrieval.</w:t>
            </w:r>
          </w:p>
        </w:tc>
        <w:tc>
          <w:tcPr>
            <w:tcW w:w="0" w:type="auto"/>
          </w:tcPr>
          <w:p w14:paraId="76B598CB" w14:textId="77777777" w:rsidR="00697EF3" w:rsidRDefault="00000000">
            <w:pPr>
              <w:pStyle w:val="Compact"/>
            </w:pPr>
            <w:r>
              <w:t>Cached execution plans improve performance for repeated queries.</w:t>
            </w:r>
          </w:p>
        </w:tc>
      </w:tr>
      <w:tr w:rsidR="00697EF3" w14:paraId="636A45C2" w14:textId="77777777">
        <w:tc>
          <w:tcPr>
            <w:tcW w:w="0" w:type="auto"/>
          </w:tcPr>
          <w:p w14:paraId="1AA267A5" w14:textId="77777777" w:rsidR="00697EF3" w:rsidRDefault="00000000">
            <w:pPr>
              <w:pStyle w:val="Compact"/>
            </w:pPr>
            <w:r>
              <w:t>Transaction Control</w:t>
            </w:r>
          </w:p>
        </w:tc>
        <w:tc>
          <w:tcPr>
            <w:tcW w:w="0" w:type="auto"/>
          </w:tcPr>
          <w:p w14:paraId="636EF3EA" w14:textId="77777777" w:rsidR="00697EF3" w:rsidRDefault="00000000">
            <w:pPr>
              <w:pStyle w:val="Compact"/>
            </w:pPr>
            <w:r>
              <w:t>Can include explicit COMMIT and ROLLBACK.</w:t>
            </w:r>
          </w:p>
        </w:tc>
        <w:tc>
          <w:tcPr>
            <w:tcW w:w="0" w:type="auto"/>
          </w:tcPr>
          <w:p w14:paraId="32904315" w14:textId="77777777" w:rsidR="00697EF3" w:rsidRDefault="00000000">
            <w:pPr>
              <w:pStyle w:val="Compact"/>
            </w:pPr>
            <w:r>
              <w:t>Cannot include transaction control (COMMIT, ROLLBACK).</w:t>
            </w:r>
          </w:p>
        </w:tc>
      </w:tr>
      <w:tr w:rsidR="00697EF3" w14:paraId="17D95320" w14:textId="77777777">
        <w:tc>
          <w:tcPr>
            <w:tcW w:w="0" w:type="auto"/>
          </w:tcPr>
          <w:p w14:paraId="7F03081A" w14:textId="77777777" w:rsidR="00697EF3" w:rsidRDefault="00000000">
            <w:pPr>
              <w:pStyle w:val="Compact"/>
            </w:pPr>
            <w:r>
              <w:t>Complex Logic</w:t>
            </w:r>
          </w:p>
        </w:tc>
        <w:tc>
          <w:tcPr>
            <w:tcW w:w="0" w:type="auto"/>
          </w:tcPr>
          <w:p w14:paraId="325ACB7A" w14:textId="77777777" w:rsidR="00697EF3" w:rsidRDefault="00000000">
            <w:pPr>
              <w:pStyle w:val="Compact"/>
            </w:pPr>
            <w:r>
              <w:t>Suitable for complex, multi-step operations.</w:t>
            </w:r>
          </w:p>
        </w:tc>
        <w:tc>
          <w:tcPr>
            <w:tcW w:w="0" w:type="auto"/>
          </w:tcPr>
          <w:p w14:paraId="603CCEE0" w14:textId="77777777" w:rsidR="00697EF3" w:rsidRDefault="00000000">
            <w:pPr>
              <w:pStyle w:val="Compact"/>
            </w:pPr>
            <w:r>
              <w:t>Suitable for data retrieval and computation.</w:t>
            </w:r>
          </w:p>
        </w:tc>
      </w:tr>
      <w:tr w:rsidR="00697EF3" w14:paraId="1C78BECB" w14:textId="77777777">
        <w:tc>
          <w:tcPr>
            <w:tcW w:w="0" w:type="auto"/>
          </w:tcPr>
          <w:p w14:paraId="0756ADBF" w14:textId="77777777" w:rsidR="00697EF3" w:rsidRDefault="00000000">
            <w:pPr>
              <w:pStyle w:val="Compact"/>
            </w:pPr>
            <w:r>
              <w:t>Execution Plan Reuse</w:t>
            </w:r>
          </w:p>
        </w:tc>
        <w:tc>
          <w:tcPr>
            <w:tcW w:w="0" w:type="auto"/>
          </w:tcPr>
          <w:p w14:paraId="235437EE" w14:textId="77777777" w:rsidR="00697EF3" w:rsidRDefault="00000000">
            <w:pPr>
              <w:pStyle w:val="Compact"/>
            </w:pPr>
            <w:r>
              <w:t>Recompiled for each session.</w:t>
            </w:r>
          </w:p>
        </w:tc>
        <w:tc>
          <w:tcPr>
            <w:tcW w:w="0" w:type="auto"/>
          </w:tcPr>
          <w:p w14:paraId="70F25A22" w14:textId="77777777" w:rsidR="00697EF3" w:rsidRDefault="00000000">
            <w:pPr>
              <w:pStyle w:val="Compact"/>
            </w:pPr>
            <w:r>
              <w:t>Optimized query execution plan is reused.</w:t>
            </w:r>
          </w:p>
        </w:tc>
      </w:tr>
      <w:tr w:rsidR="00697EF3" w14:paraId="57255A1A" w14:textId="77777777">
        <w:tc>
          <w:tcPr>
            <w:tcW w:w="0" w:type="auto"/>
          </w:tcPr>
          <w:p w14:paraId="5F3C2FB6" w14:textId="77777777" w:rsidR="00697EF3" w:rsidRDefault="00000000">
            <w:pPr>
              <w:pStyle w:val="Compact"/>
            </w:pPr>
            <w:r>
              <w:t>Portability</w:t>
            </w:r>
          </w:p>
        </w:tc>
        <w:tc>
          <w:tcPr>
            <w:tcW w:w="0" w:type="auto"/>
          </w:tcPr>
          <w:p w14:paraId="22FF3B46" w14:textId="77777777" w:rsidR="00697EF3" w:rsidRDefault="00000000">
            <w:pPr>
              <w:pStyle w:val="Compact"/>
            </w:pPr>
            <w:r>
              <w:t>Supported in MySQL only.</w:t>
            </w:r>
          </w:p>
        </w:tc>
        <w:tc>
          <w:tcPr>
            <w:tcW w:w="0" w:type="auto"/>
          </w:tcPr>
          <w:p w14:paraId="3491C452" w14:textId="77777777" w:rsidR="00697EF3" w:rsidRDefault="00000000">
            <w:pPr>
              <w:pStyle w:val="Compact"/>
            </w:pPr>
            <w:r>
              <w:t>Supported in PostgreSQL and widely portable.</w:t>
            </w:r>
          </w:p>
        </w:tc>
      </w:tr>
    </w:tbl>
    <w:p w14:paraId="4EFE68E4" w14:textId="77777777" w:rsidR="00697EF3" w:rsidRDefault="00000000">
      <w:pPr>
        <w:pStyle w:val="Heading2"/>
      </w:pPr>
      <w:bookmarkStart w:id="28" w:name="when-to-use-mysql-procedures"/>
      <w:bookmarkStart w:id="29" w:name="_Toc191376664"/>
      <w:bookmarkEnd w:id="26"/>
      <w:r>
        <w:t>4. When to Use MySQL Procedures</w:t>
      </w:r>
      <w:bookmarkEnd w:id="29"/>
    </w:p>
    <w:p w14:paraId="110ADDAE" w14:textId="77777777" w:rsidR="00697EF3" w:rsidRDefault="00000000">
      <w:pPr>
        <w:pStyle w:val="FirstParagraph"/>
      </w:pPr>
      <w:r>
        <w:t>MySQL procedures are best suited for:</w:t>
      </w:r>
    </w:p>
    <w:p w14:paraId="68E7106F" w14:textId="77777777" w:rsidR="00697EF3" w:rsidRDefault="00000000">
      <w:pPr>
        <w:pStyle w:val="Compact"/>
        <w:numPr>
          <w:ilvl w:val="0"/>
          <w:numId w:val="15"/>
        </w:numPr>
      </w:pPr>
      <w:r>
        <w:t>Batch operations involving multiple DML statements.</w:t>
      </w:r>
    </w:p>
    <w:p w14:paraId="036E6352" w14:textId="77777777" w:rsidR="00697EF3" w:rsidRDefault="00000000">
      <w:pPr>
        <w:pStyle w:val="Compact"/>
        <w:numPr>
          <w:ilvl w:val="0"/>
          <w:numId w:val="15"/>
        </w:numPr>
      </w:pPr>
      <w:r>
        <w:t>Transactional logic that includes COMMIT and ROLLBACK.</w:t>
      </w:r>
    </w:p>
    <w:p w14:paraId="3CE4F0F8" w14:textId="77777777" w:rsidR="00697EF3" w:rsidRDefault="00000000">
      <w:pPr>
        <w:pStyle w:val="Compact"/>
        <w:numPr>
          <w:ilvl w:val="0"/>
          <w:numId w:val="15"/>
        </w:numPr>
      </w:pPr>
      <w:r>
        <w:t>Use cases where returning a result set is not the primary requirement.</w:t>
      </w:r>
    </w:p>
    <w:p w14:paraId="35FD2C11" w14:textId="77777777" w:rsidR="00697EF3" w:rsidRDefault="00000000">
      <w:pPr>
        <w:pStyle w:val="Heading3"/>
      </w:pPr>
      <w:bookmarkStart w:id="30" w:name="example-use-case"/>
      <w:bookmarkStart w:id="31" w:name="_Toc191376665"/>
      <w:r>
        <w:t>Example Use Case</w:t>
      </w:r>
      <w:bookmarkEnd w:id="31"/>
    </w:p>
    <w:p w14:paraId="4C905713" w14:textId="77777777" w:rsidR="00697EF3" w:rsidRDefault="00000000">
      <w:pPr>
        <w:pStyle w:val="FirstParagraph"/>
      </w:pPr>
      <w:r>
        <w:t>A procedure to update salaries for all employees in a department:</w:t>
      </w:r>
    </w:p>
    <w:p w14:paraId="58695801" w14:textId="77777777" w:rsidR="00697EF3" w:rsidRDefault="00000000">
      <w:pPr>
        <w:pStyle w:val="SourceCode"/>
      </w:pPr>
      <w:r>
        <w:rPr>
          <w:rStyle w:val="NormalTok"/>
        </w:rPr>
        <w:t>DELIMITER $$</w:t>
      </w:r>
      <w:r>
        <w:br/>
      </w:r>
      <w:r>
        <w:br/>
      </w:r>
      <w:r>
        <w:rPr>
          <w:rStyle w:val="KeywordTok"/>
        </w:rPr>
        <w:t>CREATE</w:t>
      </w:r>
      <w:r>
        <w:rPr>
          <w:rStyle w:val="NormalTok"/>
        </w:rPr>
        <w:t xml:space="preserve"> </w:t>
      </w:r>
      <w:r>
        <w:rPr>
          <w:rStyle w:val="KeywordTok"/>
        </w:rPr>
        <w:t>PROCEDURE</w:t>
      </w:r>
      <w:r>
        <w:rPr>
          <w:rStyle w:val="NormalTok"/>
        </w:rPr>
        <w:t xml:space="preserve"> UpdateSalaries(dept_name </w:t>
      </w:r>
      <w:r>
        <w:rPr>
          <w:rStyle w:val="DataTypeTok"/>
        </w:rPr>
        <w:t>VARCHAR</w:t>
      </w:r>
      <w:r>
        <w:rPr>
          <w:rStyle w:val="NormalTok"/>
        </w:rPr>
        <w:t>(</w:t>
      </w:r>
      <w:r>
        <w:rPr>
          <w:rStyle w:val="DecValTok"/>
        </w:rPr>
        <w:t>100</w:t>
      </w:r>
      <w:r>
        <w:rPr>
          <w:rStyle w:val="NormalTok"/>
        </w:rPr>
        <w:t xml:space="preserve">), </w:t>
      </w:r>
      <w:r>
        <w:rPr>
          <w:rStyle w:val="KeywordTok"/>
        </w:rPr>
        <w:t>increment</w:t>
      </w:r>
      <w:r>
        <w:rPr>
          <w:rStyle w:val="NormalTok"/>
        </w:rPr>
        <w:t xml:space="preserve"> </w:t>
      </w:r>
      <w:r>
        <w:rPr>
          <w:rStyle w:val="DataTypeTok"/>
        </w:rPr>
        <w:t>DECIMAL</w:t>
      </w:r>
      <w:r>
        <w:rPr>
          <w:rStyle w:val="NormalTok"/>
        </w:rPr>
        <w:t>(</w:t>
      </w:r>
      <w:r>
        <w:rPr>
          <w:rStyle w:val="DecValTok"/>
        </w:rPr>
        <w:t>10</w:t>
      </w:r>
      <w:r>
        <w:rPr>
          <w:rStyle w:val="NormalTok"/>
        </w:rPr>
        <w:t xml:space="preserve">, </w:t>
      </w:r>
      <w:r>
        <w:rPr>
          <w:rStyle w:val="DecValTok"/>
        </w:rPr>
        <w:t>2</w:t>
      </w:r>
      <w:r>
        <w:rPr>
          <w:rStyle w:val="NormalTok"/>
        </w:rPr>
        <w:t>))</w:t>
      </w:r>
      <w:r>
        <w:br/>
      </w:r>
      <w:r>
        <w:rPr>
          <w:rStyle w:val="ControlFlowTok"/>
        </w:rPr>
        <w:t>BEGIN</w:t>
      </w:r>
      <w:r>
        <w:br/>
      </w:r>
      <w:r>
        <w:rPr>
          <w:rStyle w:val="NormalTok"/>
        </w:rPr>
        <w:t xml:space="preserve">    </w:t>
      </w:r>
      <w:r>
        <w:rPr>
          <w:rStyle w:val="KeywordTok"/>
        </w:rPr>
        <w:t>UPDATE</w:t>
      </w:r>
      <w:r>
        <w:rPr>
          <w:rStyle w:val="NormalTok"/>
        </w:rPr>
        <w:t xml:space="preserve"> employees</w:t>
      </w:r>
      <w:r>
        <w:br/>
      </w:r>
      <w:r>
        <w:rPr>
          <w:rStyle w:val="NormalTok"/>
        </w:rPr>
        <w:t xml:space="preserve">    </w:t>
      </w:r>
      <w:r>
        <w:rPr>
          <w:rStyle w:val="KeywordTok"/>
        </w:rPr>
        <w:t>SET</w:t>
      </w:r>
      <w:r>
        <w:rPr>
          <w:rStyle w:val="NormalTok"/>
        </w:rPr>
        <w:t xml:space="preserve"> salary </w:t>
      </w:r>
      <w:r>
        <w:rPr>
          <w:rStyle w:val="OperatorTok"/>
        </w:rPr>
        <w:t>=</w:t>
      </w:r>
      <w:r>
        <w:rPr>
          <w:rStyle w:val="NormalTok"/>
        </w:rPr>
        <w:t xml:space="preserve"> salary </w:t>
      </w:r>
      <w:r>
        <w:rPr>
          <w:rStyle w:val="OperatorTok"/>
        </w:rPr>
        <w:t>+</w:t>
      </w:r>
      <w:r>
        <w:rPr>
          <w:rStyle w:val="NormalTok"/>
        </w:rPr>
        <w:t xml:space="preserve"> </w:t>
      </w:r>
      <w:r>
        <w:rPr>
          <w:rStyle w:val="KeywordTok"/>
        </w:rPr>
        <w:t>increment</w:t>
      </w:r>
      <w:r>
        <w:br/>
      </w:r>
      <w:r>
        <w:rPr>
          <w:rStyle w:val="NormalTok"/>
        </w:rPr>
        <w:t xml:space="preserve">    </w:t>
      </w:r>
      <w:r>
        <w:rPr>
          <w:rStyle w:val="KeywordTok"/>
        </w:rPr>
        <w:t>WHERE</w:t>
      </w:r>
      <w:r>
        <w:rPr>
          <w:rStyle w:val="NormalTok"/>
        </w:rPr>
        <w:t xml:space="preserve"> department </w:t>
      </w:r>
      <w:r>
        <w:rPr>
          <w:rStyle w:val="OperatorTok"/>
        </w:rPr>
        <w:t>=</w:t>
      </w:r>
      <w:r>
        <w:rPr>
          <w:rStyle w:val="NormalTok"/>
        </w:rPr>
        <w:t xml:space="preserve"> dept_name;</w:t>
      </w:r>
      <w:r>
        <w:br/>
      </w:r>
      <w:r>
        <w:rPr>
          <w:rStyle w:val="NormalTok"/>
        </w:rPr>
        <w:t>END$$</w:t>
      </w:r>
      <w:r>
        <w:br/>
      </w:r>
      <w:r>
        <w:br/>
      </w:r>
      <w:r>
        <w:rPr>
          <w:rStyle w:val="NormalTok"/>
        </w:rPr>
        <w:t>DELIMITER ;</w:t>
      </w:r>
    </w:p>
    <w:p w14:paraId="5C6211FA" w14:textId="77777777" w:rsidR="00697EF3" w:rsidRDefault="00000000">
      <w:pPr>
        <w:pStyle w:val="Heading2"/>
      </w:pPr>
      <w:bookmarkStart w:id="32" w:name="when-to-use-postgresql-functions"/>
      <w:bookmarkStart w:id="33" w:name="_Toc191376666"/>
      <w:bookmarkEnd w:id="28"/>
      <w:bookmarkEnd w:id="30"/>
      <w:r>
        <w:t>5. When to Use PostgreSQL Functions</w:t>
      </w:r>
      <w:bookmarkEnd w:id="33"/>
    </w:p>
    <w:p w14:paraId="39588813" w14:textId="77777777" w:rsidR="00697EF3" w:rsidRDefault="00000000">
      <w:pPr>
        <w:pStyle w:val="FirstParagraph"/>
      </w:pPr>
      <w:r>
        <w:t>PostgreSQL functions are best suited for:</w:t>
      </w:r>
    </w:p>
    <w:p w14:paraId="14691C18" w14:textId="77777777" w:rsidR="00697EF3" w:rsidRDefault="00000000">
      <w:pPr>
        <w:pStyle w:val="Compact"/>
        <w:numPr>
          <w:ilvl w:val="0"/>
          <w:numId w:val="16"/>
        </w:numPr>
      </w:pPr>
      <w:r>
        <w:lastRenderedPageBreak/>
        <w:t>Returning query results, such as rows or tables.</w:t>
      </w:r>
    </w:p>
    <w:p w14:paraId="1F677A5F" w14:textId="77777777" w:rsidR="00697EF3" w:rsidRDefault="00000000">
      <w:pPr>
        <w:pStyle w:val="Compact"/>
        <w:numPr>
          <w:ilvl w:val="0"/>
          <w:numId w:val="16"/>
        </w:numPr>
      </w:pPr>
      <w:r>
        <w:t>Embedding logic in SQL queries, such as SELECT or WHERE.</w:t>
      </w:r>
    </w:p>
    <w:p w14:paraId="5FCE4415" w14:textId="77777777" w:rsidR="00697EF3" w:rsidRDefault="00000000">
      <w:pPr>
        <w:pStyle w:val="Compact"/>
        <w:numPr>
          <w:ilvl w:val="0"/>
          <w:numId w:val="16"/>
        </w:numPr>
      </w:pPr>
      <w:r>
        <w:t>Use cases requiring deterministic logic (e.g., calculations, lookups).</w:t>
      </w:r>
    </w:p>
    <w:p w14:paraId="0716D4F7" w14:textId="77777777" w:rsidR="00697EF3" w:rsidRDefault="00000000">
      <w:pPr>
        <w:pStyle w:val="Heading3"/>
      </w:pPr>
      <w:bookmarkStart w:id="34" w:name="example-use-case-1"/>
      <w:bookmarkStart w:id="35" w:name="_Toc191376667"/>
      <w:r>
        <w:t>Example Use Case</w:t>
      </w:r>
      <w:bookmarkEnd w:id="35"/>
    </w:p>
    <w:p w14:paraId="11F4BA76" w14:textId="77777777" w:rsidR="00697EF3" w:rsidRDefault="00000000">
      <w:pPr>
        <w:pStyle w:val="FirstParagraph"/>
      </w:pPr>
      <w:r>
        <w:t>A function to get employees’ names and salaries based on department:</w:t>
      </w:r>
    </w:p>
    <w:p w14:paraId="74A1F337" w14:textId="77777777" w:rsidR="00697EF3" w:rsidRDefault="00000000">
      <w:pPr>
        <w:pStyle w:val="SourceCode"/>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get_department_employees(dept_name TEXT)</w:t>
      </w:r>
      <w:r>
        <w:br/>
      </w:r>
      <w:r>
        <w:rPr>
          <w:rStyle w:val="NormalTok"/>
        </w:rPr>
        <w:t xml:space="preserve">RETURNS </w:t>
      </w:r>
      <w:r>
        <w:rPr>
          <w:rStyle w:val="KeywordTok"/>
        </w:rPr>
        <w:t>TABLE</w:t>
      </w:r>
      <w:r>
        <w:rPr>
          <w:rStyle w:val="NormalTok"/>
        </w:rPr>
        <w:t xml:space="preserve"> (name TEXT, salary </w:t>
      </w:r>
      <w:r>
        <w:rPr>
          <w:rStyle w:val="DataTypeTok"/>
        </w:rPr>
        <w:t>NUMERIC</w:t>
      </w:r>
      <w:r>
        <w:rPr>
          <w:rStyle w:val="NormalTok"/>
        </w:rPr>
        <w:t xml:space="preserve">) </w:t>
      </w:r>
      <w:r>
        <w:rPr>
          <w:rStyle w:val="KeywordTok"/>
        </w:rPr>
        <w:t>AS</w:t>
      </w:r>
      <w:r>
        <w:rPr>
          <w:rStyle w:val="NormalTok"/>
        </w:rPr>
        <w:t xml:space="preserve"> $$</w:t>
      </w:r>
      <w:r>
        <w:br/>
      </w:r>
      <w:r>
        <w:rPr>
          <w:rStyle w:val="ControlFlowTok"/>
        </w:rPr>
        <w:t>BEGIN</w:t>
      </w:r>
      <w:r>
        <w:br/>
      </w:r>
      <w:r>
        <w:rPr>
          <w:rStyle w:val="NormalTok"/>
        </w:rPr>
        <w:t xml:space="preserve">    </w:t>
      </w:r>
      <w:r>
        <w:rPr>
          <w:rStyle w:val="KeywordTok"/>
        </w:rPr>
        <w:t>RETURN</w:t>
      </w:r>
      <w:r>
        <w:rPr>
          <w:rStyle w:val="NormalTok"/>
        </w:rPr>
        <w:t xml:space="preserve"> </w:t>
      </w:r>
      <w:r>
        <w:rPr>
          <w:rStyle w:val="KeywordTok"/>
        </w:rPr>
        <w:t>QUERY</w:t>
      </w:r>
      <w:r>
        <w:rPr>
          <w:rStyle w:val="NormalTok"/>
        </w:rPr>
        <w:t xml:space="preserve"> </w:t>
      </w:r>
      <w:r>
        <w:rPr>
          <w:rStyle w:val="KeywordTok"/>
        </w:rPr>
        <w:t>SELECT</w:t>
      </w:r>
      <w:r>
        <w:rPr>
          <w:rStyle w:val="NormalTok"/>
        </w:rPr>
        <w:t xml:space="preserve"> name, salary </w:t>
      </w:r>
      <w:r>
        <w:rPr>
          <w:rStyle w:val="KeywordTok"/>
        </w:rPr>
        <w:t>FROM</w:t>
      </w:r>
      <w:r>
        <w:rPr>
          <w:rStyle w:val="NormalTok"/>
        </w:rPr>
        <w:t xml:space="preserve"> employees </w:t>
      </w:r>
      <w:r>
        <w:rPr>
          <w:rStyle w:val="KeywordTok"/>
        </w:rPr>
        <w:t>WHERE</w:t>
      </w:r>
      <w:r>
        <w:rPr>
          <w:rStyle w:val="NormalTok"/>
        </w:rPr>
        <w:t xml:space="preserve"> department </w:t>
      </w:r>
      <w:r>
        <w:rPr>
          <w:rStyle w:val="OperatorTok"/>
        </w:rPr>
        <w:t>=</w:t>
      </w:r>
      <w:r>
        <w:rPr>
          <w:rStyle w:val="NormalTok"/>
        </w:rPr>
        <w:t xml:space="preserve"> dept_name;</w:t>
      </w:r>
      <w:r>
        <w:br/>
      </w:r>
      <w:r>
        <w:rPr>
          <w:rStyle w:val="ControlFlowTok"/>
        </w:rPr>
        <w:t>END</w:t>
      </w:r>
      <w:r>
        <w:rPr>
          <w:rStyle w:val="NormalTok"/>
        </w:rPr>
        <w:t>;</w:t>
      </w:r>
      <w:r>
        <w:br/>
      </w:r>
      <w:r>
        <w:rPr>
          <w:rStyle w:val="NormalTok"/>
        </w:rPr>
        <w:t>$$ LANGUAGE plpgsql STABLE;</w:t>
      </w:r>
    </w:p>
    <w:p w14:paraId="03FC8796" w14:textId="77777777" w:rsidR="00697EF3" w:rsidRDefault="00000000">
      <w:pPr>
        <w:pStyle w:val="Heading3"/>
      </w:pPr>
      <w:bookmarkStart w:id="36" w:name="usage-2"/>
      <w:bookmarkStart w:id="37" w:name="_Toc191376668"/>
      <w:bookmarkEnd w:id="34"/>
      <w:r>
        <w:t>Usage</w:t>
      </w:r>
      <w:bookmarkEnd w:id="37"/>
    </w:p>
    <w:p w14:paraId="09EA29B0" w14:textId="77777777" w:rsidR="00697EF3" w:rsidRDefault="00000000">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get_department_employees(</w:t>
      </w:r>
      <w:r>
        <w:rPr>
          <w:rStyle w:val="StringTok"/>
        </w:rPr>
        <w:t>'Sales'</w:t>
      </w:r>
      <w:r>
        <w:rPr>
          <w:rStyle w:val="NormalTok"/>
        </w:rPr>
        <w:t>);</w:t>
      </w:r>
    </w:p>
    <w:p w14:paraId="774DEE25" w14:textId="77777777" w:rsidR="00697EF3" w:rsidRDefault="00000000">
      <w:pPr>
        <w:pStyle w:val="Heading2"/>
      </w:pPr>
      <w:bookmarkStart w:id="38" w:name="Xf0d523afba5e18f099c87df3963c5db1d4ec82b"/>
      <w:bookmarkStart w:id="39" w:name="_Toc191376669"/>
      <w:bookmarkEnd w:id="32"/>
      <w:bookmarkEnd w:id="36"/>
      <w:r>
        <w:t>6. Why PostgreSQL Functions Are Better for SELECT ALL</w:t>
      </w:r>
      <w:bookmarkEnd w:id="39"/>
    </w:p>
    <w:p w14:paraId="03B5FDE7" w14:textId="77777777" w:rsidR="00697EF3" w:rsidRDefault="00000000">
      <w:pPr>
        <w:pStyle w:val="Compact"/>
        <w:numPr>
          <w:ilvl w:val="0"/>
          <w:numId w:val="17"/>
        </w:numPr>
      </w:pPr>
      <w:r>
        <w:rPr>
          <w:b/>
          <w:bCs/>
        </w:rPr>
        <w:t>Direct Result Return</w:t>
      </w:r>
      <w:r>
        <w:t>:</w:t>
      </w:r>
    </w:p>
    <w:p w14:paraId="77DA2F27" w14:textId="77777777" w:rsidR="00697EF3" w:rsidRDefault="00000000">
      <w:pPr>
        <w:pStyle w:val="Compact"/>
        <w:numPr>
          <w:ilvl w:val="1"/>
          <w:numId w:val="18"/>
        </w:numPr>
      </w:pPr>
      <w:r>
        <w:t>PostgreSQL functions are specifically designed to return result sets, making them ideal for SELECT * operations.</w:t>
      </w:r>
    </w:p>
    <w:p w14:paraId="084FD9C4" w14:textId="77777777" w:rsidR="00697EF3" w:rsidRDefault="00000000">
      <w:pPr>
        <w:pStyle w:val="Compact"/>
        <w:numPr>
          <w:ilvl w:val="0"/>
          <w:numId w:val="17"/>
        </w:numPr>
      </w:pPr>
      <w:r>
        <w:rPr>
          <w:b/>
          <w:bCs/>
        </w:rPr>
        <w:t>Integration</w:t>
      </w:r>
      <w:r>
        <w:t>:</w:t>
      </w:r>
    </w:p>
    <w:p w14:paraId="7A61EB92" w14:textId="77777777" w:rsidR="00697EF3" w:rsidRDefault="00000000">
      <w:pPr>
        <w:pStyle w:val="Compact"/>
        <w:numPr>
          <w:ilvl w:val="1"/>
          <w:numId w:val="19"/>
        </w:numPr>
      </w:pPr>
      <w:r>
        <w:t>Functions can be embedded in SQL queries, making them more versatile.</w:t>
      </w:r>
    </w:p>
    <w:p w14:paraId="19974929" w14:textId="77777777" w:rsidR="00697EF3" w:rsidRDefault="00000000">
      <w:pPr>
        <w:pStyle w:val="Compact"/>
        <w:numPr>
          <w:ilvl w:val="0"/>
          <w:numId w:val="17"/>
        </w:numPr>
      </w:pPr>
      <w:r>
        <w:rPr>
          <w:b/>
          <w:bCs/>
        </w:rPr>
        <w:t>Performance</w:t>
      </w:r>
      <w:r>
        <w:t>:</w:t>
      </w:r>
    </w:p>
    <w:p w14:paraId="5BDE6CF4" w14:textId="77777777" w:rsidR="00697EF3" w:rsidRDefault="00000000">
      <w:pPr>
        <w:pStyle w:val="Compact"/>
        <w:numPr>
          <w:ilvl w:val="1"/>
          <w:numId w:val="20"/>
        </w:numPr>
      </w:pPr>
      <w:r>
        <w:t>Functions with STABLE or IMMUTABLE modifiers benefit from optimized execution plans, improving repeated query performance.</w:t>
      </w:r>
    </w:p>
    <w:p w14:paraId="7F06BC48" w14:textId="77777777" w:rsidR="00697EF3" w:rsidRDefault="00000000">
      <w:pPr>
        <w:pStyle w:val="Heading2"/>
      </w:pPr>
      <w:bookmarkStart w:id="40" w:name="conclusion"/>
      <w:bookmarkStart w:id="41" w:name="_Toc191376670"/>
      <w:bookmarkEnd w:id="38"/>
      <w:r>
        <w:t>Conclusion</w:t>
      </w:r>
      <w:bookmarkEnd w:id="41"/>
    </w:p>
    <w:p w14:paraId="407208B9" w14:textId="77777777" w:rsidR="00697EF3" w:rsidRDefault="00000000">
      <w:pPr>
        <w:pStyle w:val="Compact"/>
        <w:numPr>
          <w:ilvl w:val="0"/>
          <w:numId w:val="21"/>
        </w:numPr>
      </w:pPr>
      <w:r>
        <w:rPr>
          <w:b/>
          <w:bCs/>
        </w:rPr>
        <w:t>MySQL Procedures</w:t>
      </w:r>
      <w:r>
        <w:t>:</w:t>
      </w:r>
    </w:p>
    <w:p w14:paraId="71C570B4" w14:textId="77777777" w:rsidR="00697EF3" w:rsidRDefault="00000000">
      <w:pPr>
        <w:pStyle w:val="Compact"/>
        <w:numPr>
          <w:ilvl w:val="1"/>
          <w:numId w:val="22"/>
        </w:numPr>
      </w:pPr>
      <w:r>
        <w:t>Best for procedural logic, transactional operations, or tasks involving multiple steps.</w:t>
      </w:r>
    </w:p>
    <w:p w14:paraId="3E819EE1" w14:textId="77777777" w:rsidR="00697EF3" w:rsidRDefault="00000000">
      <w:pPr>
        <w:pStyle w:val="Compact"/>
        <w:numPr>
          <w:ilvl w:val="1"/>
          <w:numId w:val="22"/>
        </w:numPr>
      </w:pPr>
      <w:r>
        <w:t>Less suitable for returning query results directly.</w:t>
      </w:r>
    </w:p>
    <w:p w14:paraId="0DB8F063" w14:textId="77777777" w:rsidR="00697EF3" w:rsidRDefault="00000000">
      <w:pPr>
        <w:pStyle w:val="Compact"/>
        <w:numPr>
          <w:ilvl w:val="0"/>
          <w:numId w:val="21"/>
        </w:numPr>
      </w:pPr>
      <w:r>
        <w:rPr>
          <w:b/>
          <w:bCs/>
        </w:rPr>
        <w:t>PostgreSQL Functions</w:t>
      </w:r>
      <w:r>
        <w:t>:</w:t>
      </w:r>
    </w:p>
    <w:p w14:paraId="0AEAC6DB" w14:textId="77777777" w:rsidR="00697EF3" w:rsidRDefault="00000000">
      <w:pPr>
        <w:pStyle w:val="Compact"/>
        <w:numPr>
          <w:ilvl w:val="1"/>
          <w:numId w:val="23"/>
        </w:numPr>
      </w:pPr>
      <w:r>
        <w:t>Best for data retrieval and SELECT ALL operations.</w:t>
      </w:r>
    </w:p>
    <w:p w14:paraId="6BDB7E92" w14:textId="77777777" w:rsidR="00697EF3" w:rsidRDefault="00000000">
      <w:pPr>
        <w:pStyle w:val="Compact"/>
        <w:numPr>
          <w:ilvl w:val="1"/>
          <w:numId w:val="23"/>
        </w:numPr>
      </w:pPr>
      <w:r>
        <w:t>More versatile, performant, and easier to integrate with SQL queries.</w:t>
      </w:r>
    </w:p>
    <w:p w14:paraId="5E939E06" w14:textId="77777777" w:rsidR="00697EF3" w:rsidRDefault="00000000">
      <w:pPr>
        <w:pStyle w:val="FirstParagraph"/>
      </w:pPr>
      <w:r>
        <w:t>For a SELECT ALL operation, PostgreSQL functions are the better choice due to their ability to return result sets directly, integrate into queries, and benefit from execution plan caching.</w:t>
      </w:r>
      <w:bookmarkEnd w:id="0"/>
      <w:bookmarkEnd w:id="40"/>
    </w:p>
    <w:sectPr w:rsidR="00697EF3" w:rsidSect="003C695E">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7C433" w14:textId="77777777" w:rsidR="001E7085" w:rsidRDefault="001E7085">
      <w:pPr>
        <w:spacing w:after="0"/>
      </w:pPr>
      <w:r>
        <w:separator/>
      </w:r>
    </w:p>
  </w:endnote>
  <w:endnote w:type="continuationSeparator" w:id="0">
    <w:p w14:paraId="09CEF668" w14:textId="77777777" w:rsidR="001E7085" w:rsidRDefault="001E70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00FF4" w14:textId="77777777" w:rsidR="001E7085" w:rsidRDefault="001E7085">
      <w:r>
        <w:separator/>
      </w:r>
    </w:p>
  </w:footnote>
  <w:footnote w:type="continuationSeparator" w:id="0">
    <w:p w14:paraId="32BB76BC" w14:textId="77777777" w:rsidR="001E7085" w:rsidRDefault="001E7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D04D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E842E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56744067">
    <w:abstractNumId w:val="0"/>
  </w:num>
  <w:num w:numId="2" w16cid:durableId="30804933">
    <w:abstractNumId w:val="1"/>
  </w:num>
  <w:num w:numId="3" w16cid:durableId="793791702">
    <w:abstractNumId w:val="1"/>
  </w:num>
  <w:num w:numId="4" w16cid:durableId="861894723">
    <w:abstractNumId w:val="1"/>
  </w:num>
  <w:num w:numId="5" w16cid:durableId="1490753291">
    <w:abstractNumId w:val="1"/>
  </w:num>
  <w:num w:numId="6" w16cid:durableId="2076277020">
    <w:abstractNumId w:val="1"/>
  </w:num>
  <w:num w:numId="7" w16cid:durableId="323896963">
    <w:abstractNumId w:val="1"/>
  </w:num>
  <w:num w:numId="8" w16cid:durableId="1743675910">
    <w:abstractNumId w:val="1"/>
  </w:num>
  <w:num w:numId="9" w16cid:durableId="1507133239">
    <w:abstractNumId w:val="1"/>
  </w:num>
  <w:num w:numId="10" w16cid:durableId="1251937187">
    <w:abstractNumId w:val="1"/>
  </w:num>
  <w:num w:numId="11" w16cid:durableId="1210339575">
    <w:abstractNumId w:val="1"/>
  </w:num>
  <w:num w:numId="12" w16cid:durableId="208227855">
    <w:abstractNumId w:val="1"/>
  </w:num>
  <w:num w:numId="13" w16cid:durableId="1246382880">
    <w:abstractNumId w:val="1"/>
  </w:num>
  <w:num w:numId="14" w16cid:durableId="1289356446">
    <w:abstractNumId w:val="1"/>
  </w:num>
  <w:num w:numId="15" w16cid:durableId="2118713547">
    <w:abstractNumId w:val="1"/>
  </w:num>
  <w:num w:numId="16" w16cid:durableId="1299334650">
    <w:abstractNumId w:val="1"/>
  </w:num>
  <w:num w:numId="17" w16cid:durableId="1970210459">
    <w:abstractNumId w:val="1"/>
  </w:num>
  <w:num w:numId="18" w16cid:durableId="1384795027">
    <w:abstractNumId w:val="1"/>
  </w:num>
  <w:num w:numId="19" w16cid:durableId="530071576">
    <w:abstractNumId w:val="1"/>
  </w:num>
  <w:num w:numId="20" w16cid:durableId="1599604130">
    <w:abstractNumId w:val="1"/>
  </w:num>
  <w:num w:numId="21" w16cid:durableId="1477454605">
    <w:abstractNumId w:val="1"/>
  </w:num>
  <w:num w:numId="22" w16cid:durableId="921644459">
    <w:abstractNumId w:val="1"/>
  </w:num>
  <w:num w:numId="23" w16cid:durableId="1132093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7EF3"/>
    <w:rsid w:val="001E7085"/>
    <w:rsid w:val="00275E2C"/>
    <w:rsid w:val="002C5DCF"/>
    <w:rsid w:val="00313643"/>
    <w:rsid w:val="003C3AE9"/>
    <w:rsid w:val="003C695E"/>
    <w:rsid w:val="00460FE6"/>
    <w:rsid w:val="00697EF3"/>
    <w:rsid w:val="0076277D"/>
    <w:rsid w:val="00845E40"/>
    <w:rsid w:val="00CD5732"/>
    <w:rsid w:val="00D04650"/>
    <w:rsid w:val="00DD0C2E"/>
    <w:rsid w:val="00E65D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CBEBD1D"/>
  <w15:docId w15:val="{F53E63AE-A8E0-48C6-850B-CE4BF25F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E2C"/>
  </w:style>
  <w:style w:type="paragraph" w:styleId="Heading1">
    <w:name w:val="heading 1"/>
    <w:basedOn w:val="Normal"/>
    <w:next w:val="Normal"/>
    <w:link w:val="Heading1Char"/>
    <w:uiPriority w:val="9"/>
    <w:qFormat/>
    <w:rsid w:val="00275E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5E2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5E2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275E2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275E2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275E2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275E2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275E2C"/>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75E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275E2C"/>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275E2C"/>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275E2C"/>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275E2C"/>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NoSpacing">
    <w:name w:val="No Spacing"/>
    <w:link w:val="NoSpacingChar"/>
    <w:uiPriority w:val="1"/>
    <w:qFormat/>
    <w:rsid w:val="00275E2C"/>
    <w:pPr>
      <w:spacing w:after="0" w:line="240" w:lineRule="auto"/>
    </w:pPr>
  </w:style>
  <w:style w:type="character" w:customStyle="1" w:styleId="NoSpacingChar">
    <w:name w:val="No Spacing Char"/>
    <w:basedOn w:val="DefaultParagraphFont"/>
    <w:link w:val="NoSpacing"/>
    <w:uiPriority w:val="1"/>
    <w:rsid w:val="003C695E"/>
  </w:style>
  <w:style w:type="paragraph" w:styleId="TOC1">
    <w:name w:val="toc 1"/>
    <w:basedOn w:val="Normal"/>
    <w:next w:val="Normal"/>
    <w:autoRedefine/>
    <w:uiPriority w:val="39"/>
    <w:rsid w:val="003C695E"/>
    <w:pPr>
      <w:spacing w:after="100"/>
    </w:pPr>
  </w:style>
  <w:style w:type="paragraph" w:styleId="TOC2">
    <w:name w:val="toc 2"/>
    <w:basedOn w:val="Normal"/>
    <w:next w:val="Normal"/>
    <w:autoRedefine/>
    <w:uiPriority w:val="39"/>
    <w:rsid w:val="003C695E"/>
    <w:pPr>
      <w:spacing w:after="100"/>
      <w:ind w:left="240"/>
    </w:pPr>
  </w:style>
  <w:style w:type="paragraph" w:styleId="TOC3">
    <w:name w:val="toc 3"/>
    <w:basedOn w:val="Normal"/>
    <w:next w:val="Normal"/>
    <w:autoRedefine/>
    <w:uiPriority w:val="39"/>
    <w:rsid w:val="003C695E"/>
    <w:pPr>
      <w:spacing w:after="100"/>
      <w:ind w:left="480"/>
    </w:pPr>
  </w:style>
  <w:style w:type="character" w:customStyle="1" w:styleId="Heading1Char">
    <w:name w:val="Heading 1 Char"/>
    <w:basedOn w:val="DefaultParagraphFont"/>
    <w:link w:val="Heading1"/>
    <w:uiPriority w:val="9"/>
    <w:rsid w:val="00275E2C"/>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275E2C"/>
    <w:rPr>
      <w:caps/>
      <w:spacing w:val="15"/>
      <w:shd w:val="clear" w:color="auto" w:fill="DBE5F1" w:themeFill="accent1" w:themeFillTint="33"/>
    </w:rPr>
  </w:style>
  <w:style w:type="character" w:customStyle="1" w:styleId="Heading3Char">
    <w:name w:val="Heading 3 Char"/>
    <w:basedOn w:val="DefaultParagraphFont"/>
    <w:link w:val="Heading3"/>
    <w:uiPriority w:val="9"/>
    <w:rsid w:val="00275E2C"/>
    <w:rPr>
      <w:caps/>
      <w:color w:val="243F60" w:themeColor="accent1" w:themeShade="7F"/>
      <w:spacing w:val="15"/>
    </w:rPr>
  </w:style>
  <w:style w:type="character" w:customStyle="1" w:styleId="Heading4Char">
    <w:name w:val="Heading 4 Char"/>
    <w:basedOn w:val="DefaultParagraphFont"/>
    <w:link w:val="Heading4"/>
    <w:uiPriority w:val="9"/>
    <w:rsid w:val="00275E2C"/>
    <w:rPr>
      <w:caps/>
      <w:color w:val="365F91" w:themeColor="accent1" w:themeShade="BF"/>
      <w:spacing w:val="10"/>
    </w:rPr>
  </w:style>
  <w:style w:type="character" w:customStyle="1" w:styleId="Heading5Char">
    <w:name w:val="Heading 5 Char"/>
    <w:basedOn w:val="DefaultParagraphFont"/>
    <w:link w:val="Heading5"/>
    <w:uiPriority w:val="9"/>
    <w:rsid w:val="00275E2C"/>
    <w:rPr>
      <w:caps/>
      <w:color w:val="365F91" w:themeColor="accent1" w:themeShade="BF"/>
      <w:spacing w:val="10"/>
    </w:rPr>
  </w:style>
  <w:style w:type="character" w:customStyle="1" w:styleId="Heading6Char">
    <w:name w:val="Heading 6 Char"/>
    <w:basedOn w:val="DefaultParagraphFont"/>
    <w:link w:val="Heading6"/>
    <w:uiPriority w:val="9"/>
    <w:rsid w:val="00275E2C"/>
    <w:rPr>
      <w:caps/>
      <w:color w:val="365F91" w:themeColor="accent1" w:themeShade="BF"/>
      <w:spacing w:val="10"/>
    </w:rPr>
  </w:style>
  <w:style w:type="character" w:customStyle="1" w:styleId="Heading7Char">
    <w:name w:val="Heading 7 Char"/>
    <w:basedOn w:val="DefaultParagraphFont"/>
    <w:link w:val="Heading7"/>
    <w:uiPriority w:val="9"/>
    <w:rsid w:val="00275E2C"/>
    <w:rPr>
      <w:caps/>
      <w:color w:val="365F91" w:themeColor="accent1" w:themeShade="BF"/>
      <w:spacing w:val="10"/>
    </w:rPr>
  </w:style>
  <w:style w:type="character" w:customStyle="1" w:styleId="Heading8Char">
    <w:name w:val="Heading 8 Char"/>
    <w:basedOn w:val="DefaultParagraphFont"/>
    <w:link w:val="Heading8"/>
    <w:uiPriority w:val="9"/>
    <w:rsid w:val="00275E2C"/>
    <w:rPr>
      <w:caps/>
      <w:spacing w:val="10"/>
      <w:sz w:val="18"/>
      <w:szCs w:val="18"/>
    </w:rPr>
  </w:style>
  <w:style w:type="character" w:customStyle="1" w:styleId="Heading9Char">
    <w:name w:val="Heading 9 Char"/>
    <w:basedOn w:val="DefaultParagraphFont"/>
    <w:link w:val="Heading9"/>
    <w:uiPriority w:val="9"/>
    <w:rsid w:val="00275E2C"/>
    <w:rPr>
      <w:i/>
      <w:iCs/>
      <w:caps/>
      <w:spacing w:val="10"/>
      <w:sz w:val="18"/>
      <w:szCs w:val="18"/>
    </w:rPr>
  </w:style>
  <w:style w:type="character" w:customStyle="1" w:styleId="TitleChar">
    <w:name w:val="Title Char"/>
    <w:basedOn w:val="DefaultParagraphFont"/>
    <w:link w:val="Title"/>
    <w:uiPriority w:val="10"/>
    <w:rsid w:val="00275E2C"/>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275E2C"/>
    <w:rPr>
      <w:caps/>
      <w:color w:val="595959" w:themeColor="text1" w:themeTint="A6"/>
      <w:spacing w:val="10"/>
      <w:sz w:val="21"/>
      <w:szCs w:val="21"/>
    </w:rPr>
  </w:style>
  <w:style w:type="character" w:styleId="Strong">
    <w:name w:val="Strong"/>
    <w:uiPriority w:val="22"/>
    <w:qFormat/>
    <w:rsid w:val="00275E2C"/>
    <w:rPr>
      <w:b/>
      <w:bCs/>
    </w:rPr>
  </w:style>
  <w:style w:type="character" w:styleId="Emphasis">
    <w:name w:val="Emphasis"/>
    <w:uiPriority w:val="20"/>
    <w:qFormat/>
    <w:rsid w:val="00275E2C"/>
    <w:rPr>
      <w:caps/>
      <w:color w:val="243F60" w:themeColor="accent1" w:themeShade="7F"/>
      <w:spacing w:val="5"/>
    </w:rPr>
  </w:style>
  <w:style w:type="paragraph" w:styleId="Quote">
    <w:name w:val="Quote"/>
    <w:basedOn w:val="Normal"/>
    <w:next w:val="Normal"/>
    <w:link w:val="QuoteChar"/>
    <w:uiPriority w:val="29"/>
    <w:qFormat/>
    <w:rsid w:val="00275E2C"/>
    <w:rPr>
      <w:i/>
      <w:iCs/>
      <w:sz w:val="24"/>
      <w:szCs w:val="24"/>
    </w:rPr>
  </w:style>
  <w:style w:type="character" w:customStyle="1" w:styleId="QuoteChar">
    <w:name w:val="Quote Char"/>
    <w:basedOn w:val="DefaultParagraphFont"/>
    <w:link w:val="Quote"/>
    <w:uiPriority w:val="29"/>
    <w:rsid w:val="00275E2C"/>
    <w:rPr>
      <w:i/>
      <w:iCs/>
      <w:sz w:val="24"/>
      <w:szCs w:val="24"/>
    </w:rPr>
  </w:style>
  <w:style w:type="paragraph" w:styleId="IntenseQuote">
    <w:name w:val="Intense Quote"/>
    <w:basedOn w:val="Normal"/>
    <w:next w:val="Normal"/>
    <w:link w:val="IntenseQuoteChar"/>
    <w:uiPriority w:val="30"/>
    <w:qFormat/>
    <w:rsid w:val="00275E2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275E2C"/>
    <w:rPr>
      <w:color w:val="4F81BD" w:themeColor="accent1"/>
      <w:sz w:val="24"/>
      <w:szCs w:val="24"/>
    </w:rPr>
  </w:style>
  <w:style w:type="character" w:styleId="SubtleEmphasis">
    <w:name w:val="Subtle Emphasis"/>
    <w:uiPriority w:val="19"/>
    <w:qFormat/>
    <w:rsid w:val="00275E2C"/>
    <w:rPr>
      <w:i/>
      <w:iCs/>
      <w:color w:val="243F60" w:themeColor="accent1" w:themeShade="7F"/>
    </w:rPr>
  </w:style>
  <w:style w:type="character" w:styleId="IntenseEmphasis">
    <w:name w:val="Intense Emphasis"/>
    <w:uiPriority w:val="21"/>
    <w:qFormat/>
    <w:rsid w:val="00275E2C"/>
    <w:rPr>
      <w:b/>
      <w:bCs/>
      <w:caps/>
      <w:color w:val="243F60" w:themeColor="accent1" w:themeShade="7F"/>
      <w:spacing w:val="10"/>
    </w:rPr>
  </w:style>
  <w:style w:type="character" w:styleId="SubtleReference">
    <w:name w:val="Subtle Reference"/>
    <w:uiPriority w:val="31"/>
    <w:qFormat/>
    <w:rsid w:val="00275E2C"/>
    <w:rPr>
      <w:b/>
      <w:bCs/>
      <w:color w:val="4F81BD" w:themeColor="accent1"/>
    </w:rPr>
  </w:style>
  <w:style w:type="character" w:styleId="IntenseReference">
    <w:name w:val="Intense Reference"/>
    <w:uiPriority w:val="32"/>
    <w:qFormat/>
    <w:rsid w:val="00275E2C"/>
    <w:rPr>
      <w:b/>
      <w:bCs/>
      <w:i/>
      <w:iCs/>
      <w:caps/>
      <w:color w:val="4F81BD" w:themeColor="accent1"/>
    </w:rPr>
  </w:style>
  <w:style w:type="character" w:styleId="BookTitle">
    <w:name w:val="Book Title"/>
    <w:uiPriority w:val="33"/>
    <w:qFormat/>
    <w:rsid w:val="00275E2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FCA93-F383-436F-98F0-40512C7DA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Procedures vs PostgreSQL Functions for SELECT ALL</dc:title>
  <dc:creator>Maulik Bhatt</dc:creator>
  <cp:keywords/>
  <cp:lastModifiedBy>Maulik Bhatt</cp:lastModifiedBy>
  <cp:revision>8</cp:revision>
  <dcterms:created xsi:type="dcterms:W3CDTF">2025-01-17T05:30:00Z</dcterms:created>
  <dcterms:modified xsi:type="dcterms:W3CDTF">2025-02-25T06:20:00Z</dcterms:modified>
</cp:coreProperties>
</file>