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2B15" w14:textId="726DA9DA" w:rsidR="00B36828" w:rsidRDefault="005C00AC" w:rsidP="00243C82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 </w:t>
      </w:r>
      <w:proofErr w:type="spellStart"/>
      <w:r w:rsidR="00243C82" w:rsidRPr="00243C82">
        <w:rPr>
          <w:sz w:val="56"/>
          <w:szCs w:val="56"/>
          <w:u w:val="single"/>
        </w:rPr>
        <w:t>LangChain</w:t>
      </w:r>
      <w:proofErr w:type="spellEnd"/>
      <w:r w:rsidR="00243C82" w:rsidRPr="00243C82">
        <w:rPr>
          <w:sz w:val="56"/>
          <w:szCs w:val="56"/>
          <w:u w:val="single"/>
        </w:rPr>
        <w:t xml:space="preserve"> LCEL Chaining Method</w:t>
      </w:r>
    </w:p>
    <w:p w14:paraId="60F94DAE" w14:textId="77777777" w:rsidR="00243C82" w:rsidRDefault="00243C82" w:rsidP="00243C82">
      <w:pPr>
        <w:jc w:val="center"/>
        <w:rPr>
          <w:sz w:val="56"/>
          <w:szCs w:val="56"/>
          <w:u w:val="single"/>
        </w:rPr>
      </w:pPr>
    </w:p>
    <w:p w14:paraId="7B6F4F2D" w14:textId="77777777" w:rsidR="00E3703E" w:rsidRPr="00E3703E" w:rsidRDefault="00243C82" w:rsidP="00E3703E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LCEL stands for </w:t>
      </w:r>
      <w:proofErr w:type="spellStart"/>
      <w:r>
        <w:rPr>
          <w:sz w:val="32"/>
          <w:szCs w:val="32"/>
        </w:rPr>
        <w:t>LangChain</w:t>
      </w:r>
      <w:proofErr w:type="spellEnd"/>
      <w:r>
        <w:rPr>
          <w:sz w:val="32"/>
          <w:szCs w:val="32"/>
        </w:rPr>
        <w:t xml:space="preserve"> Expression Language and it</w:t>
      </w:r>
      <w:r w:rsidRPr="00243C82">
        <w:rPr>
          <w:sz w:val="32"/>
          <w:szCs w:val="32"/>
        </w:rPr>
        <w:t xml:space="preserve"> is a pattern for building </w:t>
      </w:r>
      <w:proofErr w:type="spellStart"/>
      <w:r w:rsidRPr="00243C82">
        <w:rPr>
          <w:sz w:val="32"/>
          <w:szCs w:val="32"/>
        </w:rPr>
        <w:t>LangChain</w:t>
      </w:r>
      <w:proofErr w:type="spellEnd"/>
      <w:r w:rsidRPr="00243C82">
        <w:rPr>
          <w:sz w:val="32"/>
          <w:szCs w:val="32"/>
        </w:rPr>
        <w:t xml:space="preserve"> applications ​that utilizes the pipe (|) operator to connect components. </w:t>
      </w:r>
      <w:r w:rsidR="00E3703E" w:rsidRPr="00E3703E">
        <w:rPr>
          <w:sz w:val="32"/>
          <w:szCs w:val="32"/>
        </w:rPr>
        <w:t>This approach ensures a clean, readable flow of data from input to output. </w:t>
      </w:r>
    </w:p>
    <w:p w14:paraId="63BAF51C" w14:textId="783D7A50" w:rsidR="00243C82" w:rsidRDefault="00243C82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43C82">
        <w:rPr>
          <w:sz w:val="32"/>
          <w:szCs w:val="32"/>
        </w:rPr>
        <w:t>​</w:t>
      </w:r>
      <w:r w:rsidRPr="00243C82">
        <w:rPr>
          <w:noProof/>
          <w:sz w:val="32"/>
          <w:szCs w:val="32"/>
        </w:rPr>
        <w:drawing>
          <wp:inline distT="0" distB="0" distL="0" distR="0" wp14:anchorId="5D0D27DF" wp14:editId="78A36E06">
            <wp:extent cx="4343636" cy="2562225"/>
            <wp:effectExtent l="0" t="0" r="0" b="0"/>
            <wp:docPr id="28823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3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0076" cy="257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EF4" w14:textId="7A32B9FA" w:rsidR="00243C82" w:rsidRDefault="00243C82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43C82">
        <w:rPr>
          <w:noProof/>
          <w:sz w:val="32"/>
          <w:szCs w:val="32"/>
        </w:rPr>
        <w:drawing>
          <wp:inline distT="0" distB="0" distL="0" distR="0" wp14:anchorId="07159FE3" wp14:editId="1626B883">
            <wp:extent cx="9329847" cy="4782527"/>
            <wp:effectExtent l="0" t="0" r="5080" b="0"/>
            <wp:docPr id="8901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74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56361" cy="47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910" w14:textId="4DDAA489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82334F">
        <w:rPr>
          <w:noProof/>
          <w:sz w:val="32"/>
          <w:szCs w:val="32"/>
        </w:rPr>
        <w:drawing>
          <wp:inline distT="0" distB="0" distL="0" distR="0" wp14:anchorId="57E6FAED" wp14:editId="53354A29">
            <wp:extent cx="9878668" cy="5046130"/>
            <wp:effectExtent l="0" t="0" r="8890" b="2540"/>
            <wp:docPr id="74484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49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90730" cy="50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8D3F" w14:textId="6DB540B6" w:rsidR="00E3703E" w:rsidRDefault="00E3703E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What are </w:t>
      </w:r>
      <w:proofErr w:type="spellStart"/>
      <w:r>
        <w:rPr>
          <w:sz w:val="32"/>
          <w:szCs w:val="32"/>
        </w:rPr>
        <w:t>Runnables</w:t>
      </w:r>
      <w:proofErr w:type="spellEnd"/>
      <w:r>
        <w:rPr>
          <w:sz w:val="32"/>
          <w:szCs w:val="32"/>
        </w:rPr>
        <w:t xml:space="preserve">? </w:t>
      </w:r>
      <w:r w:rsidRPr="00E3703E">
        <w:rPr>
          <w:sz w:val="32"/>
          <w:szCs w:val="32"/>
        </w:rPr>
        <w:t xml:space="preserve"> ​In </w:t>
      </w:r>
      <w:proofErr w:type="spellStart"/>
      <w:r w:rsidRPr="00E3703E">
        <w:rPr>
          <w:sz w:val="32"/>
          <w:szCs w:val="32"/>
        </w:rPr>
        <w:t>LangChain</w:t>
      </w:r>
      <w:proofErr w:type="spellEnd"/>
      <w:r w:rsidRPr="00E3703E">
        <w:rPr>
          <w:sz w:val="32"/>
          <w:szCs w:val="32"/>
        </w:rPr>
        <w:t xml:space="preserve">, </w:t>
      </w:r>
      <w:proofErr w:type="spellStart"/>
      <w:r w:rsidRPr="00E3703E">
        <w:rPr>
          <w:sz w:val="32"/>
          <w:szCs w:val="32"/>
        </w:rPr>
        <w:t>runnables</w:t>
      </w:r>
      <w:proofErr w:type="spellEnd"/>
      <w:r w:rsidRPr="00E3703E">
        <w:rPr>
          <w:sz w:val="32"/>
          <w:szCs w:val="32"/>
        </w:rPr>
        <w:t xml:space="preserve"> serve as an interface and building blocks that connect different ​components like LLMs, retrievers, and tools into a pipeline. </w:t>
      </w:r>
    </w:p>
    <w:p w14:paraId="4BAC23FB" w14:textId="120E2554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C47E9">
        <w:rPr>
          <w:noProof/>
          <w:sz w:val="32"/>
          <w:szCs w:val="32"/>
        </w:rPr>
        <w:drawing>
          <wp:inline distT="0" distB="0" distL="0" distR="0" wp14:anchorId="43BACBB3" wp14:editId="2ACB6CC4">
            <wp:extent cx="9265701" cy="4429125"/>
            <wp:effectExtent l="0" t="0" r="0" b="0"/>
            <wp:docPr id="125935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5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68311" cy="44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2E85" w14:textId="7DA5CEC3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>There are two main runnable composition primitives:</w:t>
      </w:r>
    </w:p>
    <w:p w14:paraId="0130FE89" w14:textId="24CDA543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C47E9">
        <w:rPr>
          <w:sz w:val="32"/>
          <w:szCs w:val="32"/>
        </w:rPr>
        <w:t>Runnable sequence chains components sequentially, passing the output from one component as input to the next.</w:t>
      </w:r>
      <w:r>
        <w:rPr>
          <w:sz w:val="32"/>
          <w:szCs w:val="32"/>
        </w:rPr>
        <w:t xml:space="preserve"> </w:t>
      </w:r>
      <w:r w:rsidRPr="002C47E9">
        <w:rPr>
          <w:noProof/>
          <w:sz w:val="32"/>
          <w:szCs w:val="32"/>
        </w:rPr>
        <w:drawing>
          <wp:inline distT="0" distB="0" distL="0" distR="0" wp14:anchorId="0049C0BA" wp14:editId="28735AB1">
            <wp:extent cx="5630061" cy="1571844"/>
            <wp:effectExtent l="0" t="0" r="8890" b="9525"/>
            <wp:docPr id="5571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7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3D6C" w14:textId="3B1078CE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2C47E9">
        <w:rPr>
          <w:sz w:val="32"/>
          <w:szCs w:val="32"/>
        </w:rPr>
        <w:t> ​Runnable</w:t>
      </w:r>
      <w:r>
        <w:rPr>
          <w:sz w:val="32"/>
          <w:szCs w:val="32"/>
        </w:rPr>
        <w:t xml:space="preserve"> </w:t>
      </w:r>
      <w:r w:rsidRPr="002C47E9">
        <w:rPr>
          <w:sz w:val="32"/>
          <w:szCs w:val="32"/>
        </w:rPr>
        <w:t>Parallel runs multiple components concurrently while using the same input for each. </w:t>
      </w:r>
      <w:r w:rsidRPr="002C47E9">
        <w:rPr>
          <w:noProof/>
          <w:sz w:val="32"/>
          <w:szCs w:val="32"/>
        </w:rPr>
        <w:drawing>
          <wp:inline distT="0" distB="0" distL="0" distR="0" wp14:anchorId="01F73BB3" wp14:editId="04B9F2BC">
            <wp:extent cx="5668166" cy="3753374"/>
            <wp:effectExtent l="0" t="0" r="8890" b="0"/>
            <wp:docPr id="1870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5533" w14:textId="77777777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11F77E7B" w14:textId="2B822CE8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However thanks to LCEL we can use the pipe operator we have a simple syntax </w:t>
      </w:r>
      <w:r w:rsidRPr="002C47E9">
        <w:rPr>
          <w:sz w:val="32"/>
          <w:szCs w:val="32"/>
        </w:rPr>
        <w:t>by ​simply connecting runnable 1 and runnable 2 with a pipe, making the structure more readable and intuitive. </w:t>
      </w:r>
      <w:r w:rsidRPr="002C47E9">
        <w:rPr>
          <w:noProof/>
          <w:sz w:val="32"/>
          <w:szCs w:val="32"/>
        </w:rPr>
        <w:drawing>
          <wp:inline distT="0" distB="0" distL="0" distR="0" wp14:anchorId="3C01916E" wp14:editId="2334F7F0">
            <wp:extent cx="4763165" cy="647790"/>
            <wp:effectExtent l="0" t="0" r="0" b="0"/>
            <wp:docPr id="20123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0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B6F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basically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anything that can take an input → process it → return an output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CCB177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it as a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interface for components that “run”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C0E849" w14:textId="77777777" w:rsidR="00FC3D40" w:rsidRPr="00FC3D40" w:rsidRDefault="00FC3D40" w:rsidP="00FC3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Definition</w:t>
      </w:r>
    </w:p>
    <w:p w14:paraId="0F9C325B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object that implements a 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.invoke()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and can be executed with some input.</w:t>
      </w:r>
    </w:p>
    <w:p w14:paraId="76448E05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 =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runnable.invoke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(input)</w:t>
      </w:r>
    </w:p>
    <w:p w14:paraId="3F09422A" w14:textId="77777777" w:rsidR="00FC3D40" w:rsidRPr="00FC3D40" w:rsidRDefault="00000000" w:rsidP="00FC3D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F25EE">
          <v:rect id="_x0000_i1025" style="width:0;height:1.5pt" o:hralign="center" o:hrstd="t" o:hr="t" fillcolor="#a0a0a0" stroked="f"/>
        </w:pict>
      </w:r>
    </w:p>
    <w:p w14:paraId="613C11E8" w14:textId="77777777" w:rsidR="00FC3D40" w:rsidRPr="00FC3D40" w:rsidRDefault="00FC3D40" w:rsidP="00FC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LangChain</w:t>
      </w:r>
      <w:proofErr w:type="spellEnd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introduced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Runnables</w:t>
      </w:r>
      <w:proofErr w:type="spellEnd"/>
    </w:p>
    <w:p w14:paraId="5887EA84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Earlier </w:t>
      </w:r>
      <w:proofErr w:type="spellStart"/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had many separate concepts:</w:t>
      </w:r>
    </w:p>
    <w:p w14:paraId="713C9FBE" w14:textId="77777777" w:rsidR="00FC3D40" w:rsidRPr="00FC3D40" w:rsidRDefault="00FC3D40" w:rsidP="00FC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Chains</w:t>
      </w:r>
    </w:p>
    <w:p w14:paraId="3DC93B67" w14:textId="77777777" w:rsidR="00FC3D40" w:rsidRPr="00FC3D40" w:rsidRDefault="00FC3D40" w:rsidP="00FC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LLMs</w:t>
      </w:r>
    </w:p>
    <w:p w14:paraId="6BF8B02A" w14:textId="77777777" w:rsidR="00FC3D40" w:rsidRPr="00FC3D40" w:rsidRDefault="00FC3D40" w:rsidP="00FC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Tools</w:t>
      </w:r>
    </w:p>
    <w:p w14:paraId="3E8B1B9E" w14:textId="77777777" w:rsidR="00FC3D40" w:rsidRPr="00FC3D40" w:rsidRDefault="00FC3D40" w:rsidP="00FC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Retrievers</w:t>
      </w:r>
    </w:p>
    <w:p w14:paraId="79AF46A6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had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ways of running them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364EBB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proofErr w:type="spellStart"/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introduced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 Interface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everything works the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way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7742A9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can run almost anything using:</w:t>
      </w:r>
    </w:p>
    <w:p w14:paraId="7445285B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.invoke()     # single input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.batch()      # multiple inputs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.stream()     # streaming output</w:t>
      </w:r>
    </w:p>
    <w:p w14:paraId="1C2A1888" w14:textId="77777777" w:rsidR="00FC3D40" w:rsidRPr="00FC3D40" w:rsidRDefault="00000000" w:rsidP="00FC3D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EEE87C">
          <v:rect id="_x0000_i1026" style="width:0;height:1.5pt" o:hralign="center" o:hrstd="t" o:hr="t" fillcolor="#a0a0a0" stroked="f"/>
        </w:pict>
      </w:r>
    </w:p>
    <w:p w14:paraId="15FBDB6C" w14:textId="77777777" w:rsidR="00FC3D40" w:rsidRPr="00FC3D40" w:rsidRDefault="00FC3D40" w:rsidP="00FC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1 — LLM as a Runnable</w:t>
      </w:r>
    </w:p>
    <w:p w14:paraId="7A1D72AE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langchain_openai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ChatOpenAI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ChatOpenAI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llm.invoke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("Tell me a joke")</w:t>
      </w:r>
    </w:p>
    <w:p w14:paraId="56C5831B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</w:t>
      </w:r>
      <w:proofErr w:type="spellEnd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a Runnable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43936C" w14:textId="77777777" w:rsidR="00FC3D40" w:rsidRPr="00FC3D40" w:rsidRDefault="00000000" w:rsidP="00FC3D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9D2C2">
          <v:rect id="_x0000_i1027" style="width:0;height:1.5pt" o:hralign="center" o:hrstd="t" o:hr="t" fillcolor="#a0a0a0" stroked="f"/>
        </w:pict>
      </w:r>
    </w:p>
    <w:p w14:paraId="257B96AA" w14:textId="77777777" w:rsidR="00FC3D40" w:rsidRPr="00FC3D40" w:rsidRDefault="00FC3D40" w:rsidP="00FC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Example 2 —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PromptTemplate</w:t>
      </w:r>
      <w:proofErr w:type="spellEnd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 Runnable</w:t>
      </w:r>
    </w:p>
    <w:p w14:paraId="114FB820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langchain_core.prompts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prompt =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PromptTemplate.from_template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"Tell me a {adjective} joke about {topic}"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)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prompt.invoke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"adjective": "funny",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"topic": "chickens"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</w:t>
      </w:r>
    </w:p>
    <w:p w14:paraId="3A57583A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returns a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 prompt string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E0702D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PromptTemplate</w:t>
      </w:r>
      <w:proofErr w:type="spellEnd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also a Runnable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3C56A7" w14:textId="77777777" w:rsidR="00FC3D40" w:rsidRPr="00FC3D40" w:rsidRDefault="00000000" w:rsidP="00FC3D4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F74407">
          <v:rect id="_x0000_i1028" style="width:0;height:1.5pt" o:hralign="center" o:hrstd="t" o:hr="t" fillcolor="#a0a0a0" stroked="f"/>
        </w:pict>
      </w:r>
    </w:p>
    <w:p w14:paraId="69D4F226" w14:textId="77777777" w:rsidR="00FC3D40" w:rsidRPr="00FC3D40" w:rsidRDefault="00FC3D40" w:rsidP="00FC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Example 3 — Chaining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Runnables</w:t>
      </w:r>
      <w:proofErr w:type="spellEnd"/>
    </w:p>
    <w:p w14:paraId="295A7F76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</w:t>
      </w:r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pipe </w:t>
      </w:r>
      <w:proofErr w:type="spellStart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runnables</w:t>
      </w:r>
      <w:proofErr w:type="spellEnd"/>
      <w:r w:rsidRPr="00FC3D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together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</w:t>
      </w: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D89BAD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chain = prompt |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chain.invoke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"adjective": "funny",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"topic": "chickens"</w:t>
      </w: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})</w:t>
      </w:r>
    </w:p>
    <w:p w14:paraId="03D8EC1B" w14:textId="77777777" w:rsidR="00FC3D40" w:rsidRPr="00FC3D40" w:rsidRDefault="00FC3D40" w:rsidP="00FC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3D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becomes:</w:t>
      </w:r>
    </w:p>
    <w:p w14:paraId="33E67A63" w14:textId="77777777" w:rsidR="00FC3D40" w:rsidRPr="00FC3D40" w:rsidRDefault="00FC3D40" w:rsidP="00FC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input → </w:t>
      </w:r>
      <w:proofErr w:type="spellStart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FC3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LLM → output</w:t>
      </w:r>
    </w:p>
    <w:p w14:paraId="5E381392" w14:textId="77777777" w:rsidR="00FC3D40" w:rsidRDefault="00FC3D40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3F961EAF" w14:textId="12AE1828" w:rsidR="002C47E9" w:rsidRDefault="002C47E9" w:rsidP="00243C82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br/>
        <w:t>LCEL also handles type coercion automatically. This means it converts regular code into runnable components.</w:t>
      </w:r>
      <w:r w:rsidR="0068755C">
        <w:rPr>
          <w:sz w:val="32"/>
          <w:szCs w:val="32"/>
        </w:rPr>
        <w:t xml:space="preserve"> </w:t>
      </w:r>
      <w:r w:rsidR="0068755C" w:rsidRPr="0068755C">
        <w:rPr>
          <w:sz w:val="32"/>
          <w:szCs w:val="32"/>
        </w:rPr>
        <w:t xml:space="preserve">​When you use a dictionary, it becomes a runnable parallel, which runs multiple tasks simultaneously. ​When you use a function, it becomes a </w:t>
      </w:r>
      <w:proofErr w:type="spellStart"/>
      <w:r w:rsidR="0068755C" w:rsidRPr="0068755C">
        <w:rPr>
          <w:sz w:val="32"/>
          <w:szCs w:val="32"/>
        </w:rPr>
        <w:t>RunnableLambda</w:t>
      </w:r>
      <w:proofErr w:type="spellEnd"/>
      <w:r w:rsidR="0068755C" w:rsidRPr="0068755C">
        <w:rPr>
          <w:sz w:val="32"/>
          <w:szCs w:val="32"/>
        </w:rPr>
        <w:t>, which transforms inputs. ​This happens behind the scenes, so you don't have to handle the conversion manually.</w:t>
      </w:r>
    </w:p>
    <w:p w14:paraId="2B89F3A7" w14:textId="3A1B5B2C" w:rsidR="0082334F" w:rsidRPr="00FC3D40" w:rsidRDefault="00FC3D40" w:rsidP="00243C82">
      <w:pPr>
        <w:pStyle w:val="ListBullet"/>
        <w:numPr>
          <w:ilvl w:val="0"/>
          <w:numId w:val="0"/>
        </w:numPr>
        <w:ind w:left="360"/>
        <w:rPr>
          <w:b/>
          <w:bCs/>
          <w:sz w:val="32"/>
          <w:szCs w:val="32"/>
        </w:rPr>
      </w:pPr>
      <w:r w:rsidRPr="00FC3D40">
        <w:rPr>
          <w:b/>
          <w:bCs/>
          <w:sz w:val="32"/>
          <w:szCs w:val="32"/>
        </w:rPr>
        <w:t>https://chatgpt.com/c/69b44bd3-e570-8320-95ad-42c647b567e3</w:t>
      </w:r>
    </w:p>
    <w:sectPr w:rsidR="0082334F" w:rsidRPr="00FC3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5CAD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E793A39"/>
    <w:multiLevelType w:val="multilevel"/>
    <w:tmpl w:val="B26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02058">
    <w:abstractNumId w:val="0"/>
  </w:num>
  <w:num w:numId="2" w16cid:durableId="117167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70"/>
    <w:rsid w:val="00243C82"/>
    <w:rsid w:val="002C47E9"/>
    <w:rsid w:val="003059DA"/>
    <w:rsid w:val="0038785D"/>
    <w:rsid w:val="005C00AC"/>
    <w:rsid w:val="0068755C"/>
    <w:rsid w:val="0082334F"/>
    <w:rsid w:val="008F2870"/>
    <w:rsid w:val="00AF3A85"/>
    <w:rsid w:val="00B36828"/>
    <w:rsid w:val="00CE2698"/>
    <w:rsid w:val="00E3703E"/>
    <w:rsid w:val="00FA2CC1"/>
    <w:rsid w:val="00FC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51542"/>
  <w15:chartTrackingRefBased/>
  <w15:docId w15:val="{2B3AFC5B-77BC-4BB0-9527-FC3A0761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7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43C8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2026-03-10T13:05:00Z</dcterms:created>
  <dcterms:modified xsi:type="dcterms:W3CDTF">2026-06-18T11:22:00Z</dcterms:modified>
</cp:coreProperties>
</file>