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D7BC" w14:textId="0179A458" w:rsidR="00A72603" w:rsidRDefault="00E12570">
      <w:r>
        <w:t xml:space="preserve">1.  </w:t>
      </w:r>
      <w:r w:rsidRPr="00E12570">
        <w:t xml:space="preserve">Pick any live webpage you use daily (for example, Zomato, Flipkart, or </w:t>
      </w:r>
      <w:proofErr w:type="spellStart"/>
      <w:r w:rsidRPr="00E12570">
        <w:t>BookMyShow</w:t>
      </w:r>
      <w:proofErr w:type="spellEnd"/>
      <w:r w:rsidRPr="00E12570">
        <w:t xml:space="preserve"> home page) and conduct 15 minutes of exploratory testing — note at least 5 issues, unexpected </w:t>
      </w:r>
      <w:proofErr w:type="spellStart"/>
      <w:r w:rsidRPr="00E12570">
        <w:t>behaviors</w:t>
      </w:r>
      <w:proofErr w:type="spellEnd"/>
      <w:r w:rsidRPr="00E12570">
        <w:t>, or UI glitches you discover during your session.</w:t>
      </w:r>
    </w:p>
    <w:p w14:paraId="067CFCCA" w14:textId="77777777" w:rsidR="00E12570" w:rsidRDefault="00E12570">
      <w:r>
        <w:t xml:space="preserve">Ans =&gt;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12570" w:rsidRPr="00E12570" w14:paraId="3BDC1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7EB9" w14:textId="77777777" w:rsidR="00E12570" w:rsidRPr="00E12570" w:rsidRDefault="00E12570" w:rsidP="00E12570"/>
        </w:tc>
      </w:tr>
    </w:tbl>
    <w:p w14:paraId="06A57AE4" w14:textId="77777777" w:rsidR="00E12570" w:rsidRPr="00E12570" w:rsidRDefault="00E12570" w:rsidP="00E1257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9"/>
      </w:tblGrid>
      <w:tr w:rsidR="00E12570" w:rsidRPr="00E12570" w14:paraId="59654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327B" w14:textId="5B49C865" w:rsidR="00E12570" w:rsidRPr="00E12570" w:rsidRDefault="00E12570" w:rsidP="00E12570">
            <w:pPr>
              <w:pStyle w:val="ListParagraph"/>
              <w:numPr>
                <w:ilvl w:val="0"/>
                <w:numId w:val="1"/>
              </w:numPr>
            </w:pPr>
            <w:r w:rsidRPr="00E12570">
              <w:t>Dish-search results are often poorly relevant</w:t>
            </w:r>
          </w:p>
        </w:tc>
      </w:tr>
      <w:tr w:rsidR="00E12570" w:rsidRPr="00E12570" w14:paraId="5152F3BE" w14:textId="77777777">
        <w:trPr>
          <w:tblCellSpacing w:w="15" w:type="dxa"/>
        </w:trPr>
        <w:tc>
          <w:tcPr>
            <w:tcW w:w="0" w:type="auto"/>
            <w:vAlign w:val="center"/>
          </w:tcPr>
          <w:p w14:paraId="3926351F" w14:textId="77777777" w:rsidR="00E12570" w:rsidRPr="00E12570" w:rsidRDefault="00E12570" w:rsidP="00E12570">
            <w:pPr>
              <w:pStyle w:val="ListParagraph"/>
              <w:numPr>
                <w:ilvl w:val="0"/>
                <w:numId w:val="1"/>
              </w:numPr>
            </w:pPr>
            <w:r w:rsidRPr="00E12570">
              <w:t>“Khandvi” search returns questionable matches</w:t>
            </w:r>
          </w:p>
          <w:p w14:paraId="67B6ED2B" w14:textId="77777777" w:rsidR="00E12570" w:rsidRPr="00E12570" w:rsidRDefault="00E12570" w:rsidP="00E12570">
            <w:pPr>
              <w:pStyle w:val="ListParagraph"/>
              <w:numPr>
                <w:ilvl w:val="0"/>
                <w:numId w:val="1"/>
              </w:numPr>
            </w:pPr>
            <w:r w:rsidRPr="00E12570">
              <w:t>Cuisine/dish filtering appears overly broad</w:t>
            </w:r>
          </w:p>
          <w:p w14:paraId="2AFABC83" w14:textId="77777777" w:rsidR="00E12570" w:rsidRPr="00E12570" w:rsidRDefault="00E12570" w:rsidP="00E12570">
            <w:pPr>
              <w:pStyle w:val="ListParagraph"/>
              <w:numPr>
                <w:ilvl w:val="0"/>
                <w:numId w:val="1"/>
              </w:numPr>
            </w:pPr>
            <w:r w:rsidRPr="00E12570">
              <w:t>Filter/count indicator is confusing</w:t>
            </w:r>
          </w:p>
          <w:p w14:paraId="68DF15C4" w14:textId="41B4EBB8" w:rsidR="00E12570" w:rsidRPr="00E12570" w:rsidRDefault="00E12570" w:rsidP="00E12570">
            <w:pPr>
              <w:pStyle w:val="ListParagraph"/>
              <w:numPr>
                <w:ilvl w:val="0"/>
                <w:numId w:val="1"/>
              </w:numPr>
            </w:pPr>
            <w:r w:rsidRPr="00E12570">
              <w:t>“Open Now” filtering can produce surprising results</w:t>
            </w:r>
          </w:p>
        </w:tc>
      </w:tr>
    </w:tbl>
    <w:p w14:paraId="0EE94443" w14:textId="029AC4CF" w:rsidR="00E12570" w:rsidRDefault="00E12570"/>
    <w:p w14:paraId="20767949" w14:textId="77777777" w:rsidR="00E12570" w:rsidRPr="00E12570" w:rsidRDefault="00E12570" w:rsidP="00E12570">
      <w:r>
        <w:t xml:space="preserve">2. </w:t>
      </w:r>
      <w:r w:rsidRPr="00E12570">
        <w:t xml:space="preserve">Use error guessing on the Flipkart login page — try at least 3 unusual input combinations (such as a very long email, special characters in the password, or blank fields) and record what happens in each </w:t>
      </w:r>
      <w:proofErr w:type="gramStart"/>
      <w:r w:rsidRPr="00E12570">
        <w:t>case.&lt;</w:t>
      </w:r>
      <w:proofErr w:type="spellStart"/>
      <w:proofErr w:type="gramEnd"/>
      <w:r w:rsidRPr="00E12570">
        <w:t>br</w:t>
      </w:r>
      <w:proofErr w:type="spellEnd"/>
      <w:r w:rsidRPr="00E12570">
        <w:t>&gt;&lt;</w:t>
      </w:r>
      <w:proofErr w:type="spellStart"/>
      <w:r w:rsidRPr="00E12570">
        <w:t>br</w:t>
      </w:r>
      <w:proofErr w:type="spellEnd"/>
      <w:r w:rsidRPr="00E12570">
        <w:t>&gt;&lt;</w:t>
      </w:r>
      <w:proofErr w:type="spellStart"/>
      <w:r w:rsidRPr="00E12570">
        <w:t>em</w:t>
      </w:r>
      <w:proofErr w:type="spellEnd"/>
      <w:r w:rsidRPr="00E12570">
        <w:t xml:space="preserve">&gt;&lt;strong&gt;Hint:&lt;/strong&gt; Think about what kinds of mistakes real users might make and how the app should </w:t>
      </w:r>
      <w:proofErr w:type="gramStart"/>
      <w:r w:rsidRPr="00E12570">
        <w:t>respond.&lt;</w:t>
      </w:r>
      <w:proofErr w:type="gramEnd"/>
      <w:r w:rsidRPr="00E12570">
        <w:t>/</w:t>
      </w:r>
      <w:proofErr w:type="spellStart"/>
      <w:r w:rsidRPr="00E12570">
        <w:t>em</w:t>
      </w:r>
      <w:proofErr w:type="spellEnd"/>
      <w:r w:rsidRPr="00E12570">
        <w:t>&gt;</w:t>
      </w:r>
    </w:p>
    <w:p w14:paraId="2B386892" w14:textId="77777777" w:rsidR="00E12570" w:rsidRDefault="00E12570">
      <w:r>
        <w:t xml:space="preserve">Ans=&gt;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965"/>
        <w:gridCol w:w="2308"/>
        <w:gridCol w:w="3549"/>
      </w:tblGrid>
      <w:tr w:rsidR="00E12570" w:rsidRPr="00E12570" w14:paraId="6B198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071F2" w14:textId="77777777" w:rsidR="00E12570" w:rsidRPr="00E12570" w:rsidRDefault="00E12570" w:rsidP="00E12570">
            <w:pPr>
              <w:rPr>
                <w:b/>
                <w:bCs/>
              </w:rPr>
            </w:pPr>
            <w:r w:rsidRPr="00E1257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F020A3" w14:textId="77777777" w:rsidR="00E12570" w:rsidRPr="00E12570" w:rsidRDefault="00E12570" w:rsidP="00E12570">
            <w:pPr>
              <w:rPr>
                <w:b/>
                <w:bCs/>
              </w:rPr>
            </w:pPr>
            <w:r w:rsidRPr="00E12570">
              <w:rPr>
                <w:b/>
                <w:bCs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6220F13E" w14:textId="77777777" w:rsidR="00E12570" w:rsidRPr="00E12570" w:rsidRDefault="00E12570" w:rsidP="00E12570">
            <w:pPr>
              <w:rPr>
                <w:b/>
                <w:bCs/>
              </w:rPr>
            </w:pPr>
            <w:r w:rsidRPr="00E1257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4D3C42C" w14:textId="77777777" w:rsidR="00E12570" w:rsidRPr="00E12570" w:rsidRDefault="00E12570" w:rsidP="00E12570">
            <w:pPr>
              <w:rPr>
                <w:b/>
                <w:bCs/>
              </w:rPr>
            </w:pPr>
            <w:r w:rsidRPr="00E12570">
              <w:rPr>
                <w:b/>
                <w:bCs/>
              </w:rPr>
              <w:t xml:space="preserve">Expected </w:t>
            </w:r>
            <w:proofErr w:type="spellStart"/>
            <w:r w:rsidRPr="00E12570">
              <w:rPr>
                <w:b/>
                <w:bCs/>
              </w:rPr>
              <w:t>behavior</w:t>
            </w:r>
            <w:proofErr w:type="spellEnd"/>
          </w:p>
        </w:tc>
      </w:tr>
      <w:tr w:rsidR="00E12570" w:rsidRPr="00E12570" w14:paraId="33445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4A73" w14:textId="77777777" w:rsidR="00E12570" w:rsidRPr="00E12570" w:rsidRDefault="00E12570" w:rsidP="00E12570">
            <w:r w:rsidRPr="00E12570">
              <w:t>1</w:t>
            </w:r>
          </w:p>
        </w:tc>
        <w:tc>
          <w:tcPr>
            <w:tcW w:w="0" w:type="auto"/>
            <w:vAlign w:val="center"/>
            <w:hideMark/>
          </w:tcPr>
          <w:p w14:paraId="3859FD50" w14:textId="77777777" w:rsidR="00E12570" w:rsidRPr="00E12570" w:rsidRDefault="00E12570" w:rsidP="00E12570">
            <w:r w:rsidRPr="00E12570">
              <w:rPr>
                <w:b/>
                <w:bCs/>
              </w:rPr>
              <w:t>Very long email/mobile field</w:t>
            </w:r>
            <w:r w:rsidRPr="00E12570">
              <w:t xml:space="preserve"> — e.g. 200+ a </w:t>
            </w:r>
            <w:proofErr w:type="gramStart"/>
            <w:r w:rsidRPr="00E12570">
              <w:t>characters</w:t>
            </w:r>
            <w:proofErr w:type="gramEnd"/>
            <w:r w:rsidRPr="00E12570">
              <w:t xml:space="preserve"> followed by @example.com</w:t>
            </w:r>
          </w:p>
        </w:tc>
        <w:tc>
          <w:tcPr>
            <w:tcW w:w="0" w:type="auto"/>
            <w:vAlign w:val="center"/>
            <w:hideMark/>
          </w:tcPr>
          <w:p w14:paraId="6F57B03D" w14:textId="77777777" w:rsidR="00E12570" w:rsidRPr="00E12570" w:rsidRDefault="00E12570" w:rsidP="00E12570">
            <w:r w:rsidRPr="00E12570">
              <w:t>Enter it and submit</w:t>
            </w:r>
          </w:p>
        </w:tc>
        <w:tc>
          <w:tcPr>
            <w:tcW w:w="0" w:type="auto"/>
            <w:vAlign w:val="center"/>
            <w:hideMark/>
          </w:tcPr>
          <w:p w14:paraId="12110D9F" w14:textId="77777777" w:rsidR="00E12570" w:rsidRPr="00E12570" w:rsidRDefault="00E12570" w:rsidP="00E12570">
            <w:r w:rsidRPr="00E12570">
              <w:t>Field should reject it cleanly or show a clear validation message; page should not freeze or break.</w:t>
            </w:r>
          </w:p>
        </w:tc>
      </w:tr>
      <w:tr w:rsidR="00E12570" w:rsidRPr="00E12570" w14:paraId="037B0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D89A" w14:textId="77777777" w:rsidR="00E12570" w:rsidRPr="00E12570" w:rsidRDefault="00E12570" w:rsidP="00E12570">
            <w:r w:rsidRPr="00E12570">
              <w:t>2</w:t>
            </w:r>
          </w:p>
        </w:tc>
        <w:tc>
          <w:tcPr>
            <w:tcW w:w="0" w:type="auto"/>
            <w:vAlign w:val="center"/>
            <w:hideMark/>
          </w:tcPr>
          <w:p w14:paraId="7284810E" w14:textId="77777777" w:rsidR="00E12570" w:rsidRPr="00E12570" w:rsidRDefault="00E12570" w:rsidP="00E12570">
            <w:r w:rsidRPr="00E12570">
              <w:rPr>
                <w:b/>
                <w:bCs/>
              </w:rPr>
              <w:t>Special characters in password</w:t>
            </w:r>
            <w:r w:rsidRPr="00E12570">
              <w:t xml:space="preserve"> — e.g. P@$$w0</w:t>
            </w:r>
            <w:proofErr w:type="gramStart"/>
            <w:r w:rsidRPr="00E12570">
              <w:t>rd!#</w:t>
            </w:r>
            <w:proofErr w:type="gramEnd"/>
            <w:r w:rsidRPr="00E12570">
              <w:t>%&lt;&gt;</w:t>
            </w:r>
          </w:p>
        </w:tc>
        <w:tc>
          <w:tcPr>
            <w:tcW w:w="0" w:type="auto"/>
            <w:vAlign w:val="center"/>
            <w:hideMark/>
          </w:tcPr>
          <w:p w14:paraId="6057F29D" w14:textId="77777777" w:rsidR="00E12570" w:rsidRPr="00E12570" w:rsidRDefault="00E12570" w:rsidP="00E12570">
            <w:r w:rsidRPr="00E12570">
              <w:t>Enter a valid-looking identifier plus this password</w:t>
            </w:r>
          </w:p>
        </w:tc>
        <w:tc>
          <w:tcPr>
            <w:tcW w:w="0" w:type="auto"/>
            <w:vAlign w:val="center"/>
            <w:hideMark/>
          </w:tcPr>
          <w:p w14:paraId="29036D0B" w14:textId="77777777" w:rsidR="00E12570" w:rsidRPr="00E12570" w:rsidRDefault="00E12570" w:rsidP="00E12570">
            <w:r w:rsidRPr="00E12570">
              <w:t>Special characters should be accepted if permitted; an incorrect credential should produce a generic login error rather than exposing system details.</w:t>
            </w:r>
          </w:p>
        </w:tc>
      </w:tr>
      <w:tr w:rsidR="00E12570" w:rsidRPr="00E12570" w14:paraId="7D519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54E5" w14:textId="77777777" w:rsidR="00E12570" w:rsidRPr="00E12570" w:rsidRDefault="00E12570" w:rsidP="00E12570">
            <w:r w:rsidRPr="00E12570">
              <w:t>3</w:t>
            </w:r>
          </w:p>
        </w:tc>
        <w:tc>
          <w:tcPr>
            <w:tcW w:w="0" w:type="auto"/>
            <w:vAlign w:val="center"/>
            <w:hideMark/>
          </w:tcPr>
          <w:p w14:paraId="4C4B8E70" w14:textId="77777777" w:rsidR="00E12570" w:rsidRPr="00E12570" w:rsidRDefault="00E12570" w:rsidP="00E12570">
            <w:r w:rsidRPr="00E12570">
              <w:rPr>
                <w:b/>
                <w:bCs/>
              </w:rPr>
              <w:t>Both fields blank</w:t>
            </w:r>
          </w:p>
        </w:tc>
        <w:tc>
          <w:tcPr>
            <w:tcW w:w="0" w:type="auto"/>
            <w:vAlign w:val="center"/>
            <w:hideMark/>
          </w:tcPr>
          <w:p w14:paraId="09A42FD7" w14:textId="77777777" w:rsidR="00E12570" w:rsidRPr="00E12570" w:rsidRDefault="00E12570" w:rsidP="00E12570">
            <w:r w:rsidRPr="00E12570">
              <w:t xml:space="preserve">Click </w:t>
            </w:r>
            <w:r w:rsidRPr="00E12570">
              <w:rPr>
                <w:b/>
                <w:bCs/>
              </w:rPr>
              <w:t>Login/Continue</w:t>
            </w:r>
            <w:r w:rsidRPr="00E12570">
              <w:t xml:space="preserve"> without entering anything</w:t>
            </w:r>
          </w:p>
        </w:tc>
        <w:tc>
          <w:tcPr>
            <w:tcW w:w="0" w:type="auto"/>
            <w:vAlign w:val="center"/>
            <w:hideMark/>
          </w:tcPr>
          <w:p w14:paraId="7ACBF3B7" w14:textId="77777777" w:rsidR="00E12570" w:rsidRPr="00E12570" w:rsidRDefault="00E12570" w:rsidP="00E12570">
            <w:r w:rsidRPr="00E12570">
              <w:t>Login should be prevented and the relevant fields should show clear required-field validation.</w:t>
            </w:r>
          </w:p>
        </w:tc>
      </w:tr>
    </w:tbl>
    <w:p w14:paraId="1C1B159E" w14:textId="71ECF9CF" w:rsidR="00E12570" w:rsidRDefault="00E12570"/>
    <w:p w14:paraId="22ED6550" w14:textId="106D1187" w:rsidR="00E12570" w:rsidRDefault="00E12570" w:rsidP="00E12570">
      <w:r>
        <w:lastRenderedPageBreak/>
        <w:t xml:space="preserve">3.   </w:t>
      </w:r>
      <w:r w:rsidRPr="00E12570">
        <w:t>Create a table listing at least 5 exploratory test scenarios you would perform on the Zomato restaurant search feature, including what you would do and what kind of bugs you might expect to find.</w:t>
      </w:r>
    </w:p>
    <w:p w14:paraId="41964F0F" w14:textId="77777777" w:rsidR="00E12570" w:rsidRPr="00E12570" w:rsidRDefault="00E12570" w:rsidP="00E12570">
      <w:r>
        <w:t xml:space="preserve">Ans=&gt;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161"/>
        <w:gridCol w:w="3493"/>
        <w:gridCol w:w="3168"/>
      </w:tblGrid>
      <w:tr w:rsidR="00E12570" w:rsidRPr="00E12570" w14:paraId="0E66A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3CA0A" w14:textId="77777777" w:rsidR="00E12570" w:rsidRPr="00E12570" w:rsidRDefault="00E12570" w:rsidP="00E12570">
            <w:pPr>
              <w:rPr>
                <w:b/>
                <w:bCs/>
              </w:rPr>
            </w:pPr>
            <w:r w:rsidRPr="00E1257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54AC870" w14:textId="77777777" w:rsidR="00E12570" w:rsidRPr="00E12570" w:rsidRDefault="00E12570" w:rsidP="00E12570">
            <w:pPr>
              <w:rPr>
                <w:b/>
                <w:bCs/>
              </w:rPr>
            </w:pPr>
            <w:r w:rsidRPr="00E12570">
              <w:rPr>
                <w:b/>
                <w:bCs/>
              </w:rPr>
              <w:t>Exploratory test scenario</w:t>
            </w:r>
          </w:p>
        </w:tc>
        <w:tc>
          <w:tcPr>
            <w:tcW w:w="0" w:type="auto"/>
            <w:vAlign w:val="center"/>
            <w:hideMark/>
          </w:tcPr>
          <w:p w14:paraId="70F82C41" w14:textId="77777777" w:rsidR="00E12570" w:rsidRPr="00E12570" w:rsidRDefault="00E12570" w:rsidP="00E12570">
            <w:pPr>
              <w:rPr>
                <w:b/>
                <w:bCs/>
              </w:rPr>
            </w:pPr>
            <w:r w:rsidRPr="00E12570">
              <w:rPr>
                <w:b/>
                <w:bCs/>
              </w:rPr>
              <w:t>What I would do</w:t>
            </w:r>
          </w:p>
        </w:tc>
        <w:tc>
          <w:tcPr>
            <w:tcW w:w="0" w:type="auto"/>
            <w:vAlign w:val="center"/>
            <w:hideMark/>
          </w:tcPr>
          <w:p w14:paraId="7BC6A2F6" w14:textId="77777777" w:rsidR="00E12570" w:rsidRPr="00E12570" w:rsidRDefault="00E12570" w:rsidP="00E12570">
            <w:pPr>
              <w:rPr>
                <w:b/>
                <w:bCs/>
              </w:rPr>
            </w:pPr>
            <w:r w:rsidRPr="00E12570">
              <w:rPr>
                <w:b/>
                <w:bCs/>
              </w:rPr>
              <w:t>Bugs I might expect to find</w:t>
            </w:r>
          </w:p>
        </w:tc>
      </w:tr>
      <w:tr w:rsidR="00E12570" w:rsidRPr="00E12570" w14:paraId="427E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5623" w14:textId="77777777" w:rsidR="00E12570" w:rsidRPr="00E12570" w:rsidRDefault="00E12570" w:rsidP="00E12570">
            <w:r w:rsidRPr="00E12570">
              <w:t>1</w:t>
            </w:r>
          </w:p>
        </w:tc>
        <w:tc>
          <w:tcPr>
            <w:tcW w:w="0" w:type="auto"/>
            <w:vAlign w:val="center"/>
            <w:hideMark/>
          </w:tcPr>
          <w:p w14:paraId="64214A7D" w14:textId="77777777" w:rsidR="00E12570" w:rsidRPr="00E12570" w:rsidRDefault="00E12570" w:rsidP="00E12570">
            <w:r w:rsidRPr="00E12570">
              <w:rPr>
                <w:b/>
                <w:bCs/>
              </w:rPr>
              <w:t>Search for an exact restaurant name</w:t>
            </w:r>
          </w:p>
        </w:tc>
        <w:tc>
          <w:tcPr>
            <w:tcW w:w="0" w:type="auto"/>
            <w:vAlign w:val="center"/>
            <w:hideMark/>
          </w:tcPr>
          <w:p w14:paraId="6C338C14" w14:textId="77777777" w:rsidR="00E12570" w:rsidRPr="00E12570" w:rsidRDefault="00E12570" w:rsidP="00E12570">
            <w:r w:rsidRPr="00E12570">
              <w:t>Search for a well-known restaurant using its full name, then try partial spellings and different capitalization.</w:t>
            </w:r>
          </w:p>
        </w:tc>
        <w:tc>
          <w:tcPr>
            <w:tcW w:w="0" w:type="auto"/>
            <w:vAlign w:val="center"/>
            <w:hideMark/>
          </w:tcPr>
          <w:p w14:paraId="1091BFF9" w14:textId="77777777" w:rsidR="00E12570" w:rsidRPr="00E12570" w:rsidRDefault="00E12570" w:rsidP="00E12570">
            <w:r w:rsidRPr="00E12570">
              <w:t>Missing results, incorrect restaurants, case-sensitivity issues, poor autocomplete.</w:t>
            </w:r>
          </w:p>
        </w:tc>
      </w:tr>
      <w:tr w:rsidR="00E12570" w:rsidRPr="00E12570" w14:paraId="7EFB7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A839" w14:textId="77777777" w:rsidR="00E12570" w:rsidRPr="00E12570" w:rsidRDefault="00E12570" w:rsidP="00E12570">
            <w:r w:rsidRPr="00E12570">
              <w:t>2</w:t>
            </w:r>
          </w:p>
        </w:tc>
        <w:tc>
          <w:tcPr>
            <w:tcW w:w="0" w:type="auto"/>
            <w:vAlign w:val="center"/>
            <w:hideMark/>
          </w:tcPr>
          <w:p w14:paraId="65FD4A87" w14:textId="77777777" w:rsidR="00E12570" w:rsidRPr="00E12570" w:rsidRDefault="00E12570" w:rsidP="00E12570">
            <w:r w:rsidRPr="00E12570">
              <w:rPr>
                <w:b/>
                <w:bCs/>
              </w:rPr>
              <w:t>Search for a cuisine</w:t>
            </w:r>
          </w:p>
        </w:tc>
        <w:tc>
          <w:tcPr>
            <w:tcW w:w="0" w:type="auto"/>
            <w:vAlign w:val="center"/>
            <w:hideMark/>
          </w:tcPr>
          <w:p w14:paraId="4121033F" w14:textId="77777777" w:rsidR="00E12570" w:rsidRPr="00E12570" w:rsidRDefault="00E12570" w:rsidP="00E12570">
            <w:r w:rsidRPr="00E12570">
              <w:t>Search terms such as “Chinese,” “Gujarati,” or “Italian” and compare the results with the selected cuisine/filter.</w:t>
            </w:r>
          </w:p>
        </w:tc>
        <w:tc>
          <w:tcPr>
            <w:tcW w:w="0" w:type="auto"/>
            <w:vAlign w:val="center"/>
            <w:hideMark/>
          </w:tcPr>
          <w:p w14:paraId="2A865870" w14:textId="77777777" w:rsidR="00E12570" w:rsidRPr="00E12570" w:rsidRDefault="00E12570" w:rsidP="00E12570">
            <w:r w:rsidRPr="00E12570">
              <w:t>Irrelevant restaurants, incorrect cuisine classification, inconsistent result counts.</w:t>
            </w:r>
          </w:p>
        </w:tc>
      </w:tr>
      <w:tr w:rsidR="00E12570" w:rsidRPr="00E12570" w14:paraId="653AF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4F79" w14:textId="77777777" w:rsidR="00E12570" w:rsidRPr="00E12570" w:rsidRDefault="00E12570" w:rsidP="00E12570">
            <w:r w:rsidRPr="00E12570">
              <w:t>3</w:t>
            </w:r>
          </w:p>
        </w:tc>
        <w:tc>
          <w:tcPr>
            <w:tcW w:w="0" w:type="auto"/>
            <w:vAlign w:val="center"/>
            <w:hideMark/>
          </w:tcPr>
          <w:p w14:paraId="527D9B2A" w14:textId="77777777" w:rsidR="00E12570" w:rsidRPr="00E12570" w:rsidRDefault="00E12570" w:rsidP="00E12570">
            <w:r w:rsidRPr="00E12570">
              <w:rPr>
                <w:b/>
                <w:bCs/>
              </w:rPr>
              <w:t>Search for a dish</w:t>
            </w:r>
          </w:p>
        </w:tc>
        <w:tc>
          <w:tcPr>
            <w:tcW w:w="0" w:type="auto"/>
            <w:vAlign w:val="center"/>
            <w:hideMark/>
          </w:tcPr>
          <w:p w14:paraId="37B67BAA" w14:textId="77777777" w:rsidR="00E12570" w:rsidRPr="00E12570" w:rsidRDefault="00E12570" w:rsidP="00E12570">
            <w:r w:rsidRPr="00E12570">
              <w:t>Search for dishes such as “pizza,” “biryani,” or “dosa,” then open several results to verify that the dish is actually available.</w:t>
            </w:r>
          </w:p>
        </w:tc>
        <w:tc>
          <w:tcPr>
            <w:tcW w:w="0" w:type="auto"/>
            <w:vAlign w:val="center"/>
            <w:hideMark/>
          </w:tcPr>
          <w:p w14:paraId="6EB307B0" w14:textId="77777777" w:rsidR="00E12570" w:rsidRPr="00E12570" w:rsidRDefault="00E12570" w:rsidP="00E12570">
            <w:r w:rsidRPr="00E12570">
              <w:t>Restaurants appearing despite not offering the dish, stale menu data, irrelevant ranking.</w:t>
            </w:r>
          </w:p>
        </w:tc>
      </w:tr>
      <w:tr w:rsidR="00E12570" w:rsidRPr="00E12570" w14:paraId="71AC5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ACB8" w14:textId="77777777" w:rsidR="00E12570" w:rsidRPr="00E12570" w:rsidRDefault="00E12570" w:rsidP="00E12570">
            <w:r w:rsidRPr="00E12570">
              <w:t>4</w:t>
            </w:r>
          </w:p>
        </w:tc>
        <w:tc>
          <w:tcPr>
            <w:tcW w:w="0" w:type="auto"/>
            <w:vAlign w:val="center"/>
            <w:hideMark/>
          </w:tcPr>
          <w:p w14:paraId="0A19DE1F" w14:textId="77777777" w:rsidR="00E12570" w:rsidRPr="00E12570" w:rsidRDefault="00E12570" w:rsidP="00E12570">
            <w:r w:rsidRPr="00E12570">
              <w:rPr>
                <w:b/>
                <w:bCs/>
              </w:rPr>
              <w:t>Search with unusual/invalid input</w:t>
            </w:r>
          </w:p>
        </w:tc>
        <w:tc>
          <w:tcPr>
            <w:tcW w:w="0" w:type="auto"/>
            <w:vAlign w:val="center"/>
            <w:hideMark/>
          </w:tcPr>
          <w:p w14:paraId="1D6B057C" w14:textId="77777777" w:rsidR="00E12570" w:rsidRPr="00E12570" w:rsidRDefault="00E12570" w:rsidP="00E12570">
            <w:r w:rsidRPr="00E12570">
              <w:t>Try blank searches, random characters, numbers, emojis, very long text, and misspelled restaurant names.</w:t>
            </w:r>
          </w:p>
        </w:tc>
        <w:tc>
          <w:tcPr>
            <w:tcW w:w="0" w:type="auto"/>
            <w:vAlign w:val="center"/>
            <w:hideMark/>
          </w:tcPr>
          <w:p w14:paraId="2DBE1EB2" w14:textId="77777777" w:rsidR="00E12570" w:rsidRPr="00E12570" w:rsidRDefault="00E12570" w:rsidP="00E12570">
            <w:r w:rsidRPr="00E12570">
              <w:t>Application crashes, unhelpful error messages, broken search suggestions, unexpected results.</w:t>
            </w:r>
          </w:p>
        </w:tc>
      </w:tr>
      <w:tr w:rsidR="00E12570" w:rsidRPr="00E12570" w14:paraId="44381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0F8A" w14:textId="77777777" w:rsidR="00E12570" w:rsidRPr="00E12570" w:rsidRDefault="00E12570" w:rsidP="00E12570">
            <w:r w:rsidRPr="00E12570">
              <w:t>5</w:t>
            </w:r>
          </w:p>
        </w:tc>
        <w:tc>
          <w:tcPr>
            <w:tcW w:w="0" w:type="auto"/>
            <w:vAlign w:val="center"/>
            <w:hideMark/>
          </w:tcPr>
          <w:p w14:paraId="73D8095B" w14:textId="77777777" w:rsidR="00E12570" w:rsidRPr="00E12570" w:rsidRDefault="00E12570" w:rsidP="00E12570">
            <w:r w:rsidRPr="00E12570">
              <w:rPr>
                <w:b/>
                <w:bCs/>
              </w:rPr>
              <w:t>Apply and combine filters</w:t>
            </w:r>
          </w:p>
        </w:tc>
        <w:tc>
          <w:tcPr>
            <w:tcW w:w="0" w:type="auto"/>
            <w:vAlign w:val="center"/>
            <w:hideMark/>
          </w:tcPr>
          <w:p w14:paraId="41EBDB60" w14:textId="77777777" w:rsidR="00E12570" w:rsidRPr="00E12570" w:rsidRDefault="00E12570" w:rsidP="00E12570">
            <w:r w:rsidRPr="00E12570">
              <w:t>Search for restaurants and successively apply filters such as rating, delivery time, price, cuisine, and “Pure Veg.”</w:t>
            </w:r>
          </w:p>
        </w:tc>
        <w:tc>
          <w:tcPr>
            <w:tcW w:w="0" w:type="auto"/>
            <w:vAlign w:val="center"/>
            <w:hideMark/>
          </w:tcPr>
          <w:p w14:paraId="104BBA55" w14:textId="77777777" w:rsidR="00E12570" w:rsidRPr="00E12570" w:rsidRDefault="00E12570" w:rsidP="00E12570">
            <w:r w:rsidRPr="00E12570">
              <w:t>Filters not being applied, conflicting filters producing incorrect results, filters resetting unexpectedly.</w:t>
            </w:r>
          </w:p>
        </w:tc>
      </w:tr>
    </w:tbl>
    <w:p w14:paraId="76FBC80F" w14:textId="70BDEF68" w:rsidR="00E12570" w:rsidRDefault="00E12570" w:rsidP="00E12570"/>
    <w:p w14:paraId="0E86A161" w14:textId="5A92092A" w:rsidR="00E12570" w:rsidRDefault="00E12570" w:rsidP="00E12570">
      <w:r>
        <w:t xml:space="preserve">4.   </w:t>
      </w:r>
      <w:r w:rsidRPr="00E12570">
        <w:t xml:space="preserve">Perform exploratory testing on the Paytm recharge flow (up to the payment screen, do not actually pay) and write a short report describing your testing approach, any bugs or usability issues found, and suggestions for </w:t>
      </w:r>
      <w:proofErr w:type="gramStart"/>
      <w:r w:rsidRPr="00E12570">
        <w:t>improvement.&lt;</w:t>
      </w:r>
      <w:proofErr w:type="spellStart"/>
      <w:proofErr w:type="gramEnd"/>
      <w:r w:rsidRPr="00E12570">
        <w:t>br</w:t>
      </w:r>
      <w:proofErr w:type="spellEnd"/>
      <w:r w:rsidRPr="00E12570">
        <w:t>&gt;&lt;</w:t>
      </w:r>
      <w:proofErr w:type="spellStart"/>
      <w:r w:rsidRPr="00E12570">
        <w:t>br</w:t>
      </w:r>
      <w:proofErr w:type="spellEnd"/>
      <w:r w:rsidRPr="00E12570">
        <w:t>&gt;&lt;</w:t>
      </w:r>
      <w:proofErr w:type="spellStart"/>
      <w:r w:rsidRPr="00E12570">
        <w:t>em</w:t>
      </w:r>
      <w:proofErr w:type="spellEnd"/>
      <w:r w:rsidRPr="00E12570">
        <w:t>&gt;&lt;strong&gt;Constraint:&lt;/strong&gt; Focus on areas where you think users might get confused or stuck, not just obvious errors.&lt;/</w:t>
      </w:r>
      <w:proofErr w:type="spellStart"/>
      <w:r w:rsidRPr="00E12570">
        <w:t>em</w:t>
      </w:r>
      <w:proofErr w:type="spellEnd"/>
      <w:r w:rsidRPr="00E12570">
        <w:t>&gt;</w:t>
      </w:r>
    </w:p>
    <w:p w14:paraId="02223AEF" w14:textId="77777777" w:rsidR="00BD38CD" w:rsidRPr="00E12570" w:rsidRDefault="00E12570" w:rsidP="00E12570">
      <w:r>
        <w:t xml:space="preserve">Ans=&gt;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1474"/>
        <w:gridCol w:w="3349"/>
        <w:gridCol w:w="2355"/>
        <w:gridCol w:w="814"/>
        <w:gridCol w:w="829"/>
      </w:tblGrid>
      <w:tr w:rsidR="00BD38CD" w:rsidRPr="00BD38CD" w14:paraId="3544C7BD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B93E6" w14:textId="77777777" w:rsidR="00BD38CD" w:rsidRPr="00BD38CD" w:rsidRDefault="00BD38CD" w:rsidP="00BD38CD">
            <w:pPr>
              <w:rPr>
                <w:b/>
                <w:bCs/>
              </w:rPr>
            </w:pPr>
            <w:r w:rsidRPr="00BD38CD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6A5DDC9" w14:textId="77777777" w:rsidR="00BD38CD" w:rsidRPr="00BD38CD" w:rsidRDefault="00BD38CD" w:rsidP="00BD38CD">
            <w:pPr>
              <w:rPr>
                <w:b/>
                <w:bCs/>
              </w:rPr>
            </w:pPr>
            <w:r w:rsidRPr="00BD38C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3A42E9" w14:textId="77777777" w:rsidR="00BD38CD" w:rsidRPr="00BD38CD" w:rsidRDefault="00BD38CD" w:rsidP="00BD38CD">
            <w:pPr>
              <w:rPr>
                <w:b/>
                <w:bCs/>
              </w:rPr>
            </w:pPr>
            <w:r w:rsidRPr="00BD38CD">
              <w:rPr>
                <w:b/>
                <w:bCs/>
              </w:rPr>
              <w:t>Finding / potential usability issue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2F7914" w14:textId="77777777" w:rsidR="00BD38CD" w:rsidRPr="00BD38CD" w:rsidRDefault="00BD38CD" w:rsidP="00BD38CD">
            <w:pPr>
              <w:rPr>
                <w:b/>
                <w:bCs/>
              </w:rPr>
            </w:pPr>
            <w:r w:rsidRPr="00BD38CD">
              <w:rPr>
                <w:b/>
                <w:bCs/>
              </w:rPr>
              <w:t>Suggested improvement</w:t>
            </w:r>
          </w:p>
        </w:tc>
      </w:tr>
      <w:tr w:rsidR="00BD38CD" w:rsidRPr="00BD38CD" w14:paraId="01244BD5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AAF5E7A" w14:textId="77777777" w:rsidR="00BD38CD" w:rsidRPr="00BD38CD" w:rsidRDefault="00BD38CD" w:rsidP="00BD38CD">
            <w:r w:rsidRPr="00BD38CD">
              <w:t>1</w:t>
            </w:r>
          </w:p>
        </w:tc>
        <w:tc>
          <w:tcPr>
            <w:tcW w:w="0" w:type="auto"/>
            <w:vAlign w:val="center"/>
            <w:hideMark/>
          </w:tcPr>
          <w:p w14:paraId="24C8265E" w14:textId="77777777" w:rsidR="00BD38CD" w:rsidRPr="00BD38CD" w:rsidRDefault="00BD38CD" w:rsidP="00BD38CD">
            <w:r w:rsidRPr="00BD38CD">
              <w:rPr>
                <w:b/>
                <w:bCs/>
              </w:rPr>
              <w:t>Operator detection</w:t>
            </w:r>
          </w:p>
        </w:tc>
        <w:tc>
          <w:tcPr>
            <w:tcW w:w="0" w:type="auto"/>
            <w:vAlign w:val="center"/>
            <w:hideMark/>
          </w:tcPr>
          <w:p w14:paraId="2D74B8E5" w14:textId="77777777" w:rsidR="00BD38CD" w:rsidRPr="00BD38CD" w:rsidRDefault="00BD38CD" w:rsidP="00BD38CD">
            <w:r w:rsidRPr="00BD38CD">
              <w:t xml:space="preserve">Operator and circle are automatically detected from the number, but Paytm acknowledges that portability can make the detected details incorrect.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D060F5" w14:textId="77777777" w:rsidR="00BD38CD" w:rsidRPr="00BD38CD" w:rsidRDefault="00BD38CD" w:rsidP="00BD38CD">
            <w:r w:rsidRPr="00BD38CD">
              <w:t xml:space="preserve">Show a prominent </w:t>
            </w:r>
            <w:r w:rsidRPr="00BD38CD">
              <w:rPr>
                <w:b/>
                <w:bCs/>
              </w:rPr>
              <w:t>“Confirm operator &amp; circle”</w:t>
            </w:r>
            <w:r w:rsidRPr="00BD38CD">
              <w:t xml:space="preserve"> step and make correction highly visible.</w:t>
            </w:r>
          </w:p>
        </w:tc>
      </w:tr>
      <w:tr w:rsidR="00BD38CD" w:rsidRPr="00BD38CD" w14:paraId="1ADAB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E007" w14:textId="77777777" w:rsidR="00BD38CD" w:rsidRPr="00BD38CD" w:rsidRDefault="00BD38CD" w:rsidP="00BD38CD">
            <w:r w:rsidRPr="00BD38CD">
              <w:t>2</w:t>
            </w:r>
          </w:p>
        </w:tc>
        <w:tc>
          <w:tcPr>
            <w:tcW w:w="0" w:type="auto"/>
            <w:vAlign w:val="center"/>
            <w:hideMark/>
          </w:tcPr>
          <w:p w14:paraId="4008487B" w14:textId="77777777" w:rsidR="00BD38CD" w:rsidRPr="00BD38CD" w:rsidRDefault="00BD38CD" w:rsidP="00BD38CD">
            <w:r w:rsidRPr="00BD38CD">
              <w:rPr>
                <w:b/>
                <w:bCs/>
              </w:rPr>
              <w:t>Number verification</w:t>
            </w:r>
          </w:p>
        </w:tc>
        <w:tc>
          <w:tcPr>
            <w:tcW w:w="0" w:type="auto"/>
            <w:vAlign w:val="center"/>
            <w:hideMark/>
          </w:tcPr>
          <w:p w14:paraId="18D1771E" w14:textId="77777777" w:rsidR="00BD38CD" w:rsidRPr="00BD38CD" w:rsidRDefault="00BD38CD" w:rsidP="00BD38CD">
            <w:r w:rsidRPr="00BD38CD">
              <w:t xml:space="preserve">The biggest user-risk is accidentally entering another person's number. Paytm itself advises users to double-check the number before confirming payment. </w:t>
            </w:r>
          </w:p>
        </w:tc>
        <w:tc>
          <w:tcPr>
            <w:tcW w:w="0" w:type="auto"/>
            <w:vAlign w:val="center"/>
            <w:hideMark/>
          </w:tcPr>
          <w:p w14:paraId="36D38AF9" w14:textId="026CBADD" w:rsidR="00BD38CD" w:rsidRPr="00BD38CD" w:rsidRDefault="00BD38CD" w:rsidP="00BD38CD"/>
        </w:tc>
        <w:tc>
          <w:tcPr>
            <w:tcW w:w="0" w:type="auto"/>
            <w:gridSpan w:val="2"/>
            <w:vAlign w:val="center"/>
            <w:hideMark/>
          </w:tcPr>
          <w:p w14:paraId="6C873A76" w14:textId="77777777" w:rsidR="00BD38CD" w:rsidRPr="00BD38CD" w:rsidRDefault="00BD38CD" w:rsidP="00BD38CD">
            <w:r w:rsidRPr="00BD38CD">
              <w:t xml:space="preserve">Display the entered number prominently on the plan and payment-review screens, with a clear </w:t>
            </w:r>
            <w:r w:rsidRPr="00BD38CD">
              <w:rPr>
                <w:b/>
                <w:bCs/>
              </w:rPr>
              <w:t>Change number</w:t>
            </w:r>
            <w:r w:rsidRPr="00BD38CD">
              <w:t xml:space="preserve"> action.</w:t>
            </w:r>
          </w:p>
        </w:tc>
      </w:tr>
      <w:tr w:rsidR="00BD38CD" w:rsidRPr="00BD38CD" w14:paraId="0B02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1E91" w14:textId="77777777" w:rsidR="00BD38CD" w:rsidRPr="00BD38CD" w:rsidRDefault="00BD38CD" w:rsidP="00BD38CD">
            <w:r w:rsidRPr="00BD38CD">
              <w:t>3</w:t>
            </w:r>
          </w:p>
        </w:tc>
        <w:tc>
          <w:tcPr>
            <w:tcW w:w="0" w:type="auto"/>
            <w:vAlign w:val="center"/>
            <w:hideMark/>
          </w:tcPr>
          <w:p w14:paraId="0A1E88D4" w14:textId="77777777" w:rsidR="00BD38CD" w:rsidRPr="00BD38CD" w:rsidRDefault="00BD38CD" w:rsidP="00BD38CD">
            <w:r w:rsidRPr="00BD38CD">
              <w:rPr>
                <w:b/>
                <w:bCs/>
              </w:rPr>
              <w:t>Plan vs. amount selection</w:t>
            </w:r>
          </w:p>
        </w:tc>
        <w:tc>
          <w:tcPr>
            <w:tcW w:w="0" w:type="auto"/>
            <w:vAlign w:val="center"/>
            <w:hideMark/>
          </w:tcPr>
          <w:p w14:paraId="5073F2EC" w14:textId="77777777" w:rsidR="00BD38CD" w:rsidRPr="00BD38CD" w:rsidRDefault="00BD38CD" w:rsidP="00BD38CD">
            <w:r w:rsidRPr="00BD38CD">
              <w:t xml:space="preserve">Users can either browse plans or enter an amount. This creates a potential ambiguity about whether a manually entered amount corresponds to an actual operator plan. </w:t>
            </w:r>
          </w:p>
        </w:tc>
        <w:tc>
          <w:tcPr>
            <w:tcW w:w="0" w:type="auto"/>
            <w:vAlign w:val="center"/>
            <w:hideMark/>
          </w:tcPr>
          <w:p w14:paraId="0B3B33A2" w14:textId="204969D5" w:rsidR="00BD38CD" w:rsidRPr="00BD38CD" w:rsidRDefault="00BD38CD" w:rsidP="00BD38CD"/>
        </w:tc>
        <w:tc>
          <w:tcPr>
            <w:tcW w:w="0" w:type="auto"/>
            <w:gridSpan w:val="2"/>
            <w:vAlign w:val="center"/>
            <w:hideMark/>
          </w:tcPr>
          <w:p w14:paraId="7FDF701F" w14:textId="77777777" w:rsidR="00BD38CD" w:rsidRDefault="00BD38CD" w:rsidP="00BD38CD"/>
          <w:p w14:paraId="793896E7" w14:textId="3B6DD70A" w:rsidR="00BD38CD" w:rsidRPr="00BD38CD" w:rsidRDefault="00BD38CD" w:rsidP="00BD38CD">
            <w:r w:rsidRPr="00BD38CD">
              <w:t xml:space="preserve">Clearly distinguish </w:t>
            </w:r>
            <w:r w:rsidRPr="00BD38CD">
              <w:rPr>
                <w:b/>
                <w:bCs/>
              </w:rPr>
              <w:t>“Choose a plan”</w:t>
            </w:r>
            <w:r w:rsidRPr="00BD38CD">
              <w:t xml:space="preserve"> from </w:t>
            </w:r>
            <w:r w:rsidRPr="00BD38CD">
              <w:rPr>
                <w:b/>
                <w:bCs/>
              </w:rPr>
              <w:t>“Enter recharge amount”</w:t>
            </w:r>
            <w:r w:rsidRPr="00BD38CD">
              <w:t>, and explain what happens when an arbitrary amount is entered.</w:t>
            </w:r>
          </w:p>
        </w:tc>
      </w:tr>
    </w:tbl>
    <w:p w14:paraId="700886BC" w14:textId="7A1B3DE4" w:rsidR="00E12570" w:rsidRPr="00E12570" w:rsidRDefault="00E12570" w:rsidP="00E12570"/>
    <w:p w14:paraId="486E23EC" w14:textId="5DE9CB19" w:rsidR="00E12570" w:rsidRPr="00E12570" w:rsidRDefault="00E12570" w:rsidP="00E12570"/>
    <w:p w14:paraId="19F9BE63" w14:textId="08547F5E" w:rsidR="00E12570" w:rsidRDefault="00E12570"/>
    <w:p w14:paraId="267A7EB0" w14:textId="77777777" w:rsidR="00E12570" w:rsidRDefault="00E12570"/>
    <w:sectPr w:rsidR="00E12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DDD8" w14:textId="77777777" w:rsidR="00784AE2" w:rsidRDefault="00784AE2" w:rsidP="00E12570">
      <w:pPr>
        <w:spacing w:after="0" w:line="240" w:lineRule="auto"/>
      </w:pPr>
      <w:r>
        <w:separator/>
      </w:r>
    </w:p>
  </w:endnote>
  <w:endnote w:type="continuationSeparator" w:id="0">
    <w:p w14:paraId="04EB6742" w14:textId="77777777" w:rsidR="00784AE2" w:rsidRDefault="00784AE2" w:rsidP="00E12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5B7D7" w14:textId="77777777" w:rsidR="00784AE2" w:rsidRDefault="00784AE2" w:rsidP="00E12570">
      <w:pPr>
        <w:spacing w:after="0" w:line="240" w:lineRule="auto"/>
      </w:pPr>
      <w:r>
        <w:separator/>
      </w:r>
    </w:p>
  </w:footnote>
  <w:footnote w:type="continuationSeparator" w:id="0">
    <w:p w14:paraId="09F73757" w14:textId="77777777" w:rsidR="00784AE2" w:rsidRDefault="00784AE2" w:rsidP="00E125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851E3"/>
    <w:multiLevelType w:val="hybridMultilevel"/>
    <w:tmpl w:val="39DAB104"/>
    <w:lvl w:ilvl="0" w:tplc="D3C47C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16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70"/>
    <w:rsid w:val="0069612B"/>
    <w:rsid w:val="00784AE2"/>
    <w:rsid w:val="00A72603"/>
    <w:rsid w:val="00BD38CD"/>
    <w:rsid w:val="00D44922"/>
    <w:rsid w:val="00E1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C8C4"/>
  <w15:chartTrackingRefBased/>
  <w15:docId w15:val="{3D9B06FB-42E5-46D7-9508-34788F14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2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570"/>
  </w:style>
  <w:style w:type="paragraph" w:styleId="Footer">
    <w:name w:val="footer"/>
    <w:basedOn w:val="Normal"/>
    <w:link w:val="FooterChar"/>
    <w:uiPriority w:val="99"/>
    <w:unhideWhenUsed/>
    <w:rsid w:val="00E12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2026-08-17T04:21:00Z</dcterms:created>
  <dcterms:modified xsi:type="dcterms:W3CDTF">2026-08-18T06:20:00Z</dcterms:modified>
</cp:coreProperties>
</file>