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-182880</wp:posOffset>
            </wp:positionH>
            <wp:positionV relativeFrom="paragraph">
              <wp:posOffset>-457200</wp:posOffset>
            </wp:positionV>
            <wp:extent cx="6858000" cy="302768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2240" w:leader="none"/>
          <w:tab w:val="left" w:pos="4540" w:leader="none"/>
          <w:tab w:val="left" w:pos="6560" w:leader="none"/>
          <w:tab w:val="left" w:pos="8260" w:leader="none"/>
          <w:tab w:val="left" w:pos="9880" w:leader="none"/>
        </w:tabs>
        <w:spacing w:before="0" w:after="0"/>
        <w:ind w:left="5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8"/>
          <w:szCs w:val="18"/>
        </w:rPr>
        <w:t>27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18"/>
          <w:szCs w:val="18"/>
        </w:rPr>
        <w:t>1,658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18"/>
          <w:szCs w:val="18"/>
        </w:rPr>
        <w:t>0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18"/>
          <w:szCs w:val="18"/>
        </w:rPr>
        <w:t>1,658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18"/>
          <w:szCs w:val="18"/>
        </w:rPr>
        <w:t>0.04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7"/>
          <w:szCs w:val="27"/>
          <w:vertAlign w:val="superscript"/>
        </w:rPr>
        <w:t>$72.59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-86360</wp:posOffset>
            </wp:positionH>
            <wp:positionV relativeFrom="paragraph">
              <wp:posOffset>36195</wp:posOffset>
            </wp:positionV>
            <wp:extent cx="6723380" cy="234886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80" cy="234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720" w:right="112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3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9"/>
        <w:gridCol w:w="3962"/>
        <w:gridCol w:w="3079"/>
        <w:gridCol w:w="0"/>
      </w:tblGrid>
      <w:tr>
        <w:trPr>
          <w:trHeight w:val="241" w:hRule="atLeast"/>
        </w:trPr>
        <w:tc>
          <w:tcPr>
            <w:tcW w:w="3359" w:type="dxa"/>
            <w:tcBorders/>
            <w:vAlign w:val="bottom"/>
          </w:tcPr>
          <w:p>
            <w:pPr>
              <w:pStyle w:val="Normal"/>
              <w:spacing w:before="0" w:after="0"/>
              <w:ind w:left="19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30-Jun-2025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0" w:hRule="atLeast"/>
        </w:trPr>
        <w:tc>
          <w:tcPr>
            <w:tcW w:w="335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1,658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60" w:hRule="atLeast"/>
        </w:trPr>
        <w:tc>
          <w:tcPr>
            <w:tcW w:w="3359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36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*************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80" w:hRule="atLeast"/>
        </w:trPr>
        <w:tc>
          <w:tcPr>
            <w:tcW w:w="3359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335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1,658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60" w:hRule="atLeast"/>
        </w:trPr>
        <w:tc>
          <w:tcPr>
            <w:tcW w:w="3359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{{legal_name}}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$72.59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80" w:hRule="atLeast"/>
        </w:trPr>
        <w:tc>
          <w:tcPr>
            <w:tcW w:w="3359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335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$0.00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335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{{street}}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79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$0.00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90" w:hRule="atLeast"/>
        </w:trPr>
        <w:tc>
          <w:tcPr>
            <w:tcW w:w="335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3079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60" w:hRule="atLeast"/>
        </w:trPr>
        <w:tc>
          <w:tcPr>
            <w:tcW w:w="3359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{{city}} {{state}} {{zip}}</w:t>
            </w:r>
          </w:p>
        </w:tc>
        <w:tc>
          <w:tcPr>
            <w:tcW w:w="3962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right="2450"/>
              <w:jc w:val="righ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18"/>
                <w:szCs w:val="18"/>
              </w:rPr>
              <w:t>$72.59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90" w:hRule="atLeast"/>
        </w:trPr>
        <w:tc>
          <w:tcPr>
            <w:tcW w:w="3359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3962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3079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bookmarkStart w:id="2" w:name="page2"/>
            <w:bookmarkStart w:id="3" w:name="page2"/>
            <w:bookmarkEnd w:id="3"/>
          </w:p>
        </w:tc>
      </w:tr>
    </w:tbl>
    <w:p>
      <w:pPr>
        <w:sectPr>
          <w:type w:val="continuous"/>
          <w:pgSz w:w="12240" w:h="15840"/>
          <w:pgMar w:left="720" w:right="1120" w:gutter="0" w:header="0" w:top="1440" w:footer="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88" w:before="0" w:after="0"/>
        <w:ind w:left="4" w:right="72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Your Weight Distance Tax Return request for the filing period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30-Jun-2025</w:t>
      </w:r>
      <w:r>
        <w:rPr>
          <w:rFonts w:eastAsia="Times New Roman" w:cs="Times New Roman"/>
          <w:color w:val="auto"/>
          <w:sz w:val="24"/>
          <w:szCs w:val="24"/>
        </w:rPr>
        <w:t xml:space="preserve"> has been submitted and your confirmation number is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*****************</w:t>
      </w:r>
    </w:p>
    <w:p>
      <w:pPr>
        <w:pStyle w:val="Normal"/>
        <w:spacing w:lineRule="exact" w:line="1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6548"/>
      </w:tblGrid>
      <w:tr>
        <w:trPr>
          <w:trHeight w:val="276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Date Submitted: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30-Jul-2025</w:t>
            </w:r>
          </w:p>
        </w:tc>
      </w:tr>
      <w:tr>
        <w:trPr>
          <w:trHeight w:val="276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Name: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220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{{legal_name}}</w:t>
            </w:r>
          </w:p>
        </w:tc>
      </w:tr>
      <w:tr>
        <w:trPr>
          <w:trHeight w:val="276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Account Type: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22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Account ID: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**********</w:t>
            </w:r>
          </w:p>
        </w:tc>
      </w:tr>
      <w:tr>
        <w:trPr>
          <w:trHeight w:val="276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Tax Due: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72.59</w:t>
            </w:r>
          </w:p>
        </w:tc>
      </w:tr>
      <w:tr>
        <w:trPr>
          <w:trHeight w:val="276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Penalty *: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24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431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Interest *:</w:t>
            </w:r>
          </w:p>
        </w:tc>
        <w:tc>
          <w:tcPr>
            <w:tcW w:w="6548" w:type="dxa"/>
            <w:tcBorders/>
            <w:vAlign w:val="bottom"/>
          </w:tcPr>
          <w:p>
            <w:pPr>
              <w:pStyle w:val="Normal"/>
              <w:spacing w:before="0" w:after="0"/>
              <w:ind w:left="24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</w:rPr>
              <w:t>0.00</w:t>
            </w:r>
          </w:p>
        </w:tc>
      </w:tr>
    </w:tbl>
    <w:p>
      <w:pPr>
        <w:pStyle w:val="Normal"/>
        <w:spacing w:before="0" w:after="0"/>
        <w:ind w:left="4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Total Amount Due: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72.59</w:t>
      </w:r>
    </w:p>
    <w:p>
      <w:pPr>
        <w:pStyle w:val="Normal"/>
        <w:spacing w:lineRule="exact" w:line="21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4" w:leader="none"/>
        </w:tabs>
        <w:spacing w:lineRule="auto" w:line="288" w:before="0"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Penalty and interest are an estimate and could change once the return is processed. The Department will issue a notice of assessment for any additional charges.</w:t>
      </w:r>
    </w:p>
    <w:p>
      <w:pPr>
        <w:pStyle w:val="Normal"/>
        <w:spacing w:lineRule="exact" w:line="1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8" w:before="0" w:after="0"/>
        <w:ind w:left="4" w:right="5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For general questions, please call (505) 841-6352 or (866) 285-2996. For technical assistance, contact us at TRD-Tap-TechnicalHelp@state.nm.us</w:t>
      </w:r>
    </w:p>
    <w:p>
      <w:pPr>
        <w:pStyle w:val="Normal"/>
        <w:spacing w:lineRule="exact" w:line="18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When contacting the department for assistance with TAP, we will need your:</w:t>
      </w:r>
    </w:p>
    <w:p>
      <w:pPr>
        <w:pStyle w:val="Normal"/>
        <w:spacing w:lineRule="exact" w:line="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Name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Phone Number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Email Address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TAP Logon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FEIN/SSN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Tax type we can assist you with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04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Detailed description of your issue</w:t>
      </w:r>
    </w:p>
    <w:sectPr>
      <w:type w:val="nextPage"/>
      <w:pgSz w:w="12240" w:h="15840"/>
      <w:pgMar w:left="596" w:right="780" w:gutter="0" w:header="0" w:top="1246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LibreOffice/25.2.6.2$Linux_X86_64 LibreOffice_project/520$Build-2</Application>
  <AppVersion>15.0000</AppVersion>
  <Pages>2</Pages>
  <Words>147</Words>
  <Characters>821</Characters>
  <CharactersWithSpaces>922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2025-09-17T17:07:36Z</dcterms:created>
  <dc:creator>Windows User</dc:creator>
  <dc:description/>
  <dc:language>en-US</dc:language>
  <cp:lastModifiedBy/>
  <dcterms:modified xsi:type="dcterms:W3CDTF">2025-09-17T20:46:52Z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