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3B03B590" w:rsidR="007C2FD3" w:rsidRDefault="00504F08">
      <w:r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1B6329E5">
            <wp:simplePos x="0" y="0"/>
            <wp:positionH relativeFrom="column">
              <wp:posOffset>1922145</wp:posOffset>
            </wp:positionH>
            <wp:positionV relativeFrom="paragraph">
              <wp:posOffset>2088515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036"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3F70F387">
            <wp:simplePos x="0" y="0"/>
            <wp:positionH relativeFrom="column">
              <wp:posOffset>1905635</wp:posOffset>
            </wp:positionH>
            <wp:positionV relativeFrom="paragraph">
              <wp:posOffset>6348730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036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7DE69971">
            <wp:simplePos x="0" y="0"/>
            <wp:positionH relativeFrom="column">
              <wp:posOffset>1925955</wp:posOffset>
            </wp:positionH>
            <wp:positionV relativeFrom="paragraph">
              <wp:posOffset>7344410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A0A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2E3FC29D">
                <wp:simplePos x="0" y="0"/>
                <wp:positionH relativeFrom="column">
                  <wp:posOffset>2209800</wp:posOffset>
                </wp:positionH>
                <wp:positionV relativeFrom="paragraph">
                  <wp:posOffset>200025</wp:posOffset>
                </wp:positionV>
                <wp:extent cx="4114165" cy="8458200"/>
                <wp:effectExtent l="0" t="0" r="635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45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4DC95B60" w14:textId="24F849E7" w:rsidR="00CD2DDF" w:rsidRPr="007C72B7" w:rsidRDefault="00CD2DDF" w:rsidP="00CD2DDF">
                            <w:pPr>
                              <w:rPr>
                                <w:color w:val="1F3864" w:themeColor="accent1" w:themeShade="80"/>
                                <w:kern w:val="0"/>
                                <w14:ligatures w14:val="none"/>
                              </w:rPr>
                            </w:pPr>
                            <w:r w:rsidRPr="007C72B7">
                              <w:rPr>
                                <w:color w:val="1F3864" w:themeColor="accent1" w:themeShade="80"/>
                                <w:kern w:val="0"/>
                                <w14:ligatures w14:val="none"/>
                              </w:rPr>
                              <w:t>Motivated IT professional with a Diploma in Information Technology, specializing in Software Development. Skilled in designing, coding, and testing software applications, with proficiency in languages such as Java,</w:t>
                            </w:r>
                            <w:r w:rsidR="00832FC8" w:rsidRPr="007C72B7">
                              <w:rPr>
                                <w:color w:val="1F3864" w:themeColor="accent1" w:themeShade="80"/>
                                <w:kern w:val="0"/>
                                <w14:ligatures w14:val="none"/>
                              </w:rPr>
                              <w:t xml:space="preserve"> and </w:t>
                            </w:r>
                            <w:r w:rsidRPr="007C72B7">
                              <w:rPr>
                                <w:color w:val="1F3864" w:themeColor="accent1" w:themeShade="80"/>
                                <w:kern w:val="0"/>
                                <w14:ligatures w14:val="none"/>
                              </w:rPr>
                              <w:t>Python. Adept at collaborating within teams to deliver high-quality solutions on time. Passionate about leveraging technology to solve real-world problems and improve user experiences. Eager to contribute strong analytical skills and a proactive approach to a dynamic organization committed to innovation.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305C9DFC" w:rsidR="00667CE3" w:rsidRPr="00667CE3" w:rsidRDefault="0048168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Diploma in Information Technology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Vaal University of Technology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Johannesburg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February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17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December</w:t>
                            </w:r>
                            <w:r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176348E8" w14:textId="1C48A97C" w:rsidR="00667CE3" w:rsidRPr="00667CE3" w:rsidRDefault="00BA748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Matric (</w:t>
                            </w:r>
                            <w:r w:rsidR="00481681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NSC)</w:t>
                            </w:r>
                            <w:r w:rsidR="00481681"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Mahhushe</w:t>
                            </w:r>
                            <w:proofErr w:type="spellEnd"/>
                            <w:r w:rsid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Agricultural High School</w:t>
                            </w:r>
                            <w:r w:rsidR="00481681"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Mzinti</w:t>
                            </w:r>
                            <w:proofErr w:type="spellEnd"/>
                            <w:r w:rsidR="00481681"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br/>
                            </w:r>
                            <w:r w:rsid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January 2011</w:t>
                            </w:r>
                            <w:r w:rsidR="00481681" w:rsidRP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8168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December 2015/16</w:t>
                            </w: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137436DF" w14:textId="77777777" w:rsidR="00481036" w:rsidRPr="003A3CCB" w:rsidRDefault="00481036" w:rsidP="0048103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3A3CC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Capaciti</w:t>
                            </w:r>
                            <w:proofErr w:type="spellEnd"/>
                            <w:r w:rsidRPr="003A3CCB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 | WIPRO</w:t>
                            </w:r>
                          </w:p>
                          <w:p w14:paraId="6C69CE8B" w14:textId="77777777" w:rsidR="00481036" w:rsidRDefault="00481036" w:rsidP="00481036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 xml:space="preserve">Technical Academy 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(intern).</w:t>
                            </w:r>
                          </w:p>
                          <w:p w14:paraId="4DFBB14C" w14:textId="77777777" w:rsidR="00481036" w:rsidRPr="00481036" w:rsidRDefault="00481036" w:rsidP="00481036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10/2024- Current</w:t>
                            </w:r>
                            <w:r w:rsidRPr="007C72B7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</w:p>
                          <w:p w14:paraId="071895E4" w14:textId="08CA250A" w:rsidR="00667CE3" w:rsidRPr="007C72B7" w:rsidRDefault="00365ACF" w:rsidP="0048103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C72B7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Department of Home Affairs</w:t>
                            </w:r>
                          </w:p>
                          <w:p w14:paraId="62B7B5A3" w14:textId="618A2B3A" w:rsidR="00365ACF" w:rsidRPr="007C72B7" w:rsidRDefault="00365ACF" w:rsidP="00365AC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7C72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Digitization Intern</w:t>
                            </w:r>
                            <w:r w:rsidR="003A3CCB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ship(contractor)</w:t>
                            </w:r>
                            <w:r w:rsidR="008448E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.</w:t>
                            </w:r>
                          </w:p>
                          <w:p w14:paraId="201391C5" w14:textId="7F4A42D6" w:rsidR="00365ACF" w:rsidRPr="007C72B7" w:rsidRDefault="00365ACF" w:rsidP="00365AC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7C72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12/2022 – 10/2024</w:t>
                            </w:r>
                          </w:p>
                          <w:p w14:paraId="0C8E8CB8" w14:textId="7516D7BD" w:rsidR="00365ACF" w:rsidRPr="007C72B7" w:rsidRDefault="00B8122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7C72B7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Impactful Specialist Solution</w:t>
                            </w:r>
                          </w:p>
                          <w:p w14:paraId="4DF880A0" w14:textId="0CA92963" w:rsidR="00B81221" w:rsidRDefault="00B81221" w:rsidP="00B812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Learnership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program</w:t>
                            </w:r>
                            <w:r w:rsidR="00F44A0A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me</w:t>
                            </w:r>
                            <w:proofErr w:type="spellEnd"/>
                            <w:r w:rsidR="008448E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54C842" w14:textId="5720FB73" w:rsidR="003A3CCB" w:rsidRPr="00481036" w:rsidRDefault="00F44A0A" w:rsidP="0048103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03/2022-08/2022</w:t>
                            </w: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 w14:textId="66EECB54" w:rsidR="00DF77F0" w:rsidRPr="000F0815" w:rsidRDefault="00B81221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F0815">
                              <w:rPr>
                                <w:color w:val="1F3864" w:themeColor="accent1" w:themeShade="80"/>
                              </w:rPr>
                              <w:t>CompTIA A+</w:t>
                            </w:r>
                          </w:p>
                          <w:p w14:paraId="03BBFEAA" w14:textId="167B8C1C" w:rsidR="00DF77F0" w:rsidRPr="000F0815" w:rsidRDefault="00B81221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F0815">
                              <w:rPr>
                                <w:color w:val="1F3864" w:themeColor="accent1" w:themeShade="80"/>
                              </w:rPr>
                              <w:t>CompTIA S+</w:t>
                            </w:r>
                          </w:p>
                          <w:p w14:paraId="33808FDE" w14:textId="00AC660B" w:rsidR="00667CE3" w:rsidRPr="000F0815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0F0815"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5BC6D1E0" w14:textId="460F377A" w:rsidR="00667CE3" w:rsidRPr="000F0815" w:rsidRDefault="0065478C" w:rsidP="007C72B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0F0815">
                              <w:rPr>
                                <w:color w:val="1F3864" w:themeColor="accent1" w:themeShade="80"/>
                              </w:rPr>
                              <w:t>Department of Home Affairs- Supervisor</w:t>
                            </w:r>
                          </w:p>
                          <w:p w14:paraId="5C688F24" w14:textId="314BD193" w:rsidR="0065478C" w:rsidRPr="00EB34D9" w:rsidRDefault="0065478C" w:rsidP="007C72B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S.N Masilela- 082 749 6113</w:t>
                            </w:r>
                          </w:p>
                          <w:p w14:paraId="756E7522" w14:textId="20DB081C" w:rsidR="00667CE3" w:rsidRPr="000F0815" w:rsidRDefault="007B7128" w:rsidP="007C72B7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0F0815">
                              <w:rPr>
                                <w:color w:val="1F3864" w:themeColor="accent1" w:themeShade="80"/>
                              </w:rPr>
                              <w:t>Impactful Specialist Solution- Trainer</w:t>
                            </w:r>
                          </w:p>
                          <w:p w14:paraId="299095BC" w14:textId="3343F8FE" w:rsidR="00667CE3" w:rsidRDefault="007B7128" w:rsidP="007C72B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T Sawyer-011 509 0000</w:t>
                            </w:r>
                          </w:p>
                          <w:p w14:paraId="5B10C7DF" w14:textId="33D0ABA7" w:rsidR="00832FC8" w:rsidRDefault="007C72B7" w:rsidP="007C72B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Capaciti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- Talent Development coach</w:t>
                            </w:r>
                          </w:p>
                          <w:p w14:paraId="6A1DE58D" w14:textId="4F7FCB33" w:rsidR="007C72B7" w:rsidRPr="007B7128" w:rsidRDefault="007C72B7" w:rsidP="007C72B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K Mphye-</w:t>
                            </w:r>
                            <w:r w:rsidRPr="007C72B7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kefiloe.mphye@capaciti.org.za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15.75pt;width:323.95pt;height:666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4DC95B60" w14:textId="24F849E7" w:rsidR="00CD2DDF" w:rsidRPr="007C72B7" w:rsidRDefault="00CD2DDF" w:rsidP="00CD2DDF">
                      <w:pPr>
                        <w:rPr>
                          <w:color w:val="1F3864" w:themeColor="accent1" w:themeShade="80"/>
                          <w:kern w:val="0"/>
                          <w14:ligatures w14:val="none"/>
                        </w:rPr>
                      </w:pPr>
                      <w:r w:rsidRPr="007C72B7">
                        <w:rPr>
                          <w:color w:val="1F3864" w:themeColor="accent1" w:themeShade="80"/>
                          <w:kern w:val="0"/>
                          <w14:ligatures w14:val="none"/>
                        </w:rPr>
                        <w:t>Motivated IT professional with a Diploma in Information Technology, specializing in Software Development. Skilled in designing, coding, and testing software applications, with proficiency in languages such as Java,</w:t>
                      </w:r>
                      <w:r w:rsidR="00832FC8" w:rsidRPr="007C72B7">
                        <w:rPr>
                          <w:color w:val="1F3864" w:themeColor="accent1" w:themeShade="80"/>
                          <w:kern w:val="0"/>
                          <w14:ligatures w14:val="none"/>
                        </w:rPr>
                        <w:t xml:space="preserve"> and </w:t>
                      </w:r>
                      <w:r w:rsidRPr="007C72B7">
                        <w:rPr>
                          <w:color w:val="1F3864" w:themeColor="accent1" w:themeShade="80"/>
                          <w:kern w:val="0"/>
                          <w14:ligatures w14:val="none"/>
                        </w:rPr>
                        <w:t>Python. Adept at collaborating within teams to deliver high-quality solutions on time. Passionate about leveraging technology to solve real-world problems and improve user experiences. Eager to contribute strong analytical skills and a proactive approach to a dynamic organization committed to innovation.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305C9DFC" w:rsidR="00667CE3" w:rsidRPr="00667CE3" w:rsidRDefault="0048168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Diploma in Information Technology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Vaal University of Technology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Johannesburg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February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17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December</w:t>
                      </w:r>
                      <w:r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21</w:t>
                      </w:r>
                    </w:p>
                    <w:p w14:paraId="176348E8" w14:textId="1C48A97C" w:rsidR="00667CE3" w:rsidRPr="00667CE3" w:rsidRDefault="00BA748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Matric (</w:t>
                      </w:r>
                      <w:r w:rsidR="00481681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NSC)</w:t>
                      </w:r>
                      <w:r w:rsidR="00481681"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Mahhushe</w:t>
                      </w:r>
                      <w:proofErr w:type="spellEnd"/>
                      <w:r w:rsid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Agricultural High School</w:t>
                      </w:r>
                      <w:r w:rsidR="00481681"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Mzinti</w:t>
                      </w:r>
                      <w:proofErr w:type="spellEnd"/>
                      <w:r w:rsidR="00481681"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br/>
                      </w:r>
                      <w:r w:rsid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January 2011</w:t>
                      </w:r>
                      <w:r w:rsidR="00481681" w:rsidRP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</w:t>
                      </w:r>
                      <w:r w:rsidR="0048168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December 2015/16</w:t>
                      </w: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137436DF" w14:textId="77777777" w:rsidR="00481036" w:rsidRPr="003A3CCB" w:rsidRDefault="00481036" w:rsidP="00481036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3A3CC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>Capaciti</w:t>
                      </w:r>
                      <w:proofErr w:type="spellEnd"/>
                      <w:r w:rsidRPr="003A3CCB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  <w:u w:val="none"/>
                        </w:rPr>
                        <w:t xml:space="preserve"> | WIPRO</w:t>
                      </w:r>
                    </w:p>
                    <w:p w14:paraId="6C69CE8B" w14:textId="77777777" w:rsidR="00481036" w:rsidRDefault="00481036" w:rsidP="00481036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Technical Academy </w:t>
                      </w:r>
                      <w:proofErr w:type="spellStart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Programme</w:t>
                      </w:r>
                      <w:proofErr w:type="spellEnd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(intern).</w:t>
                      </w:r>
                    </w:p>
                    <w:p w14:paraId="4DFBB14C" w14:textId="77777777" w:rsidR="00481036" w:rsidRPr="00481036" w:rsidRDefault="00481036" w:rsidP="00481036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Poppins Light" w:hAnsi="Poppins Light" w:cs="Poppins Light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10/2024- Current</w:t>
                      </w:r>
                      <w:r w:rsidRPr="007C72B7">
                        <w:rPr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</w:p>
                    <w:p w14:paraId="071895E4" w14:textId="08CA250A" w:rsidR="00667CE3" w:rsidRPr="007C72B7" w:rsidRDefault="00365ACF" w:rsidP="0048103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C72B7">
                        <w:rPr>
                          <w:b/>
                          <w:bCs/>
                          <w:color w:val="1F3864" w:themeColor="accent1" w:themeShade="80"/>
                        </w:rPr>
                        <w:t>Department of Home Affairs</w:t>
                      </w:r>
                    </w:p>
                    <w:p w14:paraId="62B7B5A3" w14:textId="618A2B3A" w:rsidR="00365ACF" w:rsidRPr="007C72B7" w:rsidRDefault="00365ACF" w:rsidP="00365AC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7C72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Digitization Intern</w:t>
                      </w:r>
                      <w:r w:rsidR="003A3CCB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ship(contractor)</w:t>
                      </w:r>
                      <w:r w:rsidR="008448E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.</w:t>
                      </w:r>
                    </w:p>
                    <w:p w14:paraId="201391C5" w14:textId="7F4A42D6" w:rsidR="00365ACF" w:rsidRPr="007C72B7" w:rsidRDefault="00365ACF" w:rsidP="00365AC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7C72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12/2022 – 10/2024</w:t>
                      </w:r>
                    </w:p>
                    <w:p w14:paraId="0C8E8CB8" w14:textId="7516D7BD" w:rsidR="00365ACF" w:rsidRPr="007C72B7" w:rsidRDefault="00B8122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7C72B7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Impactful Specialist Solution</w:t>
                      </w:r>
                    </w:p>
                    <w:p w14:paraId="4DF880A0" w14:textId="0CA92963" w:rsidR="00B81221" w:rsidRDefault="00B81221" w:rsidP="00B812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Learnership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program</w:t>
                      </w:r>
                      <w:r w:rsidR="00F44A0A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me</w:t>
                      </w:r>
                      <w:proofErr w:type="spellEnd"/>
                      <w:r w:rsidR="008448E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.</w:t>
                      </w:r>
                    </w:p>
                    <w:p w14:paraId="2254C842" w14:textId="5720FB73" w:rsidR="003A3CCB" w:rsidRPr="00481036" w:rsidRDefault="00F44A0A" w:rsidP="0048103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03/2022-08/2022</w:t>
                      </w: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 w14:textId="66EECB54" w:rsidR="00DF77F0" w:rsidRPr="000F0815" w:rsidRDefault="00B81221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  <w:u w:val="none"/>
                        </w:rPr>
                      </w:pPr>
                      <w:r w:rsidRPr="000F0815">
                        <w:rPr>
                          <w:color w:val="1F3864" w:themeColor="accent1" w:themeShade="80"/>
                        </w:rPr>
                        <w:t>CompTIA A+</w:t>
                      </w:r>
                    </w:p>
                    <w:p w14:paraId="03BBFEAA" w14:textId="167B8C1C" w:rsidR="00DF77F0" w:rsidRPr="000F0815" w:rsidRDefault="00B81221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  <w:u w:val="none"/>
                        </w:rPr>
                      </w:pPr>
                      <w:r w:rsidRPr="000F0815">
                        <w:rPr>
                          <w:color w:val="1F3864" w:themeColor="accent1" w:themeShade="80"/>
                        </w:rPr>
                        <w:t>CompTIA S+</w:t>
                      </w:r>
                    </w:p>
                    <w:p w14:paraId="33808FDE" w14:textId="00AC660B" w:rsidR="00667CE3" w:rsidRPr="000F0815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0F0815">
                        <w:rPr>
                          <w:rFonts w:ascii="Poppins Light" w:hAnsi="Poppins Light" w:cs="Poppins Light"/>
                          <w:color w:val="1F3864" w:themeColor="accent1" w:themeShade="80"/>
                          <w:sz w:val="28"/>
                          <w:szCs w:val="28"/>
                        </w:rPr>
                        <w:t>References</w:t>
                      </w:r>
                    </w:p>
                    <w:p w14:paraId="5BC6D1E0" w14:textId="460F377A" w:rsidR="00667CE3" w:rsidRPr="000F0815" w:rsidRDefault="0065478C" w:rsidP="007C72B7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0F0815">
                        <w:rPr>
                          <w:color w:val="1F3864" w:themeColor="accent1" w:themeShade="80"/>
                        </w:rPr>
                        <w:t>Department of Home Affairs- Supervisor</w:t>
                      </w:r>
                    </w:p>
                    <w:p w14:paraId="5C688F24" w14:textId="314BD193" w:rsidR="0065478C" w:rsidRPr="00EB34D9" w:rsidRDefault="0065478C" w:rsidP="007C72B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S.N Masilela- 082 749 6113</w:t>
                      </w:r>
                    </w:p>
                    <w:p w14:paraId="756E7522" w14:textId="20DB081C" w:rsidR="00667CE3" w:rsidRPr="000F0815" w:rsidRDefault="007B7128" w:rsidP="007C72B7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0F0815">
                        <w:rPr>
                          <w:color w:val="1F3864" w:themeColor="accent1" w:themeShade="80"/>
                        </w:rPr>
                        <w:t>Impactful Specialist Solution- Trainer</w:t>
                      </w:r>
                    </w:p>
                    <w:p w14:paraId="299095BC" w14:textId="3343F8FE" w:rsidR="00667CE3" w:rsidRDefault="007B7128" w:rsidP="007C72B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T Sawyer-011 509 0000</w:t>
                      </w:r>
                    </w:p>
                    <w:p w14:paraId="5B10C7DF" w14:textId="33D0ABA7" w:rsidR="00832FC8" w:rsidRDefault="007C72B7" w:rsidP="007C72B7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Capaciti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- Talent Development coach</w:t>
                      </w:r>
                    </w:p>
                    <w:p w14:paraId="6A1DE58D" w14:textId="4F7FCB33" w:rsidR="007C72B7" w:rsidRPr="007B7128" w:rsidRDefault="007C72B7" w:rsidP="007C72B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K Mphye-</w:t>
                      </w:r>
                      <w:r w:rsidRPr="007C72B7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kefiloe.mphye@capaciti.org.za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A0A"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294FF0F4">
            <wp:simplePos x="0" y="0"/>
            <wp:positionH relativeFrom="column">
              <wp:posOffset>1926590</wp:posOffset>
            </wp:positionH>
            <wp:positionV relativeFrom="paragraph">
              <wp:posOffset>3806825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21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1DCC932C">
                <wp:simplePos x="0" y="0"/>
                <wp:positionH relativeFrom="column">
                  <wp:posOffset>-617855</wp:posOffset>
                </wp:positionH>
                <wp:positionV relativeFrom="paragraph">
                  <wp:posOffset>424180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0A517D6E" w:rsidR="00BA3FB2" w:rsidRDefault="00610902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Mauren Khoza</w:t>
                            </w:r>
                          </w:p>
                          <w:p w14:paraId="7F7AC010" w14:textId="77777777" w:rsidR="00365ACF" w:rsidRPr="00BF2082" w:rsidRDefault="00365ACF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48.65pt;margin-top:33.4pt;width:171.2pt;height:49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" filled="f" stroked="f" strokeweight="0">
                <v:textbox inset="0,0,0,0">
                  <w:txbxContent>
                    <w:p w14:paraId="36E7F9AF" w14:textId="0A517D6E" w:rsidR="00BA3FB2" w:rsidRDefault="00610902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Mauren Khoza</w:t>
                      </w:r>
                    </w:p>
                    <w:p w14:paraId="7F7AC010" w14:textId="77777777" w:rsidR="00365ACF" w:rsidRPr="00BF2082" w:rsidRDefault="00365ACF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128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1A07BE8A">
                <wp:simplePos x="0" y="0"/>
                <wp:positionH relativeFrom="column">
                  <wp:posOffset>-695325</wp:posOffset>
                </wp:positionH>
                <wp:positionV relativeFrom="paragraph">
                  <wp:posOffset>763905</wp:posOffset>
                </wp:positionV>
                <wp:extent cx="2152650" cy="8096250"/>
                <wp:effectExtent l="0" t="0" r="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096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16BA4744" w14:textId="688A39CF" w:rsidR="00EB34D9" w:rsidRPr="00610902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610902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542058D2" w:rsidR="00EB34D9" w:rsidRPr="00865FF9" w:rsidRDefault="00610902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565E96A1" w:rsidR="00EB34D9" w:rsidRPr="00865FF9" w:rsidRDefault="00610902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siSwati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isiZulu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0494F44A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7481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3FF5E6D7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44674D7" w14:textId="7F4FC5FB" w:rsidR="00365ACF" w:rsidRPr="002778E2" w:rsidRDefault="004A02EA" w:rsidP="00365A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FFFFFF" w:themeColor="background1"/>
                                <w:u w:val="none"/>
                                <w:lang w:val="en-ZA"/>
                              </w:rPr>
                            </w:pPr>
                            <w:hyperlink r:id="rId12" w:history="1">
                              <w:r w:rsidRPr="00113460">
                                <w:rPr>
                                  <w:rStyle w:val="Hyperlink"/>
                                </w:rPr>
                                <w:t>http://www.linkedin.com/in/mauren-khoza-</w:t>
                              </w:r>
                              <w:r w:rsidRPr="00113460">
                                <w:rPr>
                                  <w:rStyle w:val="Hyperlink"/>
                                  <w:lang w:val="en-ZA"/>
                                </w:rPr>
                                <w:t>b74a161a5</w:t>
                              </w:r>
                            </w:hyperlink>
                          </w:p>
                          <w:p w14:paraId="2F560A09" w14:textId="56651E6E" w:rsidR="002778E2" w:rsidRDefault="002778E2" w:rsidP="00365A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color w:val="FFFFFF" w:themeColor="background1"/>
                                <w:lang w:val="en-ZA"/>
                              </w:rPr>
                            </w:pPr>
                            <w:r>
                              <w:rPr>
                                <w:rStyle w:val="Hyperlink"/>
                                <w:lang w:val="en-ZA"/>
                              </w:rPr>
                              <w:t>Mauren.khoza@capaciti.org.za</w:t>
                            </w:r>
                          </w:p>
                          <w:p w14:paraId="1B4172C9" w14:textId="368B16DF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58065488" w14:textId="7A75972A" w:rsidR="00AD49C9" w:rsidRPr="007C72B7" w:rsidRDefault="00AD49C9" w:rsidP="00AD49C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</w:pPr>
                            <w:r w:rsidRPr="007C72B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  <w:t>Programming Languages</w:t>
                            </w:r>
                            <w:r w:rsidRPr="007C72B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  <w:t>:</w:t>
                            </w:r>
                          </w:p>
                          <w:p w14:paraId="05E5D7E7" w14:textId="2BD4ED86" w:rsidR="00AD49C9" w:rsidRPr="007C72B7" w:rsidRDefault="00AD49C9" w:rsidP="00AD49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</w:pPr>
                            <w:r w:rsidRPr="007C72B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  <w:t>Java</w:t>
                            </w:r>
                          </w:p>
                          <w:p w14:paraId="3C91895C" w14:textId="77777777" w:rsidR="007B7128" w:rsidRPr="007C72B7" w:rsidRDefault="00AD49C9" w:rsidP="00AD49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</w:pPr>
                            <w:r w:rsidRPr="007C72B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  <w:t>Python</w:t>
                            </w:r>
                          </w:p>
                          <w:p w14:paraId="60EAF6B9" w14:textId="364F6976" w:rsidR="00AD49C9" w:rsidRPr="007C72B7" w:rsidRDefault="00AD49C9" w:rsidP="007B7128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</w:pPr>
                            <w:r w:rsidRPr="007C72B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ZA" w:eastAsia="en-ZA"/>
                              </w:rPr>
                              <w:t>Operating Systems</w:t>
                            </w:r>
                            <w:r w:rsidRPr="007C72B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ZA" w:eastAsia="en-ZA"/>
                              </w:rPr>
                              <w:t>:</w:t>
                            </w:r>
                          </w:p>
                          <w:p w14:paraId="31080BCC" w14:textId="77777777" w:rsidR="00AD49C9" w:rsidRPr="007C72B7" w:rsidRDefault="00AD49C9" w:rsidP="007B71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</w:pPr>
                            <w:r w:rsidRPr="007C72B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ZA" w:eastAsia="en-ZA"/>
                                <w14:ligatures w14:val="none"/>
                              </w:rPr>
                              <w:t>Windows, Linux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3811414F" w14:textId="5B340762" w:rsidR="00AD49C9" w:rsidRPr="00AD49C9" w:rsidRDefault="00AD49C9" w:rsidP="00AD49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ZA"/>
                              </w:rPr>
                              <w:t xml:space="preserve"> Flexibility in adjusting to new technologies, tools, and work environments.</w:t>
                            </w:r>
                          </w:p>
                          <w:p w14:paraId="67AE76AF" w14:textId="6212A28C" w:rsidR="00AD49C9" w:rsidRPr="00AD49C9" w:rsidRDefault="00AD49C9" w:rsidP="00AD49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ZA"/>
                              </w:rPr>
                              <w:t>Evaluating information and making informed decisions.</w:t>
                            </w:r>
                          </w:p>
                          <w:p w14:paraId="7DEE94DF" w14:textId="096A3419" w:rsidR="00667CE3" w:rsidRPr="00865FF9" w:rsidRDefault="00AD49C9" w:rsidP="00AD49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en-ZA"/>
                              </w:rPr>
                              <w:t xml:space="preserve"> </w:t>
                            </w: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Navigating and resolving disagreements constructively.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16B23A4B" w:rsidR="008829FE" w:rsidRPr="007C72B7" w:rsidRDefault="00AD49C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C72B7">
                              <w:rPr>
                                <w:color w:val="FFFFFF" w:themeColor="background1"/>
                              </w:rPr>
                              <w:t>Reading</w:t>
                            </w:r>
                          </w:p>
                          <w:p w14:paraId="5417B2FC" w14:textId="29B6A7D1" w:rsidR="008829FE" w:rsidRDefault="00AD49C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Traveling</w:t>
                            </w:r>
                          </w:p>
                          <w:p w14:paraId="19738710" w14:textId="42D22D9A" w:rsidR="00AD49C9" w:rsidRPr="00865FF9" w:rsidRDefault="00AD49C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AD49C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Technology Trends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8" type="#_x0000_t202" style="position:absolute;margin-left:-54.75pt;margin-top:60.15pt;width:169.5pt;height:637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16BA4744" w14:textId="688A39CF" w:rsidR="00EB34D9" w:rsidRPr="00610902" w:rsidRDefault="006D3311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610902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26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542058D2" w:rsidR="00EB34D9" w:rsidRPr="00865FF9" w:rsidRDefault="00610902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565E96A1" w:rsidR="00EB34D9" w:rsidRPr="00865FF9" w:rsidRDefault="00610902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siSwati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isiZulu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0494F44A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A7481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3FF5E6D7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44674D7" w14:textId="7F4FC5FB" w:rsidR="00365ACF" w:rsidRPr="002778E2" w:rsidRDefault="004A02EA" w:rsidP="00365AC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FFFFFF" w:themeColor="background1"/>
                          <w:u w:val="none"/>
                          <w:lang w:val="en-ZA"/>
                        </w:rPr>
                      </w:pPr>
                      <w:hyperlink r:id="rId13" w:history="1">
                        <w:r w:rsidRPr="00113460">
                          <w:rPr>
                            <w:rStyle w:val="Hyperlink"/>
                          </w:rPr>
                          <w:t>http://www.linkedin.com/in/mauren-khoza-</w:t>
                        </w:r>
                        <w:r w:rsidRPr="00113460">
                          <w:rPr>
                            <w:rStyle w:val="Hyperlink"/>
                            <w:lang w:val="en-ZA"/>
                          </w:rPr>
                          <w:t>b74a161a5</w:t>
                        </w:r>
                      </w:hyperlink>
                    </w:p>
                    <w:p w14:paraId="2F560A09" w14:textId="56651E6E" w:rsidR="002778E2" w:rsidRDefault="002778E2" w:rsidP="00365AC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color w:val="FFFFFF" w:themeColor="background1"/>
                          <w:lang w:val="en-ZA"/>
                        </w:rPr>
                      </w:pPr>
                      <w:r>
                        <w:rPr>
                          <w:rStyle w:val="Hyperlink"/>
                          <w:lang w:val="en-ZA"/>
                        </w:rPr>
                        <w:t>Mauren.khoza@capaciti.org.za</w:t>
                      </w:r>
                    </w:p>
                    <w:p w14:paraId="1B4172C9" w14:textId="368B16DF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58065488" w14:textId="7A75972A" w:rsidR="00AD49C9" w:rsidRPr="007C72B7" w:rsidRDefault="00AD49C9" w:rsidP="00AD49C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</w:pPr>
                      <w:r w:rsidRPr="007C72B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  <w:t>Programming Languages</w:t>
                      </w:r>
                      <w:r w:rsidRPr="007C72B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  <w:t>:</w:t>
                      </w:r>
                    </w:p>
                    <w:p w14:paraId="05E5D7E7" w14:textId="2BD4ED86" w:rsidR="00AD49C9" w:rsidRPr="007C72B7" w:rsidRDefault="00AD49C9" w:rsidP="00AD49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</w:pPr>
                      <w:r w:rsidRPr="007C72B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  <w:t>Java</w:t>
                      </w:r>
                    </w:p>
                    <w:p w14:paraId="3C91895C" w14:textId="77777777" w:rsidR="007B7128" w:rsidRPr="007C72B7" w:rsidRDefault="00AD49C9" w:rsidP="00AD49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</w:pPr>
                      <w:r w:rsidRPr="007C72B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  <w:t>Python</w:t>
                      </w:r>
                    </w:p>
                    <w:p w14:paraId="60EAF6B9" w14:textId="364F6976" w:rsidR="00AD49C9" w:rsidRPr="007C72B7" w:rsidRDefault="00AD49C9" w:rsidP="007B7128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</w:pPr>
                      <w:r w:rsidRPr="007C72B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ZA" w:eastAsia="en-ZA"/>
                        </w:rPr>
                        <w:t>Operating Systems</w:t>
                      </w:r>
                      <w:r w:rsidRPr="007C72B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ZA" w:eastAsia="en-ZA"/>
                        </w:rPr>
                        <w:t>:</w:t>
                      </w:r>
                    </w:p>
                    <w:p w14:paraId="31080BCC" w14:textId="77777777" w:rsidR="00AD49C9" w:rsidRPr="007C72B7" w:rsidRDefault="00AD49C9" w:rsidP="007B71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</w:pPr>
                      <w:r w:rsidRPr="007C72B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ZA" w:eastAsia="en-ZA"/>
                          <w14:ligatures w14:val="none"/>
                        </w:rPr>
                        <w:t>Windows, Linux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3811414F" w14:textId="5B340762" w:rsidR="00AD49C9" w:rsidRPr="00AD49C9" w:rsidRDefault="00AD49C9" w:rsidP="00AD49C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ZA"/>
                        </w:rPr>
                      </w:pP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ZA"/>
                        </w:rPr>
                        <w:t xml:space="preserve"> Flexibility in adjusting to new technologies, tools, and work environments.</w:t>
                      </w:r>
                    </w:p>
                    <w:p w14:paraId="67AE76AF" w14:textId="6212A28C" w:rsidR="00AD49C9" w:rsidRPr="00AD49C9" w:rsidRDefault="00AD49C9" w:rsidP="00AD49C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ZA"/>
                        </w:rPr>
                      </w:pP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ZA"/>
                        </w:rPr>
                        <w:t>Evaluating information and making informed decisions.</w:t>
                      </w:r>
                    </w:p>
                    <w:p w14:paraId="7DEE94DF" w14:textId="096A3419" w:rsidR="00667CE3" w:rsidRPr="00865FF9" w:rsidRDefault="00AD49C9" w:rsidP="00AD49C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en-ZA"/>
                        </w:rPr>
                        <w:t xml:space="preserve"> </w:t>
                      </w: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Navigating and resolving disagreements constructively.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16B23A4B" w:rsidR="008829FE" w:rsidRPr="007C72B7" w:rsidRDefault="00AD49C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7C72B7">
                        <w:rPr>
                          <w:color w:val="FFFFFF" w:themeColor="background1"/>
                        </w:rPr>
                        <w:t>Reading</w:t>
                      </w:r>
                    </w:p>
                    <w:p w14:paraId="5417B2FC" w14:textId="29B6A7D1" w:rsidR="008829FE" w:rsidRDefault="00AD49C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Traveling</w:t>
                      </w:r>
                    </w:p>
                    <w:p w14:paraId="19738710" w14:textId="42D22D9A" w:rsidR="00AD49C9" w:rsidRPr="00865FF9" w:rsidRDefault="00AD49C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AD49C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Technology Trends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294">
        <w:t xml:space="preserve"> </w:t>
      </w:r>
    </w:p>
    <w:sectPr w:rsidR="007C2FD3" w:rsidSect="00CF6F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CD431" w14:textId="77777777" w:rsidR="00933045" w:rsidRDefault="00933045" w:rsidP="00BA3FB2">
      <w:pPr>
        <w:spacing w:after="0" w:line="240" w:lineRule="auto"/>
      </w:pPr>
      <w:r>
        <w:separator/>
      </w:r>
    </w:p>
  </w:endnote>
  <w:endnote w:type="continuationSeparator" w:id="0">
    <w:p w14:paraId="46C9514D" w14:textId="77777777" w:rsidR="00933045" w:rsidRDefault="00933045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0BB4F" w14:textId="77777777" w:rsidR="00933045" w:rsidRDefault="00933045" w:rsidP="00BA3FB2">
      <w:pPr>
        <w:spacing w:after="0" w:line="240" w:lineRule="auto"/>
      </w:pPr>
      <w:r>
        <w:separator/>
      </w:r>
    </w:p>
  </w:footnote>
  <w:footnote w:type="continuationSeparator" w:id="0">
    <w:p w14:paraId="12788CB3" w14:textId="77777777" w:rsidR="00933045" w:rsidRDefault="00933045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0B5"/>
    <w:multiLevelType w:val="hybridMultilevel"/>
    <w:tmpl w:val="B1F82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732B"/>
    <w:multiLevelType w:val="hybridMultilevel"/>
    <w:tmpl w:val="2CC4A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494E"/>
    <w:multiLevelType w:val="hybridMultilevel"/>
    <w:tmpl w:val="CCC411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64E23"/>
    <w:multiLevelType w:val="multilevel"/>
    <w:tmpl w:val="90A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7BC9"/>
    <w:multiLevelType w:val="hybridMultilevel"/>
    <w:tmpl w:val="1FB484F4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5BF2E6D"/>
    <w:multiLevelType w:val="multilevel"/>
    <w:tmpl w:val="83A4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0519"/>
    <w:multiLevelType w:val="hybridMultilevel"/>
    <w:tmpl w:val="3BF0F14C"/>
    <w:lvl w:ilvl="0" w:tplc="1C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B3A7157"/>
    <w:multiLevelType w:val="hybridMultilevel"/>
    <w:tmpl w:val="AB1E2E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5022"/>
    <w:multiLevelType w:val="hybridMultilevel"/>
    <w:tmpl w:val="8D8CC070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CE2901"/>
    <w:multiLevelType w:val="hybridMultilevel"/>
    <w:tmpl w:val="989C370A"/>
    <w:lvl w:ilvl="0" w:tplc="1C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9D65939"/>
    <w:multiLevelType w:val="hybridMultilevel"/>
    <w:tmpl w:val="6E24E3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750D"/>
    <w:multiLevelType w:val="hybridMultilevel"/>
    <w:tmpl w:val="63EA63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F33EC"/>
    <w:multiLevelType w:val="hybridMultilevel"/>
    <w:tmpl w:val="35207E2C"/>
    <w:lvl w:ilvl="0" w:tplc="1C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E4B"/>
    <w:multiLevelType w:val="hybridMultilevel"/>
    <w:tmpl w:val="A33804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13"/>
  </w:num>
  <w:num w:numId="2" w16cid:durableId="271278758">
    <w:abstractNumId w:val="9"/>
  </w:num>
  <w:num w:numId="3" w16cid:durableId="44573811">
    <w:abstractNumId w:val="5"/>
  </w:num>
  <w:num w:numId="4" w16cid:durableId="1418749752">
    <w:abstractNumId w:val="3"/>
  </w:num>
  <w:num w:numId="5" w16cid:durableId="1348144196">
    <w:abstractNumId w:val="6"/>
  </w:num>
  <w:num w:numId="6" w16cid:durableId="1440292771">
    <w:abstractNumId w:val="12"/>
  </w:num>
  <w:num w:numId="7" w16cid:durableId="840386229">
    <w:abstractNumId w:val="10"/>
  </w:num>
  <w:num w:numId="8" w16cid:durableId="347176302">
    <w:abstractNumId w:val="7"/>
  </w:num>
  <w:num w:numId="9" w16cid:durableId="1043553321">
    <w:abstractNumId w:val="11"/>
  </w:num>
  <w:num w:numId="10" w16cid:durableId="529532635">
    <w:abstractNumId w:val="4"/>
  </w:num>
  <w:num w:numId="11" w16cid:durableId="1938713080">
    <w:abstractNumId w:val="1"/>
  </w:num>
  <w:num w:numId="12" w16cid:durableId="1118253272">
    <w:abstractNumId w:val="2"/>
  </w:num>
  <w:num w:numId="13" w16cid:durableId="2083479641">
    <w:abstractNumId w:val="0"/>
  </w:num>
  <w:num w:numId="14" w16cid:durableId="172231235">
    <w:abstractNumId w:val="14"/>
  </w:num>
  <w:num w:numId="15" w16cid:durableId="689069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726F8"/>
    <w:rsid w:val="0008560C"/>
    <w:rsid w:val="0009000F"/>
    <w:rsid w:val="000A4BE8"/>
    <w:rsid w:val="000C5020"/>
    <w:rsid w:val="000E272C"/>
    <w:rsid w:val="000F0815"/>
    <w:rsid w:val="00101294"/>
    <w:rsid w:val="001B1A97"/>
    <w:rsid w:val="00240121"/>
    <w:rsid w:val="00270E32"/>
    <w:rsid w:val="002778E2"/>
    <w:rsid w:val="00293E47"/>
    <w:rsid w:val="002F32E7"/>
    <w:rsid w:val="00365ACF"/>
    <w:rsid w:val="003A3CCB"/>
    <w:rsid w:val="003C10FE"/>
    <w:rsid w:val="00481036"/>
    <w:rsid w:val="00481681"/>
    <w:rsid w:val="004A02EA"/>
    <w:rsid w:val="00501A24"/>
    <w:rsid w:val="00501B69"/>
    <w:rsid w:val="00504F08"/>
    <w:rsid w:val="005F0D43"/>
    <w:rsid w:val="00610902"/>
    <w:rsid w:val="00623A52"/>
    <w:rsid w:val="0065478C"/>
    <w:rsid w:val="00660F23"/>
    <w:rsid w:val="00667CE3"/>
    <w:rsid w:val="006935FC"/>
    <w:rsid w:val="006D3311"/>
    <w:rsid w:val="006D7FB6"/>
    <w:rsid w:val="006F19F5"/>
    <w:rsid w:val="00790076"/>
    <w:rsid w:val="007A513C"/>
    <w:rsid w:val="007B7128"/>
    <w:rsid w:val="007C2FD3"/>
    <w:rsid w:val="007C72B7"/>
    <w:rsid w:val="00832FC8"/>
    <w:rsid w:val="00840DCE"/>
    <w:rsid w:val="008448E9"/>
    <w:rsid w:val="00865FF9"/>
    <w:rsid w:val="008717ED"/>
    <w:rsid w:val="008829FE"/>
    <w:rsid w:val="008F5554"/>
    <w:rsid w:val="00933045"/>
    <w:rsid w:val="0093747F"/>
    <w:rsid w:val="00946AA8"/>
    <w:rsid w:val="00A52732"/>
    <w:rsid w:val="00A536F7"/>
    <w:rsid w:val="00A77971"/>
    <w:rsid w:val="00A80EB7"/>
    <w:rsid w:val="00AD49C9"/>
    <w:rsid w:val="00AF1490"/>
    <w:rsid w:val="00B81221"/>
    <w:rsid w:val="00B95F18"/>
    <w:rsid w:val="00B96E60"/>
    <w:rsid w:val="00BA3FB2"/>
    <w:rsid w:val="00BA7481"/>
    <w:rsid w:val="00BA7DF3"/>
    <w:rsid w:val="00BF2082"/>
    <w:rsid w:val="00BF212B"/>
    <w:rsid w:val="00CD2DDF"/>
    <w:rsid w:val="00CE0154"/>
    <w:rsid w:val="00CF6F36"/>
    <w:rsid w:val="00DA5CA3"/>
    <w:rsid w:val="00DF213F"/>
    <w:rsid w:val="00DF77F0"/>
    <w:rsid w:val="00E17073"/>
    <w:rsid w:val="00E9077C"/>
    <w:rsid w:val="00EB26EF"/>
    <w:rsid w:val="00EB34D9"/>
    <w:rsid w:val="00EE7790"/>
    <w:rsid w:val="00F01B46"/>
    <w:rsid w:val="00F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AD4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mauren-khoza-b74a161a5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uren-khoza-b74a161a5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dfb6e-4e67-4574-9572-78129bd3543a" xsi:nil="true"/>
    <lcf76f155ced4ddcb4097134ff3c332f xmlns="4c1e1e6e-cde4-4299-aa3e-3b994af3ff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BF90CAE12DC4BB73454C55F50B1BF" ma:contentTypeVersion="15" ma:contentTypeDescription="Create a new document." ma:contentTypeScope="" ma:versionID="1de1760a2c9cefe998de42658f820e17">
  <xsd:schema xmlns:xsd="http://www.w3.org/2001/XMLSchema" xmlns:xs="http://www.w3.org/2001/XMLSchema" xmlns:p="http://schemas.microsoft.com/office/2006/metadata/properties" xmlns:ns2="4c1e1e6e-cde4-4299-aa3e-3b994af3ffe3" xmlns:ns3="8f8dfb6e-4e67-4574-9572-78129bd3543a" targetNamespace="http://schemas.microsoft.com/office/2006/metadata/properties" ma:root="true" ma:fieldsID="5867e60acbba37142dc9c9d7a6f25321" ns2:_="" ns3:_="">
    <xsd:import namespace="4c1e1e6e-cde4-4299-aa3e-3b994af3ffe3"/>
    <xsd:import namespace="8f8dfb6e-4e67-4574-9572-78129bd35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e6e-cde4-4299-aa3e-3b994af3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fb6e-4e67-4574-9572-78129bd354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9e9b1-7186-498a-bf84-865ee3a4fdab}" ma:internalName="TaxCatchAll" ma:showField="CatchAllData" ma:web="8f8dfb6e-4e67-4574-9572-78129bd35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93C04C-6F51-40C9-ACA0-D7895CF77F4A}">
  <ds:schemaRefs>
    <ds:schemaRef ds:uri="http://schemas.microsoft.com/office/2006/metadata/properties"/>
    <ds:schemaRef ds:uri="http://schemas.microsoft.com/office/infopath/2007/PartnerControls"/>
    <ds:schemaRef ds:uri="8f8dfb6e-4e67-4574-9572-78129bd3543a"/>
    <ds:schemaRef ds:uri="4c1e1e6e-cde4-4299-aa3e-3b994af3ffe3"/>
  </ds:schemaRefs>
</ds:datastoreItem>
</file>

<file path=customXml/itemProps2.xml><?xml version="1.0" encoding="utf-8"?>
<ds:datastoreItem xmlns:ds="http://schemas.openxmlformats.org/officeDocument/2006/customXml" ds:itemID="{63D3DA4A-9F41-467B-AE97-879C1C6FB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e1e6e-cde4-4299-aa3e-3b994af3ffe3"/>
    <ds:schemaRef ds:uri="8f8dfb6e-4e67-4574-9572-78129bd35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26321-3165-4646-9965-B1AEAAA586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CAPACITI-JHB</dc:creator>
  <cp:keywords/>
  <dc:description/>
  <cp:lastModifiedBy>Mauren Khoza</cp:lastModifiedBy>
  <cp:revision>20</cp:revision>
  <dcterms:created xsi:type="dcterms:W3CDTF">2024-04-09T09:28:00Z</dcterms:created>
  <dcterms:modified xsi:type="dcterms:W3CDTF">2024-11-12T14:16:00Z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0x010100C99BF90CAE12DC4BB73454C55F50B1BF</vt:lpwstr>
  </property>
</Properties>
</file>