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3F71" w14:textId="233083E1" w:rsidR="00896001" w:rsidRDefault="007210F1" w:rsidP="00896001">
      <w:pPr>
        <w:jc w:val="both"/>
        <w:rPr>
          <w:b/>
          <w:bCs/>
        </w:rPr>
      </w:pPr>
      <w:r>
        <w:rPr>
          <w:b/>
          <w:bCs/>
        </w:rPr>
        <w:t xml:space="preserve">CUESTIONARIO </w:t>
      </w:r>
    </w:p>
    <w:p w14:paraId="5F8EECCD" w14:textId="66487541" w:rsidR="00896001" w:rsidRDefault="00896001">
      <w:pPr>
        <w:pStyle w:val="Prrafodelista"/>
        <w:numPr>
          <w:ilvl w:val="0"/>
          <w:numId w:val="20"/>
        </w:numPr>
        <w:jc w:val="both"/>
        <w:rPr>
          <w:b/>
          <w:bCs/>
        </w:rPr>
      </w:pPr>
      <w:r w:rsidRPr="00896001">
        <w:rPr>
          <w:b/>
          <w:bCs/>
        </w:rPr>
        <w:t>SUSTANCIAS Y SOLUBILIDAD</w:t>
      </w:r>
    </w:p>
    <w:p w14:paraId="32695C41" w14:textId="77777777" w:rsidR="00896001" w:rsidRDefault="007210F1">
      <w:pPr>
        <w:pStyle w:val="Prrafodelista"/>
        <w:numPr>
          <w:ilvl w:val="0"/>
          <w:numId w:val="21"/>
        </w:numPr>
        <w:ind w:left="1276" w:hanging="589"/>
        <w:jc w:val="both"/>
        <w:rPr>
          <w:b/>
          <w:bCs/>
        </w:rPr>
      </w:pPr>
      <w:r w:rsidRPr="00896001">
        <w:rPr>
          <w:b/>
          <w:bCs/>
        </w:rPr>
        <w:t>Ordene las siguientes sustancias: Cl₂, CaCl₂ y CCl₄, por orden creciente de su punto de fusión. Justifique la respuesta.</w:t>
      </w:r>
    </w:p>
    <w:p w14:paraId="26A23419" w14:textId="603DB43D" w:rsidR="00896001" w:rsidRDefault="007210F1" w:rsidP="00896001">
      <w:pPr>
        <w:pStyle w:val="Prrafodelista"/>
        <w:ind w:left="1276"/>
        <w:jc w:val="both"/>
      </w:pPr>
      <w:r w:rsidRPr="00896001">
        <w:rPr>
          <w:b/>
          <w:bCs/>
        </w:rPr>
        <w:t>Orden creciente de punto de fusión:</w:t>
      </w:r>
      <w:r w:rsidRPr="007210F1">
        <w:br/>
        <w:t>Cl₂ &lt; CCl₄ &lt; CaCl₂</w:t>
      </w:r>
    </w:p>
    <w:p w14:paraId="227B9000" w14:textId="77777777" w:rsidR="00896001" w:rsidRPr="00896001" w:rsidRDefault="00896001" w:rsidP="00896001">
      <w:pPr>
        <w:pStyle w:val="Prrafodelista"/>
        <w:ind w:left="1276"/>
        <w:jc w:val="both"/>
      </w:pPr>
    </w:p>
    <w:p w14:paraId="04B7A5EC" w14:textId="77777777" w:rsidR="007210F1" w:rsidRDefault="007210F1" w:rsidP="00896001">
      <w:pPr>
        <w:pStyle w:val="Prrafodelista"/>
        <w:ind w:left="1276"/>
        <w:jc w:val="both"/>
        <w:rPr>
          <w:b/>
          <w:bCs/>
        </w:rPr>
      </w:pPr>
      <w:r w:rsidRPr="007210F1">
        <w:rPr>
          <w:b/>
          <w:bCs/>
        </w:rPr>
        <w:t>Justificación:</w:t>
      </w:r>
    </w:p>
    <w:p w14:paraId="4BD89263" w14:textId="77777777" w:rsidR="007210F1" w:rsidRDefault="007210F1">
      <w:pPr>
        <w:pStyle w:val="Prrafodelista"/>
        <w:numPr>
          <w:ilvl w:val="0"/>
          <w:numId w:val="15"/>
        </w:numPr>
        <w:ind w:left="1701"/>
        <w:jc w:val="both"/>
      </w:pPr>
      <w:r w:rsidRPr="007210F1">
        <w:rPr>
          <w:b/>
          <w:bCs/>
        </w:rPr>
        <w:t>Cl₂</w:t>
      </w:r>
      <w:r w:rsidRPr="007210F1">
        <w:t xml:space="preserve"> es una molécula no polar con fuerzas de dispersión de London muy débiles. Su punto de fusión es muy bajo.</w:t>
      </w:r>
    </w:p>
    <w:p w14:paraId="134BDD64" w14:textId="77777777" w:rsidR="007210F1" w:rsidRDefault="007210F1">
      <w:pPr>
        <w:pStyle w:val="Prrafodelista"/>
        <w:numPr>
          <w:ilvl w:val="0"/>
          <w:numId w:val="15"/>
        </w:numPr>
        <w:ind w:left="1701"/>
        <w:jc w:val="both"/>
      </w:pPr>
      <w:r w:rsidRPr="007210F1">
        <w:rPr>
          <w:b/>
          <w:bCs/>
        </w:rPr>
        <w:t>CCl₄</w:t>
      </w:r>
      <w:r w:rsidRPr="007210F1">
        <w:t xml:space="preserve"> también es una molécula no polar, pero mucho más grande que Cl₂, por lo que tiene fuerzas de dispersión más fuertes y un punto de fusión más alto.</w:t>
      </w:r>
    </w:p>
    <w:p w14:paraId="71EAC737" w14:textId="52167F87" w:rsidR="007210F1" w:rsidRPr="007210F1" w:rsidRDefault="007210F1">
      <w:pPr>
        <w:pStyle w:val="Prrafodelista"/>
        <w:numPr>
          <w:ilvl w:val="0"/>
          <w:numId w:val="15"/>
        </w:numPr>
        <w:ind w:left="1701"/>
        <w:jc w:val="both"/>
        <w:rPr>
          <w:b/>
          <w:bCs/>
        </w:rPr>
      </w:pPr>
      <w:proofErr w:type="spellStart"/>
      <w:r w:rsidRPr="007210F1">
        <w:rPr>
          <w:b/>
          <w:bCs/>
        </w:rPr>
        <w:t>CaCl</w:t>
      </w:r>
      <w:proofErr w:type="spellEnd"/>
      <w:r w:rsidRPr="007210F1">
        <w:rPr>
          <w:b/>
          <w:bCs/>
        </w:rPr>
        <w:t>₂</w:t>
      </w:r>
      <w:r w:rsidRPr="007210F1">
        <w:t xml:space="preserve"> es un compuesto iónico. Los enlaces iónicos son mucho más fuertes que las fuerzas intermoleculares, por lo tanto, su punto de fusión es mucho mayor.</w:t>
      </w:r>
    </w:p>
    <w:p w14:paraId="3461E4A9" w14:textId="77777777" w:rsidR="007210F1" w:rsidRPr="007210F1" w:rsidRDefault="007210F1" w:rsidP="007210F1">
      <w:pPr>
        <w:pStyle w:val="Prrafodelista"/>
        <w:ind w:left="1134"/>
        <w:jc w:val="both"/>
        <w:rPr>
          <w:b/>
          <w:bCs/>
        </w:rPr>
      </w:pPr>
    </w:p>
    <w:p w14:paraId="7808250D" w14:textId="2120E2A3" w:rsidR="007210F1" w:rsidRDefault="007210F1">
      <w:pPr>
        <w:pStyle w:val="Prrafodelista"/>
        <w:numPr>
          <w:ilvl w:val="0"/>
          <w:numId w:val="21"/>
        </w:numPr>
        <w:ind w:left="1276" w:hanging="567"/>
        <w:jc w:val="both"/>
      </w:pPr>
      <w:r w:rsidRPr="007210F1">
        <w:rPr>
          <w:b/>
          <w:bCs/>
        </w:rPr>
        <w:t>¿Por qué el etanol, que es un compuesto orgánico, es soluble en agua?</w:t>
      </w:r>
      <w:r w:rsidRPr="007210F1">
        <w:br/>
        <w:t>El etanol es soluble en agua porque su grupo –OH (hidroxilo) puede formar puentes de hidrógeno con las moléculas de agua.</w:t>
      </w:r>
    </w:p>
    <w:p w14:paraId="5E25BC51" w14:textId="216FF29A" w:rsidR="007210F1" w:rsidRPr="00DC13EB" w:rsidRDefault="00DC13EB">
      <w:pPr>
        <w:pStyle w:val="Prrafodelista"/>
        <w:numPr>
          <w:ilvl w:val="0"/>
          <w:numId w:val="20"/>
        </w:numPr>
        <w:jc w:val="both"/>
        <w:rPr>
          <w:b/>
          <w:bCs/>
        </w:rPr>
      </w:pPr>
      <w:r w:rsidRPr="00DC13EB">
        <w:rPr>
          <w:b/>
          <w:bCs/>
        </w:rPr>
        <w:t>ESTRUCTURA DE LEWIS, GEOMETRÍA Y POLARIDAD</w:t>
      </w:r>
    </w:p>
    <w:p w14:paraId="57D99E25" w14:textId="68ACAF15" w:rsidR="007210F1" w:rsidRDefault="007210F1">
      <w:pPr>
        <w:pStyle w:val="Prrafodelista"/>
        <w:numPr>
          <w:ilvl w:val="0"/>
          <w:numId w:val="16"/>
        </w:numPr>
        <w:ind w:left="1276" w:hanging="567"/>
        <w:rPr>
          <w:b/>
          <w:bCs/>
        </w:rPr>
      </w:pPr>
      <w:r w:rsidRPr="007210F1">
        <w:rPr>
          <w:b/>
          <w:bCs/>
        </w:rPr>
        <w:t>Escriba la estructura de Lewis para las moléculas NF₃ y CF₄.</w:t>
      </w:r>
    </w:p>
    <w:p w14:paraId="3F69B5DF" w14:textId="77777777" w:rsidR="007210F1" w:rsidRDefault="007210F1">
      <w:pPr>
        <w:pStyle w:val="Prrafodelista"/>
        <w:numPr>
          <w:ilvl w:val="0"/>
          <w:numId w:val="17"/>
        </w:numPr>
        <w:ind w:left="1701"/>
        <w:rPr>
          <w:b/>
          <w:bCs/>
        </w:rPr>
      </w:pPr>
      <w:r w:rsidRPr="007210F1">
        <w:rPr>
          <w:b/>
          <w:bCs/>
        </w:rPr>
        <w:t xml:space="preserve">NF₃ (Nitrógeno </w:t>
      </w:r>
      <w:proofErr w:type="spellStart"/>
      <w:r w:rsidRPr="007210F1">
        <w:rPr>
          <w:b/>
          <w:bCs/>
        </w:rPr>
        <w:t>trifluoruro</w:t>
      </w:r>
      <w:proofErr w:type="spellEnd"/>
      <w:r w:rsidRPr="007210F1">
        <w:rPr>
          <w:b/>
          <w:bCs/>
        </w:rPr>
        <w:t>):</w:t>
      </w:r>
    </w:p>
    <w:p w14:paraId="7A7F6F87" w14:textId="77777777" w:rsidR="007210F1" w:rsidRDefault="007210F1" w:rsidP="00DC13EB">
      <w:pPr>
        <w:pStyle w:val="Prrafodelista"/>
        <w:ind w:left="1701"/>
      </w:pPr>
      <w:r w:rsidRPr="007210F1">
        <w:t>El nitrógeno tiene 5 electrones de valencia.</w:t>
      </w:r>
    </w:p>
    <w:p w14:paraId="6BD5ECC8" w14:textId="30AC9FC7" w:rsidR="007210F1" w:rsidRDefault="007210F1" w:rsidP="00DC13EB">
      <w:pPr>
        <w:pStyle w:val="Prrafodelista"/>
        <w:ind w:left="1701"/>
      </w:pPr>
      <w:r w:rsidRPr="007210F1">
        <w:t>Cada flúor tiene 7 electrones de valencia.</w:t>
      </w:r>
    </w:p>
    <w:p w14:paraId="2A6EBCD1" w14:textId="7693567A" w:rsidR="007210F1" w:rsidRDefault="007210F1" w:rsidP="00DC13EB">
      <w:pPr>
        <w:pStyle w:val="Prrafodelista"/>
        <w:ind w:left="1701"/>
      </w:pPr>
      <w:r w:rsidRPr="007210F1">
        <w:t>Total: 5 + (3 × 7) = 26 electrones.</w:t>
      </w:r>
    </w:p>
    <w:p w14:paraId="6597C192" w14:textId="5EBAB4B7" w:rsidR="00424E22" w:rsidRDefault="00A72BAC" w:rsidP="00DC13EB">
      <w:pPr>
        <w:pStyle w:val="Prrafodelista"/>
        <w:ind w:left="1701"/>
        <w:rPr>
          <w:noProof/>
        </w:rPr>
      </w:pPr>
      <w:r w:rsidRPr="00A72BAC">
        <w:rPr>
          <w:b/>
          <w:bCs/>
        </w:rPr>
        <w:drawing>
          <wp:anchor distT="0" distB="0" distL="114300" distR="114300" simplePos="0" relativeHeight="251685888" behindDoc="0" locked="0" layoutInCell="1" allowOverlap="1" wp14:anchorId="6F33CF39" wp14:editId="7DDE1CF8">
            <wp:simplePos x="0" y="0"/>
            <wp:positionH relativeFrom="column">
              <wp:posOffset>1753689</wp:posOffset>
            </wp:positionH>
            <wp:positionV relativeFrom="paragraph">
              <wp:posOffset>141242</wp:posOffset>
            </wp:positionV>
            <wp:extent cx="2324735" cy="2769325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95"/>
                    <a:stretch/>
                  </pic:blipFill>
                  <pic:spPr bwMode="auto">
                    <a:xfrm>
                      <a:off x="0" y="0"/>
                      <a:ext cx="2324735" cy="276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E22">
        <w:rPr>
          <w:noProof/>
        </w:rPr>
        <mc:AlternateContent>
          <mc:Choice Requires="wps">
            <w:drawing>
              <wp:inline distT="0" distB="0" distL="0" distR="0" wp14:anchorId="538A8958" wp14:editId="1806F659">
                <wp:extent cx="304800" cy="304800"/>
                <wp:effectExtent l="0" t="0" r="0" b="0"/>
                <wp:docPr id="2" name="Rectángulo 2" descr="Gener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F986EB" id="Rectángulo 2" o:spid="_x0000_s1026" alt="Gener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424E22" w:rsidRPr="00424E22">
        <w:rPr>
          <w:noProof/>
        </w:rPr>
        <w:t xml:space="preserve"> </w:t>
      </w:r>
    </w:p>
    <w:p w14:paraId="685F06A5" w14:textId="2EFDF8DD" w:rsidR="00424E22" w:rsidRDefault="00424E22" w:rsidP="00DC13EB">
      <w:pPr>
        <w:pStyle w:val="Prrafodelista"/>
        <w:ind w:left="1701"/>
        <w:rPr>
          <w:noProof/>
        </w:rPr>
      </w:pPr>
    </w:p>
    <w:p w14:paraId="21AF702E" w14:textId="60410003" w:rsidR="00424E22" w:rsidRDefault="00005A35" w:rsidP="00DC13EB">
      <w:pPr>
        <w:pStyle w:val="Prrafodelista"/>
        <w:ind w:left="1701"/>
        <w:rPr>
          <w:noProof/>
        </w:rPr>
      </w:pPr>
      <w:r>
        <w:rPr>
          <w:noProof/>
        </w:rPr>
        <w:tab/>
      </w:r>
    </w:p>
    <w:p w14:paraId="668F58CD" w14:textId="43D59540" w:rsidR="00424E22" w:rsidRDefault="00424E22" w:rsidP="00DC13EB">
      <w:pPr>
        <w:pStyle w:val="Prrafodelista"/>
        <w:ind w:left="1701"/>
        <w:rPr>
          <w:noProof/>
        </w:rPr>
      </w:pPr>
    </w:p>
    <w:p w14:paraId="75450369" w14:textId="7780B70B" w:rsidR="00424E22" w:rsidRDefault="001076A7" w:rsidP="00DC13EB">
      <w:pPr>
        <w:pStyle w:val="Prrafodelista"/>
        <w:ind w:left="170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AF2996" wp14:editId="4D0E18A4">
                <wp:simplePos x="0" y="0"/>
                <wp:positionH relativeFrom="column">
                  <wp:posOffset>3137232</wp:posOffset>
                </wp:positionH>
                <wp:positionV relativeFrom="paragraph">
                  <wp:posOffset>143234</wp:posOffset>
                </wp:positionV>
                <wp:extent cx="72000" cy="72000"/>
                <wp:effectExtent l="0" t="0" r="23495" b="2349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253FD" id="Elipse 27" o:spid="_x0000_s1026" style="position:absolute;margin-left:247.05pt;margin-top:11.3pt;width:5.65pt;height:5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D7A6B1" wp14:editId="6F838187">
                <wp:simplePos x="0" y="0"/>
                <wp:positionH relativeFrom="margin">
                  <wp:align>center</wp:align>
                </wp:positionH>
                <wp:positionV relativeFrom="paragraph">
                  <wp:posOffset>149722</wp:posOffset>
                </wp:positionV>
                <wp:extent cx="72000" cy="72000"/>
                <wp:effectExtent l="0" t="0" r="23495" b="2349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D8B4E" id="Elipse 26" o:spid="_x0000_s1026" style="position:absolute;margin-left:0;margin-top:11.8pt;width:5.65pt;height:5.6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7B68B40B" w14:textId="3066EC37" w:rsidR="00424E22" w:rsidRDefault="00424E22" w:rsidP="00DC13EB">
      <w:pPr>
        <w:pStyle w:val="Prrafodelista"/>
        <w:ind w:left="1701"/>
        <w:rPr>
          <w:noProof/>
        </w:rPr>
      </w:pPr>
    </w:p>
    <w:p w14:paraId="1B2C8C61" w14:textId="2796AB52" w:rsidR="00424E22" w:rsidRDefault="00424E22" w:rsidP="00DC13EB">
      <w:pPr>
        <w:pStyle w:val="Prrafodelista"/>
        <w:ind w:left="1701"/>
        <w:rPr>
          <w:noProof/>
        </w:rPr>
      </w:pPr>
    </w:p>
    <w:p w14:paraId="01B40FE3" w14:textId="3DA35160" w:rsidR="00A72BAC" w:rsidRDefault="00A72BAC" w:rsidP="00DC13EB">
      <w:pPr>
        <w:pStyle w:val="Prrafodelista"/>
        <w:ind w:left="1701"/>
        <w:rPr>
          <w:noProof/>
        </w:rPr>
      </w:pPr>
    </w:p>
    <w:p w14:paraId="35011FBD" w14:textId="6E0F1D51" w:rsidR="00A72BAC" w:rsidRDefault="00A72BAC" w:rsidP="00DC13EB">
      <w:pPr>
        <w:pStyle w:val="Prrafodelista"/>
        <w:ind w:left="1701"/>
        <w:rPr>
          <w:noProof/>
        </w:rPr>
      </w:pPr>
    </w:p>
    <w:p w14:paraId="25FFEE97" w14:textId="595AE197" w:rsidR="00A72BAC" w:rsidRDefault="00A72BAC" w:rsidP="00DC13EB">
      <w:pPr>
        <w:pStyle w:val="Prrafodelista"/>
        <w:ind w:left="1701"/>
        <w:rPr>
          <w:noProof/>
        </w:rPr>
      </w:pPr>
    </w:p>
    <w:p w14:paraId="146FFE1E" w14:textId="77777777" w:rsidR="00A72BAC" w:rsidRDefault="00A72BAC" w:rsidP="00DC13EB">
      <w:pPr>
        <w:pStyle w:val="Prrafodelista"/>
        <w:ind w:left="1701"/>
        <w:rPr>
          <w:noProof/>
        </w:rPr>
      </w:pPr>
    </w:p>
    <w:p w14:paraId="153695BF" w14:textId="38B48F84" w:rsidR="00424E22" w:rsidRDefault="00424E22" w:rsidP="00424E22">
      <w:pPr>
        <w:rPr>
          <w:b/>
          <w:bCs/>
        </w:rPr>
      </w:pPr>
    </w:p>
    <w:p w14:paraId="03C8C971" w14:textId="77777777" w:rsidR="00A72BAC" w:rsidRDefault="007210F1" w:rsidP="00A72BAC">
      <w:pPr>
        <w:spacing w:after="0"/>
        <w:ind w:left="992" w:firstLine="709"/>
        <w:rPr>
          <w:b/>
          <w:bCs/>
        </w:rPr>
      </w:pPr>
      <w:r w:rsidRPr="00424E22">
        <w:rPr>
          <w:b/>
          <w:bCs/>
        </w:rPr>
        <w:lastRenderedPageBreak/>
        <w:t>Estructura de Lewis:</w:t>
      </w:r>
    </w:p>
    <w:p w14:paraId="5F579D14" w14:textId="77777777" w:rsidR="00A72BAC" w:rsidRDefault="007210F1" w:rsidP="00A72BAC">
      <w:pPr>
        <w:spacing w:after="0"/>
        <w:ind w:left="992" w:firstLine="709"/>
        <w:rPr>
          <w:b/>
          <w:bCs/>
        </w:rPr>
      </w:pPr>
      <w:r w:rsidRPr="007210F1">
        <w:t>El nitrógeno forma tres enlaces simples con tres átomos de flúor.</w:t>
      </w:r>
    </w:p>
    <w:p w14:paraId="3BF8F73B" w14:textId="46F926F0" w:rsidR="007210F1" w:rsidRDefault="007210F1" w:rsidP="00A72BAC">
      <w:pPr>
        <w:spacing w:after="0"/>
        <w:ind w:left="992" w:firstLine="709"/>
      </w:pPr>
      <w:r w:rsidRPr="007210F1">
        <w:t>Le queda un par de electrones libres (no enlazante).</w:t>
      </w:r>
    </w:p>
    <w:p w14:paraId="0F7AC1CF" w14:textId="77777777" w:rsidR="00A72BAC" w:rsidRPr="00A72BAC" w:rsidRDefault="00A72BAC" w:rsidP="00A72BAC">
      <w:pPr>
        <w:spacing w:after="0"/>
        <w:ind w:left="992" w:firstLine="709"/>
        <w:rPr>
          <w:b/>
          <w:bCs/>
        </w:rPr>
      </w:pPr>
    </w:p>
    <w:p w14:paraId="640701AE" w14:textId="77777777" w:rsidR="007210F1" w:rsidRDefault="007210F1">
      <w:pPr>
        <w:pStyle w:val="Prrafodelista"/>
        <w:numPr>
          <w:ilvl w:val="0"/>
          <w:numId w:val="17"/>
        </w:numPr>
        <w:ind w:left="1701"/>
        <w:rPr>
          <w:b/>
          <w:bCs/>
        </w:rPr>
      </w:pPr>
      <w:r w:rsidRPr="007210F1">
        <w:rPr>
          <w:b/>
          <w:bCs/>
        </w:rPr>
        <w:t>CF₄ (Tetrafluoruro de carbono):</w:t>
      </w:r>
    </w:p>
    <w:p w14:paraId="752C0B3C" w14:textId="192F10DC" w:rsidR="007210F1" w:rsidRDefault="007210F1" w:rsidP="00DC13EB">
      <w:pPr>
        <w:pStyle w:val="Prrafodelista"/>
        <w:ind w:left="1701"/>
      </w:pPr>
      <w:r w:rsidRPr="007210F1">
        <w:t>El carbono tiene 4 electrones de valencia.</w:t>
      </w:r>
    </w:p>
    <w:p w14:paraId="57389A59" w14:textId="149CCB7E" w:rsidR="007210F1" w:rsidRDefault="007210F1" w:rsidP="00DC13EB">
      <w:pPr>
        <w:pStyle w:val="Prrafodelista"/>
        <w:ind w:left="1701"/>
      </w:pPr>
      <w:r w:rsidRPr="007210F1">
        <w:t>Cada flúor tiene 7 electrones de valencia.</w:t>
      </w:r>
    </w:p>
    <w:p w14:paraId="32F22D42" w14:textId="39F1CB40" w:rsidR="007210F1" w:rsidRDefault="00A72BAC" w:rsidP="00DC13EB">
      <w:pPr>
        <w:pStyle w:val="Prrafodelista"/>
        <w:ind w:left="1701"/>
      </w:pPr>
      <w:r w:rsidRPr="00A72BAC">
        <w:drawing>
          <wp:anchor distT="0" distB="0" distL="114300" distR="114300" simplePos="0" relativeHeight="251686912" behindDoc="0" locked="0" layoutInCell="1" allowOverlap="1" wp14:anchorId="54C094CA" wp14:editId="689F1F37">
            <wp:simplePos x="0" y="0"/>
            <wp:positionH relativeFrom="margin">
              <wp:posOffset>2249170</wp:posOffset>
            </wp:positionH>
            <wp:positionV relativeFrom="margin">
              <wp:posOffset>1773555</wp:posOffset>
            </wp:positionV>
            <wp:extent cx="1954530" cy="249872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5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0F1" w:rsidRPr="007210F1">
        <w:t>Total: 4 + (4 × 7) = 32 electrones.</w:t>
      </w:r>
    </w:p>
    <w:p w14:paraId="7ED07A4C" w14:textId="7DBA5B4E" w:rsidR="00A72BAC" w:rsidRDefault="00A72BAC" w:rsidP="00FB6EE1"/>
    <w:p w14:paraId="1B9E0143" w14:textId="77777777" w:rsidR="00A72BAC" w:rsidRDefault="00A72BAC" w:rsidP="00FB6EE1"/>
    <w:p w14:paraId="6717B7CB" w14:textId="77777777" w:rsidR="00A72BAC" w:rsidRDefault="00A72BAC" w:rsidP="00FB6EE1"/>
    <w:p w14:paraId="6781B63C" w14:textId="77777777" w:rsidR="00A72BAC" w:rsidRDefault="00A72BAC" w:rsidP="00FB6EE1"/>
    <w:p w14:paraId="3BC36A67" w14:textId="77777777" w:rsidR="00A72BAC" w:rsidRDefault="00A72BAC" w:rsidP="00FB6EE1"/>
    <w:p w14:paraId="0350D316" w14:textId="77777777" w:rsidR="00A72BAC" w:rsidRDefault="00A72BAC" w:rsidP="00FB6EE1"/>
    <w:p w14:paraId="12FD4401" w14:textId="234F72BF" w:rsidR="00A72BAC" w:rsidRDefault="00A72BAC" w:rsidP="00FB6EE1"/>
    <w:p w14:paraId="759F8B47" w14:textId="205ADEC3" w:rsidR="00424E22" w:rsidRDefault="00424E22" w:rsidP="00FB6EE1"/>
    <w:p w14:paraId="227E529D" w14:textId="72D13595" w:rsidR="007210F1" w:rsidRDefault="007210F1" w:rsidP="00DC13EB">
      <w:pPr>
        <w:pStyle w:val="Prrafodelista"/>
        <w:ind w:left="1701"/>
        <w:rPr>
          <w:b/>
          <w:bCs/>
        </w:rPr>
      </w:pPr>
      <w:r w:rsidRPr="007210F1">
        <w:rPr>
          <w:b/>
          <w:bCs/>
        </w:rPr>
        <w:t>Estructura de Lewis:</w:t>
      </w:r>
    </w:p>
    <w:p w14:paraId="1A3646EC" w14:textId="77777777" w:rsidR="007210F1" w:rsidRDefault="007210F1" w:rsidP="00DC13EB">
      <w:pPr>
        <w:pStyle w:val="Prrafodelista"/>
        <w:ind w:left="1701"/>
      </w:pPr>
      <w:r w:rsidRPr="007210F1">
        <w:t>El carbono forma 4 enlaces simples con los 4 átomos de flúor.</w:t>
      </w:r>
    </w:p>
    <w:p w14:paraId="55BFFA62" w14:textId="3F168697" w:rsidR="007210F1" w:rsidRDefault="007210F1" w:rsidP="00DC13EB">
      <w:pPr>
        <w:pStyle w:val="Prrafodelista"/>
        <w:ind w:left="1701"/>
      </w:pPr>
      <w:r w:rsidRPr="007210F1">
        <w:t>No hay pares libres en el átomo central.</w:t>
      </w:r>
    </w:p>
    <w:p w14:paraId="12C39314" w14:textId="77777777" w:rsidR="00896001" w:rsidRPr="007210F1" w:rsidRDefault="00896001" w:rsidP="00896001">
      <w:pPr>
        <w:pStyle w:val="Prrafodelista"/>
        <w:ind w:left="1134"/>
      </w:pPr>
    </w:p>
    <w:p w14:paraId="010BB7E1" w14:textId="0C62F26A" w:rsidR="00896001" w:rsidRDefault="007210F1">
      <w:pPr>
        <w:pStyle w:val="Prrafodelista"/>
        <w:numPr>
          <w:ilvl w:val="0"/>
          <w:numId w:val="16"/>
        </w:numPr>
        <w:ind w:left="1276" w:hanging="578"/>
        <w:rPr>
          <w:b/>
          <w:bCs/>
        </w:rPr>
      </w:pPr>
      <w:r w:rsidRPr="00896001">
        <w:rPr>
          <w:b/>
          <w:bCs/>
        </w:rPr>
        <w:t>Dibuje la geometría de cada molécula según la teoría RPECV.</w:t>
      </w:r>
    </w:p>
    <w:p w14:paraId="3B5B7108" w14:textId="7A4D32A5" w:rsidR="00896001" w:rsidRDefault="007210F1">
      <w:pPr>
        <w:pStyle w:val="Prrafodelista"/>
        <w:numPr>
          <w:ilvl w:val="0"/>
          <w:numId w:val="17"/>
        </w:numPr>
        <w:ind w:left="1701" w:hanging="425"/>
        <w:rPr>
          <w:b/>
          <w:bCs/>
        </w:rPr>
      </w:pPr>
      <w:r w:rsidRPr="00896001">
        <w:rPr>
          <w:b/>
          <w:bCs/>
        </w:rPr>
        <w:t>NF₃</w:t>
      </w:r>
      <w:r w:rsidRPr="007210F1">
        <w:t>: Tiene 4 regiones electrónicas (3 enlaces + 1 par libre).</w:t>
      </w:r>
      <w:r w:rsidRPr="007210F1">
        <w:br/>
      </w:r>
      <w:r w:rsidRPr="00300CA0">
        <w:t>→ Geometría electrónica: tetraédrica</w:t>
      </w:r>
      <w:r w:rsidRPr="00300CA0">
        <w:br/>
        <w:t>→ Geometría molecular: piramidal</w:t>
      </w:r>
    </w:p>
    <w:p w14:paraId="71B4A103" w14:textId="77777777" w:rsidR="00896001" w:rsidRDefault="00896001" w:rsidP="00DC13EB">
      <w:pPr>
        <w:pStyle w:val="Prrafodelista"/>
        <w:ind w:left="1701" w:hanging="425"/>
        <w:rPr>
          <w:b/>
          <w:bCs/>
        </w:rPr>
      </w:pPr>
    </w:p>
    <w:p w14:paraId="552B83C7" w14:textId="77777777" w:rsidR="00A72BAC" w:rsidRDefault="00A72BAC" w:rsidP="00DC13EB">
      <w:pPr>
        <w:pStyle w:val="Prrafodelista"/>
        <w:ind w:left="1701" w:hanging="425"/>
        <w:rPr>
          <w:b/>
          <w:bCs/>
        </w:rPr>
      </w:pPr>
    </w:p>
    <w:p w14:paraId="0A68A79F" w14:textId="77777777" w:rsidR="00A72BAC" w:rsidRDefault="00A72BAC" w:rsidP="00DC13EB">
      <w:pPr>
        <w:pStyle w:val="Prrafodelista"/>
        <w:ind w:left="1701" w:hanging="425"/>
        <w:rPr>
          <w:b/>
          <w:bCs/>
        </w:rPr>
      </w:pPr>
    </w:p>
    <w:p w14:paraId="4CFEBF74" w14:textId="77777777" w:rsidR="00A72BAC" w:rsidRDefault="00A72BAC" w:rsidP="00DC13EB">
      <w:pPr>
        <w:pStyle w:val="Prrafodelista"/>
        <w:ind w:left="1701" w:hanging="425"/>
        <w:rPr>
          <w:b/>
          <w:bCs/>
        </w:rPr>
      </w:pPr>
    </w:p>
    <w:p w14:paraId="78B20377" w14:textId="77777777" w:rsidR="00A72BAC" w:rsidRDefault="00A72BAC" w:rsidP="00DC13EB">
      <w:pPr>
        <w:pStyle w:val="Prrafodelista"/>
        <w:ind w:left="1701" w:hanging="425"/>
        <w:rPr>
          <w:b/>
          <w:bCs/>
        </w:rPr>
      </w:pPr>
    </w:p>
    <w:p w14:paraId="0C417D64" w14:textId="5D0C490D" w:rsidR="007210F1" w:rsidRPr="00A72BAC" w:rsidRDefault="007210F1">
      <w:pPr>
        <w:pStyle w:val="Prrafodelista"/>
        <w:numPr>
          <w:ilvl w:val="0"/>
          <w:numId w:val="17"/>
        </w:numPr>
        <w:ind w:left="1701" w:hanging="425"/>
        <w:rPr>
          <w:b/>
          <w:bCs/>
        </w:rPr>
      </w:pPr>
      <w:r w:rsidRPr="00896001">
        <w:rPr>
          <w:b/>
          <w:bCs/>
        </w:rPr>
        <w:t>CF₄</w:t>
      </w:r>
      <w:r w:rsidRPr="007210F1">
        <w:t>: Tiene 4 regiones electrónicas (4 enlaces, sin pares libres).</w:t>
      </w:r>
      <w:r w:rsidRPr="007210F1">
        <w:br/>
      </w:r>
      <w:r w:rsidRPr="00300CA0">
        <w:t>→ Geometría electrónica y molecular: tetraédrica</w:t>
      </w:r>
    </w:p>
    <w:p w14:paraId="76A50796" w14:textId="77777777" w:rsidR="00A72BAC" w:rsidRDefault="00A72BAC" w:rsidP="00A72BAC">
      <w:pPr>
        <w:rPr>
          <w:b/>
          <w:bCs/>
        </w:rPr>
      </w:pPr>
    </w:p>
    <w:p w14:paraId="1101C8D4" w14:textId="77777777" w:rsidR="00A72BAC" w:rsidRDefault="00A72BAC" w:rsidP="00A72BAC">
      <w:pPr>
        <w:rPr>
          <w:b/>
          <w:bCs/>
        </w:rPr>
      </w:pPr>
    </w:p>
    <w:p w14:paraId="763F5DCA" w14:textId="77777777" w:rsidR="00A72BAC" w:rsidRPr="00A72BAC" w:rsidRDefault="00A72BAC" w:rsidP="00A72BAC">
      <w:pPr>
        <w:rPr>
          <w:b/>
          <w:bCs/>
        </w:rPr>
      </w:pPr>
    </w:p>
    <w:p w14:paraId="63AA8E3B" w14:textId="77777777" w:rsidR="00896001" w:rsidRDefault="007210F1">
      <w:pPr>
        <w:pStyle w:val="Prrafodelista"/>
        <w:numPr>
          <w:ilvl w:val="0"/>
          <w:numId w:val="16"/>
        </w:numPr>
        <w:ind w:left="1276" w:hanging="578"/>
        <w:rPr>
          <w:b/>
          <w:bCs/>
        </w:rPr>
      </w:pPr>
      <w:r w:rsidRPr="00896001">
        <w:rPr>
          <w:b/>
          <w:bCs/>
        </w:rPr>
        <w:lastRenderedPageBreak/>
        <w:t>Considerando las geometrías moleculares, razone acerca de la polaridad de ambas moléculas.</w:t>
      </w:r>
    </w:p>
    <w:p w14:paraId="1062254D" w14:textId="77777777" w:rsidR="00896001" w:rsidRPr="00896001" w:rsidRDefault="007210F1">
      <w:pPr>
        <w:pStyle w:val="Prrafodelista"/>
        <w:numPr>
          <w:ilvl w:val="0"/>
          <w:numId w:val="18"/>
        </w:numPr>
        <w:ind w:left="1701" w:hanging="425"/>
        <w:rPr>
          <w:b/>
          <w:bCs/>
        </w:rPr>
      </w:pPr>
      <w:r w:rsidRPr="00896001">
        <w:rPr>
          <w:b/>
          <w:bCs/>
        </w:rPr>
        <w:t>NF₃</w:t>
      </w:r>
      <w:r w:rsidRPr="007210F1">
        <w:t xml:space="preserve"> es </w:t>
      </w:r>
      <w:r w:rsidRPr="00896001">
        <w:rPr>
          <w:b/>
          <w:bCs/>
        </w:rPr>
        <w:t>polar</w:t>
      </w:r>
      <w:r w:rsidRPr="007210F1">
        <w:t>:</w:t>
      </w:r>
    </w:p>
    <w:p w14:paraId="5A07338C" w14:textId="77777777" w:rsidR="00DC13EB" w:rsidRDefault="007210F1" w:rsidP="00DC13EB">
      <w:pPr>
        <w:pStyle w:val="Prrafodelista"/>
        <w:ind w:left="1701"/>
      </w:pPr>
      <w:r w:rsidRPr="007210F1">
        <w:t>Aunque los enlaces N–F son polares, la forma piramidal hace que los dipolos no se cancelen.</w:t>
      </w:r>
    </w:p>
    <w:p w14:paraId="4E5F3AC0" w14:textId="666C0BA2" w:rsidR="00896001" w:rsidRDefault="007210F1" w:rsidP="00DC13EB">
      <w:pPr>
        <w:pStyle w:val="Prrafodelista"/>
        <w:ind w:left="1701"/>
      </w:pPr>
      <w:r w:rsidRPr="007210F1">
        <w:t>El par libre en N genera un momento dipolar neto.</w:t>
      </w:r>
    </w:p>
    <w:p w14:paraId="43C7E369" w14:textId="77777777" w:rsidR="00DC13EB" w:rsidRPr="00DC13EB" w:rsidRDefault="007210F1">
      <w:pPr>
        <w:pStyle w:val="Prrafodelista"/>
        <w:numPr>
          <w:ilvl w:val="0"/>
          <w:numId w:val="18"/>
        </w:numPr>
        <w:ind w:left="1701" w:hanging="425"/>
        <w:rPr>
          <w:b/>
          <w:bCs/>
        </w:rPr>
      </w:pPr>
      <w:r w:rsidRPr="007210F1">
        <w:rPr>
          <w:b/>
          <w:bCs/>
        </w:rPr>
        <w:t>CF₄</w:t>
      </w:r>
      <w:r w:rsidRPr="007210F1">
        <w:t xml:space="preserve"> es </w:t>
      </w:r>
      <w:r w:rsidRPr="007210F1">
        <w:rPr>
          <w:b/>
          <w:bCs/>
        </w:rPr>
        <w:t>apolar</w:t>
      </w:r>
      <w:r w:rsidRPr="007210F1">
        <w:t>:</w:t>
      </w:r>
    </w:p>
    <w:p w14:paraId="01975B3F" w14:textId="317DD7AD" w:rsidR="007210F1" w:rsidRDefault="007210F1" w:rsidP="00DC13EB">
      <w:pPr>
        <w:pStyle w:val="Prrafodelista"/>
        <w:ind w:left="1701"/>
      </w:pPr>
      <w:r w:rsidRPr="007210F1">
        <w:t>A pesar de tener enlaces C–F (muy polares), la geometría tetraédrica es simétrica y los dipolos se cancelan.</w:t>
      </w:r>
    </w:p>
    <w:p w14:paraId="1E677292" w14:textId="403B2F9D" w:rsidR="00DC13EB" w:rsidRPr="00DC13EB" w:rsidRDefault="00DC13EB">
      <w:pPr>
        <w:pStyle w:val="Prrafodelista"/>
        <w:numPr>
          <w:ilvl w:val="0"/>
          <w:numId w:val="20"/>
        </w:numPr>
        <w:rPr>
          <w:b/>
          <w:bCs/>
        </w:rPr>
      </w:pPr>
      <w:r w:rsidRPr="00DC13EB">
        <w:rPr>
          <w:b/>
          <w:bCs/>
        </w:rPr>
        <w:t>SOLUBILIDAD Y SIMETRÍA MOLECULAR</w:t>
      </w:r>
    </w:p>
    <w:p w14:paraId="6EFA7F06" w14:textId="77777777" w:rsidR="00896001" w:rsidRDefault="007210F1">
      <w:pPr>
        <w:pStyle w:val="Prrafodelista"/>
        <w:numPr>
          <w:ilvl w:val="0"/>
          <w:numId w:val="19"/>
        </w:numPr>
        <w:ind w:left="1276" w:hanging="578"/>
        <w:rPr>
          <w:b/>
          <w:bCs/>
        </w:rPr>
      </w:pPr>
      <w:r w:rsidRPr="00896001">
        <w:rPr>
          <w:b/>
          <w:bCs/>
        </w:rPr>
        <w:t>¿Por qué el H₂ y el I₂ no son solubles en agua y el HI sí lo es?</w:t>
      </w:r>
    </w:p>
    <w:p w14:paraId="349E3FFC" w14:textId="77777777" w:rsidR="00896001" w:rsidRDefault="007210F1">
      <w:pPr>
        <w:pStyle w:val="Prrafodelista"/>
        <w:numPr>
          <w:ilvl w:val="0"/>
          <w:numId w:val="18"/>
        </w:numPr>
        <w:ind w:left="1701" w:hanging="425"/>
      </w:pPr>
      <w:r w:rsidRPr="00896001">
        <w:rPr>
          <w:b/>
          <w:bCs/>
        </w:rPr>
        <w:t>H₂</w:t>
      </w:r>
      <w:r w:rsidRPr="007210F1">
        <w:t xml:space="preserve"> y </w:t>
      </w:r>
      <w:r w:rsidRPr="00896001">
        <w:rPr>
          <w:b/>
          <w:bCs/>
        </w:rPr>
        <w:t>I₂</w:t>
      </w:r>
      <w:r w:rsidRPr="007210F1">
        <w:t xml:space="preserve"> son </w:t>
      </w:r>
      <w:r w:rsidRPr="00300CA0">
        <w:t>moléculas no polares → no forman enlaces</w:t>
      </w:r>
      <w:r w:rsidRPr="007210F1">
        <w:t xml:space="preserve"> de hidrógeno ni interacciones fuertes con el agua.</w:t>
      </w:r>
    </w:p>
    <w:p w14:paraId="310D62F6" w14:textId="4E267689" w:rsidR="007210F1" w:rsidRPr="007210F1" w:rsidRDefault="007210F1">
      <w:pPr>
        <w:pStyle w:val="Prrafodelista"/>
        <w:numPr>
          <w:ilvl w:val="0"/>
          <w:numId w:val="18"/>
        </w:numPr>
        <w:ind w:left="1701" w:hanging="425"/>
        <w:rPr>
          <w:b/>
          <w:bCs/>
        </w:rPr>
      </w:pPr>
      <w:r w:rsidRPr="007210F1">
        <w:rPr>
          <w:b/>
          <w:bCs/>
        </w:rPr>
        <w:t>HI</w:t>
      </w:r>
      <w:r w:rsidRPr="007210F1">
        <w:t xml:space="preserve"> es una </w:t>
      </w:r>
      <w:r w:rsidRPr="00300CA0">
        <w:t>molécula polar → forma interacciones dipolo</w:t>
      </w:r>
      <w:r w:rsidRPr="007210F1">
        <w:t>-dipolo con el agua e incluso puede ionizarse parcialmente (HI → H</w:t>
      </w:r>
      <w:r w:rsidRPr="007210F1">
        <w:rPr>
          <w:rFonts w:ascii="Cambria Math" w:hAnsi="Cambria Math" w:cs="Cambria Math"/>
        </w:rPr>
        <w:t>⁺</w:t>
      </w:r>
      <w:r w:rsidRPr="007210F1">
        <w:t xml:space="preserve"> + I</w:t>
      </w:r>
      <w:r w:rsidRPr="007210F1">
        <w:rPr>
          <w:rFonts w:ascii="Cambria Math" w:hAnsi="Cambria Math" w:cs="Cambria Math"/>
        </w:rPr>
        <w:t>⁻</w:t>
      </w:r>
      <w:r w:rsidRPr="007210F1">
        <w:t>).</w:t>
      </w:r>
    </w:p>
    <w:p w14:paraId="6AC33523" w14:textId="77777777" w:rsidR="001940F4" w:rsidRDefault="007210F1">
      <w:pPr>
        <w:pStyle w:val="Prrafodelista"/>
        <w:numPr>
          <w:ilvl w:val="0"/>
          <w:numId w:val="19"/>
        </w:numPr>
        <w:ind w:left="1276" w:hanging="578"/>
        <w:rPr>
          <w:b/>
          <w:bCs/>
        </w:rPr>
      </w:pPr>
      <w:r w:rsidRPr="00896001">
        <w:rPr>
          <w:b/>
          <w:bCs/>
        </w:rPr>
        <w:t>¿Por qué la molécula BF₃ es apolar, aunque sus enlaces estén polarizados?</w:t>
      </w:r>
    </w:p>
    <w:p w14:paraId="58E82734" w14:textId="32406082" w:rsidR="00DC13EB" w:rsidRPr="00300CA0" w:rsidRDefault="007210F1" w:rsidP="001940F4">
      <w:pPr>
        <w:pStyle w:val="Prrafodelista"/>
        <w:ind w:left="1276"/>
        <w:jc w:val="both"/>
      </w:pPr>
      <w:r w:rsidRPr="00300CA0">
        <w:t>Aunque los enlaces B–F son polares (F es más electronegativo que B), la molécula BF₃ tiene una geometría trigonal plana, lo que hace que los momentos dipolares se cancelen entre sí</w:t>
      </w:r>
      <w:r w:rsidR="00896001" w:rsidRPr="00300CA0">
        <w:t>.</w:t>
      </w:r>
    </w:p>
    <w:p w14:paraId="5BB5E672" w14:textId="77777777" w:rsidR="001940F4" w:rsidRDefault="001940F4" w:rsidP="001940F4">
      <w:pPr>
        <w:pStyle w:val="Prrafodelista"/>
        <w:ind w:left="1276"/>
        <w:jc w:val="both"/>
      </w:pPr>
    </w:p>
    <w:p w14:paraId="5020B4FA" w14:textId="77777777" w:rsidR="001940F4" w:rsidRDefault="001940F4" w:rsidP="001940F4">
      <w:pPr>
        <w:pStyle w:val="Prrafodelista"/>
        <w:ind w:left="1276"/>
        <w:jc w:val="both"/>
      </w:pPr>
    </w:p>
    <w:p w14:paraId="52AFDD18" w14:textId="77777777" w:rsidR="001940F4" w:rsidRDefault="001940F4" w:rsidP="001940F4">
      <w:pPr>
        <w:pStyle w:val="Prrafodelista"/>
        <w:ind w:left="1276"/>
        <w:jc w:val="both"/>
      </w:pPr>
    </w:p>
    <w:p w14:paraId="635A6FAE" w14:textId="77777777" w:rsidR="001940F4" w:rsidRDefault="001940F4">
      <w:pPr>
        <w:pStyle w:val="Prrafodelista"/>
        <w:numPr>
          <w:ilvl w:val="0"/>
          <w:numId w:val="20"/>
        </w:numPr>
        <w:jc w:val="both"/>
        <w:rPr>
          <w:b/>
          <w:bCs/>
        </w:rPr>
      </w:pPr>
      <w:r w:rsidRPr="001940F4">
        <w:rPr>
          <w:b/>
          <w:bCs/>
        </w:rPr>
        <w:t>PARES ELECTRÓNICOS Y GEOMETRÍA MOLECULAR</w:t>
      </w:r>
    </w:p>
    <w:p w14:paraId="4922ABFE" w14:textId="57E766AA" w:rsidR="007210F1" w:rsidRPr="001940F4" w:rsidRDefault="007210F1" w:rsidP="001940F4">
      <w:pPr>
        <w:pStyle w:val="Prrafodelista"/>
        <w:jc w:val="both"/>
        <w:rPr>
          <w:b/>
          <w:bCs/>
        </w:rPr>
      </w:pPr>
      <w:r w:rsidRPr="001940F4">
        <w:rPr>
          <w:b/>
          <w:bCs/>
        </w:rPr>
        <w:t>Para las moléculas en estado gaseoso H₂O, BeCl₂ y BF₃, indique razonadamente:</w:t>
      </w:r>
    </w:p>
    <w:p w14:paraId="0A4CCFCE" w14:textId="77777777" w:rsidR="001940F4" w:rsidRPr="001940F4" w:rsidRDefault="007210F1">
      <w:pPr>
        <w:pStyle w:val="Prrafodelista"/>
        <w:numPr>
          <w:ilvl w:val="0"/>
          <w:numId w:val="22"/>
        </w:numPr>
        <w:ind w:left="1276" w:hanging="567"/>
      </w:pPr>
      <w:r w:rsidRPr="001940F4">
        <w:rPr>
          <w:b/>
          <w:bCs/>
        </w:rPr>
        <w:t>El número de pares de electrones, enlazantes y no enlazantes, en el entorno del átomo central.</w:t>
      </w:r>
    </w:p>
    <w:p w14:paraId="329D0940" w14:textId="77777777" w:rsidR="001940F4" w:rsidRPr="001940F4" w:rsidRDefault="007210F1">
      <w:pPr>
        <w:pStyle w:val="Prrafodelista"/>
        <w:numPr>
          <w:ilvl w:val="0"/>
          <w:numId w:val="23"/>
        </w:numPr>
        <w:ind w:left="1701" w:hanging="425"/>
      </w:pPr>
      <w:r w:rsidRPr="001940F4">
        <w:rPr>
          <w:b/>
          <w:bCs/>
        </w:rPr>
        <w:t>H₂O (agua)</w:t>
      </w:r>
    </w:p>
    <w:p w14:paraId="383C3C84" w14:textId="77777777" w:rsidR="001940F4" w:rsidRPr="00300CA0" w:rsidRDefault="007210F1" w:rsidP="001940F4">
      <w:pPr>
        <w:pStyle w:val="Prrafodelista"/>
        <w:ind w:left="1701"/>
      </w:pPr>
      <w:r w:rsidRPr="00300CA0">
        <w:t>Átomo central: O (6 electrones de valencia)</w:t>
      </w:r>
    </w:p>
    <w:p w14:paraId="5E545897" w14:textId="77777777" w:rsidR="001940F4" w:rsidRPr="00300CA0" w:rsidRDefault="007210F1" w:rsidP="001940F4">
      <w:pPr>
        <w:pStyle w:val="Prrafodelista"/>
        <w:ind w:left="1701"/>
      </w:pPr>
      <w:r w:rsidRPr="00300CA0">
        <w:t>Forma 2 enlaces con H → 2 pares enlazantes</w:t>
      </w:r>
    </w:p>
    <w:p w14:paraId="1C177555" w14:textId="77777777" w:rsidR="001940F4" w:rsidRPr="00300CA0" w:rsidRDefault="007210F1" w:rsidP="001940F4">
      <w:pPr>
        <w:pStyle w:val="Prrafodelista"/>
        <w:ind w:left="1701"/>
      </w:pPr>
      <w:r w:rsidRPr="00300CA0">
        <w:t>Le quedan 2 pares libres (no enlazantes)</w:t>
      </w:r>
    </w:p>
    <w:p w14:paraId="2525E552" w14:textId="318ECF0B" w:rsidR="007210F1" w:rsidRPr="007210F1" w:rsidRDefault="001940F4" w:rsidP="001940F4">
      <w:pPr>
        <w:pStyle w:val="Prrafodelista"/>
        <w:ind w:left="1701"/>
      </w:pPr>
      <w:r w:rsidRPr="00300CA0">
        <w:rPr>
          <w:rFonts w:ascii="Segoe UI Symbol" w:hAnsi="Segoe UI Symbol" w:cs="Segoe UI Symbol"/>
        </w:rPr>
        <w:t>✔</w:t>
      </w:r>
      <w:r w:rsidRPr="00300CA0">
        <w:t xml:space="preserve">️ </w:t>
      </w:r>
      <w:r w:rsidR="007210F1" w:rsidRPr="00300CA0">
        <w:t>Total: 4 pares de electrones</w:t>
      </w:r>
      <w:r w:rsidR="007210F1" w:rsidRPr="00300CA0">
        <w:br/>
      </w:r>
      <w:r w:rsidR="007210F1" w:rsidRPr="007210F1">
        <w:t>→ 2 enlazantes + 2 no enlazantes</w:t>
      </w:r>
    </w:p>
    <w:p w14:paraId="0FBAAE65" w14:textId="77777777" w:rsidR="001940F4" w:rsidRDefault="007210F1">
      <w:pPr>
        <w:pStyle w:val="Prrafodelista"/>
        <w:numPr>
          <w:ilvl w:val="0"/>
          <w:numId w:val="23"/>
        </w:numPr>
        <w:ind w:left="1701"/>
        <w:rPr>
          <w:b/>
          <w:bCs/>
        </w:rPr>
      </w:pPr>
      <w:r w:rsidRPr="001940F4">
        <w:rPr>
          <w:b/>
          <w:bCs/>
        </w:rPr>
        <w:t>BeCl₂ (cloruro de berilio)</w:t>
      </w:r>
    </w:p>
    <w:p w14:paraId="3CC6BAB4" w14:textId="77777777" w:rsidR="001940F4" w:rsidRPr="001940F4" w:rsidRDefault="007210F1" w:rsidP="001940F4">
      <w:pPr>
        <w:pStyle w:val="Prrafodelista"/>
        <w:ind w:left="1701"/>
      </w:pPr>
      <w:r w:rsidRPr="001940F4">
        <w:t>Átomo central: Be (2 electrones de valencia)</w:t>
      </w:r>
    </w:p>
    <w:p w14:paraId="29BCDBD8" w14:textId="77777777" w:rsidR="001940F4" w:rsidRPr="001940F4" w:rsidRDefault="007210F1" w:rsidP="001940F4">
      <w:pPr>
        <w:pStyle w:val="Prrafodelista"/>
        <w:ind w:left="1701"/>
      </w:pPr>
      <w:r w:rsidRPr="007210F1">
        <w:t>Forma 2 enlaces con Cl</w:t>
      </w:r>
    </w:p>
    <w:p w14:paraId="07307954" w14:textId="17C633C5" w:rsidR="007210F1" w:rsidRPr="007210F1" w:rsidRDefault="007210F1" w:rsidP="001940F4">
      <w:pPr>
        <w:pStyle w:val="Prrafodelista"/>
        <w:ind w:left="1701"/>
      </w:pPr>
      <w:r w:rsidRPr="007210F1">
        <w:t>No tiene pares libres</w:t>
      </w:r>
    </w:p>
    <w:p w14:paraId="6B349594" w14:textId="4EA9A293" w:rsidR="007210F1" w:rsidRPr="007210F1" w:rsidRDefault="007210F1" w:rsidP="001940F4">
      <w:pPr>
        <w:pStyle w:val="Prrafodelista"/>
        <w:ind w:left="1701"/>
      </w:pPr>
      <w:r w:rsidRPr="001940F4">
        <w:rPr>
          <w:rFonts w:ascii="Segoe UI Symbol" w:hAnsi="Segoe UI Symbol" w:cs="Segoe UI Symbol"/>
        </w:rPr>
        <w:t>✔</w:t>
      </w:r>
      <w:r w:rsidRPr="001940F4">
        <w:t>️ Total: 2 pares de electrones</w:t>
      </w:r>
      <w:r w:rsidRPr="001940F4">
        <w:br/>
        <w:t>→ 2 enlazantes + 0 no enlazantes</w:t>
      </w:r>
    </w:p>
    <w:p w14:paraId="698B6400" w14:textId="77777777" w:rsidR="001940F4" w:rsidRDefault="007210F1">
      <w:pPr>
        <w:pStyle w:val="Prrafodelista"/>
        <w:numPr>
          <w:ilvl w:val="0"/>
          <w:numId w:val="23"/>
        </w:numPr>
        <w:ind w:left="1701"/>
        <w:rPr>
          <w:b/>
          <w:bCs/>
        </w:rPr>
      </w:pPr>
      <w:r w:rsidRPr="001940F4">
        <w:rPr>
          <w:b/>
          <w:bCs/>
        </w:rPr>
        <w:lastRenderedPageBreak/>
        <w:t>BF₃ (trifluoruro de boro)</w:t>
      </w:r>
    </w:p>
    <w:p w14:paraId="5F4099D6" w14:textId="77777777" w:rsidR="001940F4" w:rsidRPr="001940F4" w:rsidRDefault="007210F1" w:rsidP="001940F4">
      <w:pPr>
        <w:pStyle w:val="Prrafodelista"/>
        <w:ind w:left="1701"/>
      </w:pPr>
      <w:r w:rsidRPr="001940F4">
        <w:t>Átomo central: B (3 electrones de valencia)</w:t>
      </w:r>
    </w:p>
    <w:p w14:paraId="0F1F715C" w14:textId="77777777" w:rsidR="001940F4" w:rsidRPr="001940F4" w:rsidRDefault="007210F1" w:rsidP="001940F4">
      <w:pPr>
        <w:pStyle w:val="Prrafodelista"/>
        <w:ind w:left="1701"/>
      </w:pPr>
      <w:r w:rsidRPr="001940F4">
        <w:t>Forma 3 enlaces con F</w:t>
      </w:r>
    </w:p>
    <w:p w14:paraId="58CB54C2" w14:textId="496DA9FF" w:rsidR="007210F1" w:rsidRPr="007210F1" w:rsidRDefault="007210F1" w:rsidP="001940F4">
      <w:pPr>
        <w:pStyle w:val="Prrafodelista"/>
        <w:ind w:left="1701"/>
      </w:pPr>
      <w:r w:rsidRPr="007210F1">
        <w:t>No tiene pares libres</w:t>
      </w:r>
    </w:p>
    <w:p w14:paraId="33BF7CB1" w14:textId="52E7FBDC" w:rsidR="007210F1" w:rsidRPr="007210F1" w:rsidRDefault="007210F1" w:rsidP="001940F4">
      <w:pPr>
        <w:pStyle w:val="Prrafodelista"/>
        <w:ind w:left="1701"/>
      </w:pPr>
      <w:r w:rsidRPr="001940F4">
        <w:rPr>
          <w:rFonts w:ascii="Segoe UI Symbol" w:hAnsi="Segoe UI Symbol" w:cs="Segoe UI Symbol"/>
        </w:rPr>
        <w:t>✔</w:t>
      </w:r>
      <w:r w:rsidRPr="001940F4">
        <w:t>️ Total: 3 pares de electrones</w:t>
      </w:r>
      <w:r w:rsidRPr="001940F4">
        <w:br/>
        <w:t>→ 3 enlazantes + 0 no enlazantes</w:t>
      </w:r>
    </w:p>
    <w:p w14:paraId="541F6C5D" w14:textId="0BBA9BD6" w:rsidR="007210F1" w:rsidRPr="001940F4" w:rsidRDefault="007210F1">
      <w:pPr>
        <w:pStyle w:val="Prrafodelista"/>
        <w:numPr>
          <w:ilvl w:val="0"/>
          <w:numId w:val="22"/>
        </w:numPr>
        <w:ind w:left="1276" w:hanging="567"/>
        <w:rPr>
          <w:b/>
          <w:bCs/>
        </w:rPr>
      </w:pPr>
      <w:r w:rsidRPr="001940F4">
        <w:rPr>
          <w:b/>
          <w:bCs/>
        </w:rPr>
        <w:t>La geometría de las moléculas.</w:t>
      </w:r>
    </w:p>
    <w:p w14:paraId="548D125C" w14:textId="77777777" w:rsidR="007210F1" w:rsidRPr="007210F1" w:rsidRDefault="007210F1" w:rsidP="001940F4">
      <w:pPr>
        <w:ind w:left="1276"/>
        <w:rPr>
          <w:b/>
          <w:bCs/>
        </w:rPr>
      </w:pPr>
      <w:r w:rsidRPr="007210F1">
        <w:rPr>
          <w:b/>
          <w:bCs/>
        </w:rPr>
        <w:t>H₂O</w:t>
      </w:r>
    </w:p>
    <w:p w14:paraId="430646D0" w14:textId="77777777" w:rsidR="007210F1" w:rsidRPr="007210F1" w:rsidRDefault="007210F1" w:rsidP="00300CA0">
      <w:pPr>
        <w:numPr>
          <w:ilvl w:val="0"/>
          <w:numId w:val="3"/>
        </w:numPr>
        <w:ind w:left="1701"/>
      </w:pPr>
      <w:r w:rsidRPr="007210F1">
        <w:t xml:space="preserve">Tiene 4 pares (2 enlazantes + 2 libres) → </w:t>
      </w:r>
      <w:r w:rsidRPr="00300CA0">
        <w:t>Geometría electrónica: tetraédrica</w:t>
      </w:r>
    </w:p>
    <w:p w14:paraId="62D768E9" w14:textId="77777777" w:rsidR="007210F1" w:rsidRPr="007210F1" w:rsidRDefault="007210F1" w:rsidP="00300CA0">
      <w:pPr>
        <w:numPr>
          <w:ilvl w:val="0"/>
          <w:numId w:val="3"/>
        </w:numPr>
        <w:ind w:left="1701"/>
      </w:pPr>
      <w:r w:rsidRPr="00300CA0">
        <w:t>Geometría molecular: angular</w:t>
      </w:r>
      <w:r w:rsidRPr="007210F1">
        <w:t xml:space="preserve"> (por los pares libres)</w:t>
      </w:r>
    </w:p>
    <w:p w14:paraId="7CE09A31" w14:textId="77777777" w:rsidR="007210F1" w:rsidRPr="007210F1" w:rsidRDefault="007210F1" w:rsidP="001940F4">
      <w:pPr>
        <w:ind w:left="1276"/>
        <w:rPr>
          <w:b/>
          <w:bCs/>
        </w:rPr>
      </w:pPr>
      <w:r w:rsidRPr="007210F1">
        <w:rPr>
          <w:b/>
          <w:bCs/>
        </w:rPr>
        <w:t>BeCl₂</w:t>
      </w:r>
    </w:p>
    <w:p w14:paraId="4F884B0D" w14:textId="77777777" w:rsidR="007210F1" w:rsidRPr="007210F1" w:rsidRDefault="007210F1" w:rsidP="00300CA0">
      <w:pPr>
        <w:numPr>
          <w:ilvl w:val="0"/>
          <w:numId w:val="3"/>
        </w:numPr>
        <w:ind w:left="1701"/>
      </w:pPr>
      <w:r w:rsidRPr="007210F1">
        <w:t xml:space="preserve">Tiene 2 pares enlazantes → </w:t>
      </w:r>
      <w:r w:rsidRPr="00300CA0">
        <w:t>Geometría lineal</w:t>
      </w:r>
    </w:p>
    <w:p w14:paraId="3AB4184D" w14:textId="77777777" w:rsidR="007210F1" w:rsidRPr="007210F1" w:rsidRDefault="007210F1" w:rsidP="001940F4">
      <w:pPr>
        <w:ind w:left="1276"/>
        <w:rPr>
          <w:b/>
          <w:bCs/>
        </w:rPr>
      </w:pPr>
      <w:r w:rsidRPr="007210F1">
        <w:rPr>
          <w:b/>
          <w:bCs/>
        </w:rPr>
        <w:t>BF₃</w:t>
      </w:r>
    </w:p>
    <w:p w14:paraId="2A150F00" w14:textId="77777777" w:rsidR="007210F1" w:rsidRPr="00300CA0" w:rsidRDefault="007210F1" w:rsidP="00300CA0">
      <w:pPr>
        <w:numPr>
          <w:ilvl w:val="0"/>
          <w:numId w:val="3"/>
        </w:numPr>
        <w:ind w:left="1701"/>
      </w:pPr>
      <w:r w:rsidRPr="00300CA0">
        <w:t>Tiene 3 pares enlazantes → Geometría trigonal plana</w:t>
      </w:r>
    </w:p>
    <w:p w14:paraId="1CB353E0" w14:textId="77777777" w:rsidR="00F56D2F" w:rsidRDefault="001940F4" w:rsidP="00F56D2F">
      <w:pPr>
        <w:pStyle w:val="Estilo1"/>
      </w:pPr>
      <w:r w:rsidRPr="001940F4">
        <w:t>GEOMETRÍA Y ENLACES DE MOLÉCULAS</w:t>
      </w:r>
    </w:p>
    <w:p w14:paraId="4C7A3B17" w14:textId="6CC619C1" w:rsidR="00F56D2F" w:rsidRPr="00F56D2F" w:rsidRDefault="007210F1" w:rsidP="00FB6EE1">
      <w:pPr>
        <w:pStyle w:val="Estilo1"/>
        <w:numPr>
          <w:ilvl w:val="0"/>
          <w:numId w:val="0"/>
        </w:numPr>
        <w:ind w:left="720"/>
      </w:pPr>
      <w:r w:rsidRPr="00F56D2F">
        <w:t xml:space="preserve">Explique la geometría y el enlace en las moléculas </w:t>
      </w:r>
      <w:proofErr w:type="spellStart"/>
      <w:r w:rsidRPr="00F56D2F">
        <w:t>BeCl</w:t>
      </w:r>
      <w:proofErr w:type="spellEnd"/>
      <w:r w:rsidRPr="00F56D2F">
        <w:t xml:space="preserve">₂, </w:t>
      </w:r>
      <w:proofErr w:type="spellStart"/>
      <w:r w:rsidRPr="00F56D2F">
        <w:t>NCl</w:t>
      </w:r>
      <w:proofErr w:type="spellEnd"/>
      <w:r w:rsidRPr="00F56D2F">
        <w:t>₃ y CH₄.</w:t>
      </w:r>
    </w:p>
    <w:p w14:paraId="4714BB29" w14:textId="34B5D4C5" w:rsidR="007210F1" w:rsidRPr="00F56D2F" w:rsidRDefault="007210F1">
      <w:pPr>
        <w:pStyle w:val="Prrafodelista"/>
        <w:numPr>
          <w:ilvl w:val="0"/>
          <w:numId w:val="24"/>
        </w:numPr>
        <w:ind w:left="1276" w:hanging="567"/>
        <w:rPr>
          <w:b/>
          <w:bCs/>
        </w:rPr>
      </w:pPr>
      <w:r w:rsidRPr="00F56D2F">
        <w:rPr>
          <w:b/>
          <w:bCs/>
        </w:rPr>
        <w:t>BeCl₂ (cloruro de berilio)</w:t>
      </w:r>
    </w:p>
    <w:p w14:paraId="015CFDB3" w14:textId="77777777" w:rsidR="007210F1" w:rsidRPr="007210F1" w:rsidRDefault="007210F1" w:rsidP="00300CA0">
      <w:pPr>
        <w:pStyle w:val="Prrafodelista"/>
        <w:numPr>
          <w:ilvl w:val="0"/>
          <w:numId w:val="27"/>
        </w:numPr>
        <w:tabs>
          <w:tab w:val="clear" w:pos="720"/>
        </w:tabs>
        <w:ind w:left="1701" w:hanging="283"/>
      </w:pPr>
      <w:r w:rsidRPr="00300CA0">
        <w:t>Tipo de enlace</w:t>
      </w:r>
      <w:r w:rsidRPr="007210F1">
        <w:t xml:space="preserve">: </w:t>
      </w:r>
      <w:r w:rsidRPr="00300CA0">
        <w:t>covalente polar</w:t>
      </w:r>
      <w:r w:rsidRPr="007210F1">
        <w:t xml:space="preserve"> (aunque Be es metálico, en compuestos como BeCl₂ forma enlaces covalentes)</w:t>
      </w:r>
    </w:p>
    <w:p w14:paraId="677D5B6C" w14:textId="77777777" w:rsidR="007210F1" w:rsidRPr="007210F1" w:rsidRDefault="007210F1" w:rsidP="00300CA0">
      <w:pPr>
        <w:pStyle w:val="Prrafodelista"/>
        <w:numPr>
          <w:ilvl w:val="0"/>
          <w:numId w:val="27"/>
        </w:numPr>
        <w:tabs>
          <w:tab w:val="clear" w:pos="720"/>
        </w:tabs>
        <w:ind w:left="1701" w:hanging="283"/>
      </w:pPr>
      <w:r w:rsidRPr="00300CA0">
        <w:t>Electrones de valencia en Be</w:t>
      </w:r>
      <w:r w:rsidRPr="007210F1">
        <w:t xml:space="preserve">: 2 → forma </w:t>
      </w:r>
      <w:r w:rsidRPr="00300CA0">
        <w:t>2 enlaces simples</w:t>
      </w:r>
      <w:r w:rsidRPr="007210F1">
        <w:t xml:space="preserve"> con los átomos de Cl.</w:t>
      </w:r>
    </w:p>
    <w:p w14:paraId="4F291C32" w14:textId="77777777" w:rsidR="007210F1" w:rsidRPr="007210F1" w:rsidRDefault="007210F1" w:rsidP="00300CA0">
      <w:pPr>
        <w:pStyle w:val="Prrafodelista"/>
        <w:numPr>
          <w:ilvl w:val="0"/>
          <w:numId w:val="27"/>
        </w:numPr>
        <w:tabs>
          <w:tab w:val="clear" w:pos="720"/>
        </w:tabs>
        <w:ind w:left="1701" w:hanging="283"/>
      </w:pPr>
      <w:r w:rsidRPr="00300CA0">
        <w:t>Pares libres en el átomo central (Be)</w:t>
      </w:r>
      <w:r w:rsidRPr="007210F1">
        <w:t xml:space="preserve">: </w:t>
      </w:r>
      <w:r w:rsidRPr="00F56D2F">
        <w:t>0</w:t>
      </w:r>
    </w:p>
    <w:p w14:paraId="5D4B9267" w14:textId="77777777" w:rsidR="00F56D2F" w:rsidRDefault="007210F1" w:rsidP="00300CA0">
      <w:pPr>
        <w:pStyle w:val="Prrafodelista"/>
        <w:numPr>
          <w:ilvl w:val="0"/>
          <w:numId w:val="27"/>
        </w:numPr>
        <w:tabs>
          <w:tab w:val="clear" w:pos="720"/>
        </w:tabs>
        <w:ind w:left="1701" w:hanging="283"/>
      </w:pPr>
      <w:r w:rsidRPr="00300CA0">
        <w:t>Geometría molecular</w:t>
      </w:r>
      <w:r w:rsidRPr="007210F1">
        <w:t xml:space="preserve">: </w:t>
      </w:r>
      <w:r w:rsidRPr="00F56D2F">
        <w:t>lineal</w:t>
      </w:r>
    </w:p>
    <w:p w14:paraId="029DAF67" w14:textId="56B4486E" w:rsidR="007210F1" w:rsidRPr="00F56D2F" w:rsidRDefault="007210F1">
      <w:pPr>
        <w:pStyle w:val="Prrafodelista"/>
        <w:numPr>
          <w:ilvl w:val="0"/>
          <w:numId w:val="24"/>
        </w:numPr>
        <w:tabs>
          <w:tab w:val="left" w:pos="1418"/>
        </w:tabs>
        <w:ind w:left="1276" w:hanging="567"/>
        <w:jc w:val="both"/>
        <w:rPr>
          <w:b/>
          <w:bCs/>
        </w:rPr>
      </w:pPr>
      <w:r w:rsidRPr="00F56D2F">
        <w:rPr>
          <w:b/>
          <w:bCs/>
        </w:rPr>
        <w:t>NCl₃ (tricloruro de nitrógeno)</w:t>
      </w:r>
    </w:p>
    <w:p w14:paraId="765EB3CB" w14:textId="77777777" w:rsidR="007210F1" w:rsidRPr="007210F1" w:rsidRDefault="007210F1" w:rsidP="00300CA0">
      <w:pPr>
        <w:pStyle w:val="Prrafodelista"/>
        <w:numPr>
          <w:ilvl w:val="0"/>
          <w:numId w:val="27"/>
        </w:numPr>
        <w:tabs>
          <w:tab w:val="clear" w:pos="720"/>
        </w:tabs>
        <w:ind w:left="1701" w:hanging="283"/>
      </w:pPr>
      <w:r w:rsidRPr="00300CA0">
        <w:t>Tipo de enlace</w:t>
      </w:r>
      <w:r w:rsidRPr="007210F1">
        <w:t xml:space="preserve">: </w:t>
      </w:r>
      <w:r w:rsidRPr="00300CA0">
        <w:t>covalente polar</w:t>
      </w:r>
    </w:p>
    <w:p w14:paraId="2A24677D" w14:textId="77777777" w:rsidR="007210F1" w:rsidRPr="007210F1" w:rsidRDefault="007210F1" w:rsidP="00300CA0">
      <w:pPr>
        <w:pStyle w:val="Prrafodelista"/>
        <w:numPr>
          <w:ilvl w:val="0"/>
          <w:numId w:val="27"/>
        </w:numPr>
        <w:tabs>
          <w:tab w:val="clear" w:pos="720"/>
        </w:tabs>
        <w:ind w:left="1701" w:hanging="283"/>
      </w:pPr>
      <w:r w:rsidRPr="00300CA0">
        <w:t>Electrones de valencia en N</w:t>
      </w:r>
      <w:r w:rsidRPr="007210F1">
        <w:t xml:space="preserve">: 5 → forma </w:t>
      </w:r>
      <w:r w:rsidRPr="00300CA0">
        <w:t>3 enlaces</w:t>
      </w:r>
      <w:r w:rsidRPr="007210F1">
        <w:t xml:space="preserve"> con Cl y tiene </w:t>
      </w:r>
      <w:r w:rsidRPr="00300CA0">
        <w:t>1 par libre</w:t>
      </w:r>
    </w:p>
    <w:p w14:paraId="51A2F0D0" w14:textId="77777777" w:rsidR="007210F1" w:rsidRPr="007210F1" w:rsidRDefault="007210F1" w:rsidP="00300CA0">
      <w:pPr>
        <w:pStyle w:val="Prrafodelista"/>
        <w:numPr>
          <w:ilvl w:val="0"/>
          <w:numId w:val="27"/>
        </w:numPr>
        <w:tabs>
          <w:tab w:val="clear" w:pos="720"/>
        </w:tabs>
        <w:ind w:left="1701" w:hanging="283"/>
      </w:pPr>
      <w:r w:rsidRPr="00300CA0">
        <w:t>Geometría molecular</w:t>
      </w:r>
      <w:r w:rsidRPr="007210F1">
        <w:t xml:space="preserve">: </w:t>
      </w:r>
      <w:r w:rsidRPr="00300CA0">
        <w:t>piramidal</w:t>
      </w:r>
    </w:p>
    <w:p w14:paraId="53E5B328" w14:textId="2CEA836E" w:rsidR="007210F1" w:rsidRPr="00F56D2F" w:rsidRDefault="007210F1">
      <w:pPr>
        <w:pStyle w:val="Prrafodelista"/>
        <w:numPr>
          <w:ilvl w:val="0"/>
          <w:numId w:val="24"/>
        </w:numPr>
        <w:ind w:left="1276" w:hanging="567"/>
        <w:rPr>
          <w:b/>
          <w:bCs/>
        </w:rPr>
      </w:pPr>
      <w:r w:rsidRPr="00F56D2F">
        <w:rPr>
          <w:b/>
          <w:bCs/>
        </w:rPr>
        <w:t>CH₄ (metano)</w:t>
      </w:r>
    </w:p>
    <w:p w14:paraId="2E16D4E2" w14:textId="77777777" w:rsidR="007210F1" w:rsidRPr="007210F1" w:rsidRDefault="007210F1">
      <w:pPr>
        <w:pStyle w:val="Prrafodelista"/>
        <w:numPr>
          <w:ilvl w:val="0"/>
          <w:numId w:val="27"/>
        </w:numPr>
        <w:tabs>
          <w:tab w:val="clear" w:pos="720"/>
        </w:tabs>
        <w:ind w:left="1701" w:hanging="283"/>
      </w:pPr>
      <w:r w:rsidRPr="007210F1">
        <w:t>Tipo de enlace: covalente no polar (C–H es muy débilmente polar, pero simétrica)</w:t>
      </w:r>
    </w:p>
    <w:p w14:paraId="3CF1A34A" w14:textId="77777777" w:rsidR="007210F1" w:rsidRPr="007210F1" w:rsidRDefault="007210F1">
      <w:pPr>
        <w:pStyle w:val="Prrafodelista"/>
        <w:numPr>
          <w:ilvl w:val="0"/>
          <w:numId w:val="27"/>
        </w:numPr>
        <w:tabs>
          <w:tab w:val="clear" w:pos="720"/>
        </w:tabs>
        <w:ind w:left="1701" w:hanging="283"/>
      </w:pPr>
      <w:r w:rsidRPr="007210F1">
        <w:t>Electrones de valencia en C: 4 → forma 4 enlaces simples con H.</w:t>
      </w:r>
    </w:p>
    <w:p w14:paraId="1D1228C6" w14:textId="77777777" w:rsidR="007210F1" w:rsidRPr="007210F1" w:rsidRDefault="007210F1">
      <w:pPr>
        <w:pStyle w:val="Prrafodelista"/>
        <w:numPr>
          <w:ilvl w:val="0"/>
          <w:numId w:val="27"/>
        </w:numPr>
        <w:tabs>
          <w:tab w:val="clear" w:pos="720"/>
        </w:tabs>
        <w:ind w:left="1701" w:hanging="283"/>
      </w:pPr>
      <w:r w:rsidRPr="007210F1">
        <w:t>Pares libres en C: 0</w:t>
      </w:r>
    </w:p>
    <w:p w14:paraId="70B788CD" w14:textId="2E61BBDE" w:rsidR="001940F4" w:rsidRDefault="007210F1">
      <w:pPr>
        <w:pStyle w:val="Prrafodelista"/>
        <w:numPr>
          <w:ilvl w:val="0"/>
          <w:numId w:val="27"/>
        </w:numPr>
        <w:tabs>
          <w:tab w:val="clear" w:pos="720"/>
        </w:tabs>
        <w:ind w:left="1701" w:hanging="283"/>
      </w:pPr>
      <w:r w:rsidRPr="007210F1">
        <w:t>Geometría molecular: tetraédrica</w:t>
      </w:r>
    </w:p>
    <w:p w14:paraId="6AC03ED6" w14:textId="77777777" w:rsidR="0080507B" w:rsidRPr="0080507B" w:rsidRDefault="0080507B" w:rsidP="0080507B">
      <w:pPr>
        <w:pStyle w:val="Prrafodelista"/>
        <w:ind w:left="1701"/>
      </w:pPr>
    </w:p>
    <w:p w14:paraId="4F88F665" w14:textId="77777777" w:rsidR="00F56D2F" w:rsidRDefault="001940F4" w:rsidP="00F56D2F">
      <w:pPr>
        <w:pStyle w:val="Estilo1"/>
      </w:pPr>
      <w:r w:rsidRPr="001940F4">
        <w:lastRenderedPageBreak/>
        <w:t>POLARIDAD DE ENLACES</w:t>
      </w:r>
    </w:p>
    <w:p w14:paraId="085BF7B6" w14:textId="6C10FE03" w:rsidR="00F56D2F" w:rsidRDefault="007210F1" w:rsidP="00F56D2F">
      <w:pPr>
        <w:pStyle w:val="Estilo1"/>
        <w:numPr>
          <w:ilvl w:val="0"/>
          <w:numId w:val="0"/>
        </w:numPr>
        <w:ind w:left="720"/>
      </w:pPr>
      <w:r w:rsidRPr="00F56D2F">
        <w:t>¿Qué enlace es más polar, el enlace entre cloro y flúor o el enlace entre cloro y yodo? Razónese.</w:t>
      </w:r>
    </w:p>
    <w:p w14:paraId="4098186C" w14:textId="356DA9FE" w:rsidR="007210F1" w:rsidRPr="00300CA0" w:rsidRDefault="007210F1" w:rsidP="00F56D2F">
      <w:pPr>
        <w:pStyle w:val="Estilo1"/>
        <w:numPr>
          <w:ilvl w:val="0"/>
          <w:numId w:val="0"/>
        </w:numPr>
        <w:ind w:left="720"/>
        <w:rPr>
          <w:b w:val="0"/>
          <w:bCs w:val="0"/>
        </w:rPr>
      </w:pPr>
      <w:r w:rsidRPr="00300CA0">
        <w:rPr>
          <w:b w:val="0"/>
          <w:bCs w:val="0"/>
        </w:rPr>
        <w:t>Datos de electronegatividad:</w:t>
      </w:r>
    </w:p>
    <w:p w14:paraId="25EDBC48" w14:textId="77777777" w:rsidR="007210F1" w:rsidRPr="00300CA0" w:rsidRDefault="007210F1">
      <w:pPr>
        <w:numPr>
          <w:ilvl w:val="0"/>
          <w:numId w:val="4"/>
        </w:numPr>
        <w:tabs>
          <w:tab w:val="clear" w:pos="720"/>
        </w:tabs>
        <w:ind w:left="993" w:hanging="294"/>
      </w:pPr>
      <w:r w:rsidRPr="00300CA0">
        <w:t>F: 3,91</w:t>
      </w:r>
    </w:p>
    <w:p w14:paraId="2C5CCFDA" w14:textId="77777777" w:rsidR="007210F1" w:rsidRPr="00300CA0" w:rsidRDefault="007210F1">
      <w:pPr>
        <w:numPr>
          <w:ilvl w:val="0"/>
          <w:numId w:val="4"/>
        </w:numPr>
        <w:tabs>
          <w:tab w:val="clear" w:pos="720"/>
        </w:tabs>
        <w:ind w:left="993" w:hanging="294"/>
      </w:pPr>
      <w:r w:rsidRPr="00300CA0">
        <w:t>Cl: 3,00</w:t>
      </w:r>
    </w:p>
    <w:p w14:paraId="063DCBFF" w14:textId="16EBFA28" w:rsidR="007210F1" w:rsidRPr="00300CA0" w:rsidRDefault="007210F1">
      <w:pPr>
        <w:numPr>
          <w:ilvl w:val="0"/>
          <w:numId w:val="4"/>
        </w:numPr>
        <w:tabs>
          <w:tab w:val="clear" w:pos="720"/>
        </w:tabs>
        <w:ind w:left="993" w:hanging="294"/>
      </w:pPr>
      <w:r w:rsidRPr="00300CA0">
        <w:t>I: 2,56</w:t>
      </w:r>
    </w:p>
    <w:p w14:paraId="3A994937" w14:textId="7434115C" w:rsidR="007210F1" w:rsidRPr="007210F1" w:rsidRDefault="007210F1" w:rsidP="00F56D2F">
      <w:pPr>
        <w:ind w:firstLine="699"/>
      </w:pPr>
      <w:r w:rsidRPr="007210F1">
        <w:t xml:space="preserve">El enlace </w:t>
      </w:r>
      <w:r w:rsidRPr="00300CA0">
        <w:t>Cl–F</w:t>
      </w:r>
      <w:r w:rsidRPr="007210F1">
        <w:t xml:space="preserve"> es </w:t>
      </w:r>
      <w:r w:rsidRPr="00300CA0">
        <w:t>más polar</w:t>
      </w:r>
      <w:r w:rsidRPr="007210F1">
        <w:t xml:space="preserve"> que el enlace </w:t>
      </w:r>
      <w:r w:rsidRPr="00300CA0">
        <w:t>Cl–I</w:t>
      </w:r>
      <w:r w:rsidRPr="007210F1">
        <w:t>.</w:t>
      </w:r>
    </w:p>
    <w:p w14:paraId="38DAC650" w14:textId="77777777" w:rsidR="007210F1" w:rsidRPr="007210F1" w:rsidRDefault="007210F1" w:rsidP="00F56D2F">
      <w:pPr>
        <w:ind w:left="699"/>
        <w:jc w:val="both"/>
      </w:pPr>
      <w:r w:rsidRPr="007210F1">
        <w:t xml:space="preserve">La </w:t>
      </w:r>
      <w:r w:rsidRPr="00300CA0">
        <w:t>polaridad de un enlace</w:t>
      </w:r>
      <w:r w:rsidRPr="007210F1">
        <w:t xml:space="preserve"> depende de la </w:t>
      </w:r>
      <w:r w:rsidRPr="00300CA0">
        <w:t>diferencia de electronegatividad</w:t>
      </w:r>
      <w:r w:rsidRPr="007210F1">
        <w:t xml:space="preserve"> entre los dos átomos:</w:t>
      </w:r>
    </w:p>
    <w:p w14:paraId="3BF6C487" w14:textId="77777777" w:rsidR="007210F1" w:rsidRPr="007210F1" w:rsidRDefault="007210F1">
      <w:pPr>
        <w:numPr>
          <w:ilvl w:val="0"/>
          <w:numId w:val="5"/>
        </w:numPr>
        <w:tabs>
          <w:tab w:val="clear" w:pos="720"/>
        </w:tabs>
        <w:ind w:left="993" w:hanging="284"/>
      </w:pPr>
      <w:r w:rsidRPr="007210F1">
        <w:t xml:space="preserve">Enlace Cl–F: |3,91 – 3,00| = </w:t>
      </w:r>
      <w:r w:rsidRPr="00300CA0">
        <w:t>0,91</w:t>
      </w:r>
    </w:p>
    <w:p w14:paraId="04DE443E" w14:textId="77777777" w:rsidR="007210F1" w:rsidRPr="007210F1" w:rsidRDefault="007210F1">
      <w:pPr>
        <w:numPr>
          <w:ilvl w:val="0"/>
          <w:numId w:val="5"/>
        </w:numPr>
        <w:tabs>
          <w:tab w:val="clear" w:pos="720"/>
        </w:tabs>
        <w:ind w:left="993" w:hanging="284"/>
      </w:pPr>
      <w:r w:rsidRPr="007210F1">
        <w:t xml:space="preserve">Enlace Cl–I: |3,00 – 2,56| = </w:t>
      </w:r>
      <w:r w:rsidRPr="00300CA0">
        <w:t>0,44</w:t>
      </w:r>
    </w:p>
    <w:p w14:paraId="5DEC9FCA" w14:textId="77777777" w:rsidR="007210F1" w:rsidRPr="007210F1" w:rsidRDefault="007210F1" w:rsidP="00F56D2F">
      <w:pPr>
        <w:ind w:left="709"/>
        <w:jc w:val="both"/>
      </w:pPr>
      <w:r w:rsidRPr="007210F1">
        <w:t>Cuanto mayor es la diferencia de electronegatividad, más polar es el enlace, porque los electrones del enlace se desplazan más hacia el átomo más electronegativo (en este caso, el flúor).</w:t>
      </w:r>
    </w:p>
    <w:p w14:paraId="5F3148DC" w14:textId="6BB0F0F3" w:rsidR="001940F4" w:rsidRDefault="001940F4">
      <w:pPr>
        <w:pStyle w:val="Prrafodelista"/>
        <w:numPr>
          <w:ilvl w:val="0"/>
          <w:numId w:val="20"/>
        </w:numPr>
        <w:rPr>
          <w:b/>
          <w:bCs/>
        </w:rPr>
      </w:pPr>
      <w:r w:rsidRPr="001940F4">
        <w:rPr>
          <w:b/>
          <w:bCs/>
        </w:rPr>
        <w:t>PROPIEDADES PERIÓDICAS Y ENLACES</w:t>
      </w:r>
    </w:p>
    <w:p w14:paraId="79246A0E" w14:textId="4A635143" w:rsidR="007210F1" w:rsidRPr="001940F4" w:rsidRDefault="007210F1" w:rsidP="001940F4">
      <w:pPr>
        <w:pStyle w:val="Prrafodelista"/>
        <w:rPr>
          <w:b/>
          <w:bCs/>
        </w:rPr>
      </w:pPr>
      <w:r w:rsidRPr="001940F4">
        <w:rPr>
          <w:b/>
          <w:bCs/>
        </w:rPr>
        <w:t>Sean A, B y C tres elementos del Sistema Periódico cuyos números atómicos son respectivamente, 17, 19 y 35.</w:t>
      </w:r>
    </w:p>
    <w:p w14:paraId="05059081" w14:textId="77777777" w:rsidR="007210F1" w:rsidRPr="007210F1" w:rsidRDefault="007210F1">
      <w:pPr>
        <w:numPr>
          <w:ilvl w:val="0"/>
          <w:numId w:val="6"/>
        </w:numPr>
        <w:tabs>
          <w:tab w:val="clear" w:pos="720"/>
        </w:tabs>
        <w:ind w:left="1134"/>
      </w:pPr>
      <w:r w:rsidRPr="007210F1">
        <w:t xml:space="preserve">A = </w:t>
      </w:r>
      <w:r w:rsidRPr="007210F1">
        <w:rPr>
          <w:b/>
          <w:bCs/>
        </w:rPr>
        <w:t>17</w:t>
      </w:r>
      <w:r w:rsidRPr="007210F1">
        <w:t xml:space="preserve"> → </w:t>
      </w:r>
      <w:r w:rsidRPr="007210F1">
        <w:rPr>
          <w:b/>
          <w:bCs/>
        </w:rPr>
        <w:t>Cloro (Cl)</w:t>
      </w:r>
    </w:p>
    <w:p w14:paraId="41854A41" w14:textId="77777777" w:rsidR="007210F1" w:rsidRPr="007210F1" w:rsidRDefault="007210F1">
      <w:pPr>
        <w:numPr>
          <w:ilvl w:val="0"/>
          <w:numId w:val="6"/>
        </w:numPr>
        <w:tabs>
          <w:tab w:val="clear" w:pos="720"/>
        </w:tabs>
        <w:ind w:left="1134"/>
      </w:pPr>
      <w:r w:rsidRPr="007210F1">
        <w:t xml:space="preserve">B = </w:t>
      </w:r>
      <w:r w:rsidRPr="007210F1">
        <w:rPr>
          <w:b/>
          <w:bCs/>
        </w:rPr>
        <w:t>19</w:t>
      </w:r>
      <w:r w:rsidRPr="007210F1">
        <w:t xml:space="preserve"> → </w:t>
      </w:r>
      <w:r w:rsidRPr="007210F1">
        <w:rPr>
          <w:b/>
          <w:bCs/>
        </w:rPr>
        <w:t>Potasio (K)</w:t>
      </w:r>
    </w:p>
    <w:p w14:paraId="59F260BD" w14:textId="1D3586A2" w:rsidR="007210F1" w:rsidRPr="007210F1" w:rsidRDefault="007210F1">
      <w:pPr>
        <w:numPr>
          <w:ilvl w:val="0"/>
          <w:numId w:val="6"/>
        </w:numPr>
        <w:tabs>
          <w:tab w:val="clear" w:pos="720"/>
        </w:tabs>
        <w:ind w:left="1134"/>
      </w:pPr>
      <w:r w:rsidRPr="007210F1">
        <w:t xml:space="preserve">C = </w:t>
      </w:r>
      <w:r w:rsidRPr="007210F1">
        <w:rPr>
          <w:b/>
          <w:bCs/>
        </w:rPr>
        <w:t>35</w:t>
      </w:r>
      <w:r w:rsidRPr="007210F1">
        <w:t xml:space="preserve"> → </w:t>
      </w:r>
      <w:r w:rsidRPr="007210F1">
        <w:rPr>
          <w:b/>
          <w:bCs/>
        </w:rPr>
        <w:t>Bromo (Br)</w:t>
      </w:r>
    </w:p>
    <w:p w14:paraId="4276072E" w14:textId="02071455" w:rsidR="007210F1" w:rsidRPr="00F56D2F" w:rsidRDefault="007210F1">
      <w:pPr>
        <w:pStyle w:val="Prrafodelista"/>
        <w:numPr>
          <w:ilvl w:val="0"/>
          <w:numId w:val="28"/>
        </w:numPr>
        <w:ind w:left="1276" w:hanging="567"/>
        <w:rPr>
          <w:b/>
          <w:bCs/>
        </w:rPr>
      </w:pPr>
      <w:r w:rsidRPr="00F56D2F">
        <w:rPr>
          <w:b/>
          <w:bCs/>
        </w:rPr>
        <w:t>Indicar razonadamente a qué grupo y periodo pertenecen.</w:t>
      </w:r>
    </w:p>
    <w:tbl>
      <w:tblPr>
        <w:tblW w:w="0" w:type="auto"/>
        <w:jc w:val="righ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567"/>
        <w:gridCol w:w="2989"/>
        <w:gridCol w:w="1122"/>
        <w:gridCol w:w="1281"/>
      </w:tblGrid>
      <w:tr w:rsidR="0080507B" w:rsidRPr="007210F1" w14:paraId="6F40F5C7" w14:textId="77777777" w:rsidTr="0080507B">
        <w:trPr>
          <w:trHeight w:val="499"/>
          <w:tblHeader/>
          <w:tblCellSpacing w:w="15" w:type="dxa"/>
          <w:jc w:val="right"/>
        </w:trPr>
        <w:tc>
          <w:tcPr>
            <w:tcW w:w="1226" w:type="dxa"/>
            <w:vAlign w:val="center"/>
            <w:hideMark/>
          </w:tcPr>
          <w:p w14:paraId="44FE455B" w14:textId="77777777" w:rsidR="007210F1" w:rsidRPr="007210F1" w:rsidRDefault="007210F1" w:rsidP="0080507B">
            <w:pPr>
              <w:jc w:val="center"/>
              <w:rPr>
                <w:b/>
                <w:bCs/>
              </w:rPr>
            </w:pPr>
            <w:r w:rsidRPr="007210F1">
              <w:rPr>
                <w:b/>
                <w:bCs/>
              </w:rPr>
              <w:t>Elemento</w:t>
            </w:r>
          </w:p>
        </w:tc>
        <w:tc>
          <w:tcPr>
            <w:tcW w:w="537" w:type="dxa"/>
            <w:vAlign w:val="center"/>
            <w:hideMark/>
          </w:tcPr>
          <w:p w14:paraId="69B77F22" w14:textId="77777777" w:rsidR="007210F1" w:rsidRPr="007210F1" w:rsidRDefault="007210F1" w:rsidP="0080507B">
            <w:pPr>
              <w:jc w:val="center"/>
              <w:rPr>
                <w:b/>
                <w:bCs/>
              </w:rPr>
            </w:pPr>
            <w:r w:rsidRPr="007210F1">
              <w:rPr>
                <w:b/>
                <w:bCs/>
              </w:rPr>
              <w:t>Z</w:t>
            </w:r>
          </w:p>
        </w:tc>
        <w:tc>
          <w:tcPr>
            <w:tcW w:w="2959" w:type="dxa"/>
            <w:vAlign w:val="center"/>
            <w:hideMark/>
          </w:tcPr>
          <w:p w14:paraId="3F953BB4" w14:textId="77777777" w:rsidR="007210F1" w:rsidRPr="007210F1" w:rsidRDefault="007210F1" w:rsidP="0080507B">
            <w:pPr>
              <w:jc w:val="center"/>
              <w:rPr>
                <w:b/>
                <w:bCs/>
              </w:rPr>
            </w:pPr>
            <w:r w:rsidRPr="007210F1">
              <w:rPr>
                <w:b/>
                <w:bCs/>
              </w:rPr>
              <w:t>Configuración electrónica</w:t>
            </w:r>
          </w:p>
        </w:tc>
        <w:tc>
          <w:tcPr>
            <w:tcW w:w="1092" w:type="dxa"/>
            <w:vAlign w:val="center"/>
            <w:hideMark/>
          </w:tcPr>
          <w:p w14:paraId="5B2047FF" w14:textId="77777777" w:rsidR="007210F1" w:rsidRPr="007210F1" w:rsidRDefault="007210F1" w:rsidP="0080507B">
            <w:pPr>
              <w:jc w:val="center"/>
              <w:rPr>
                <w:b/>
                <w:bCs/>
              </w:rPr>
            </w:pPr>
            <w:r w:rsidRPr="007210F1">
              <w:rPr>
                <w:b/>
                <w:bCs/>
              </w:rPr>
              <w:t>Grupo</w:t>
            </w:r>
          </w:p>
        </w:tc>
        <w:tc>
          <w:tcPr>
            <w:tcW w:w="1236" w:type="dxa"/>
            <w:vAlign w:val="center"/>
            <w:hideMark/>
          </w:tcPr>
          <w:p w14:paraId="0076F927" w14:textId="77777777" w:rsidR="007210F1" w:rsidRPr="007210F1" w:rsidRDefault="007210F1" w:rsidP="0080507B">
            <w:pPr>
              <w:jc w:val="center"/>
              <w:rPr>
                <w:b/>
                <w:bCs/>
              </w:rPr>
            </w:pPr>
            <w:r w:rsidRPr="007210F1">
              <w:rPr>
                <w:b/>
                <w:bCs/>
              </w:rPr>
              <w:t>Periodo</w:t>
            </w:r>
          </w:p>
        </w:tc>
      </w:tr>
      <w:tr w:rsidR="0080507B" w:rsidRPr="007210F1" w14:paraId="54998C16" w14:textId="77777777" w:rsidTr="0080507B">
        <w:trPr>
          <w:trHeight w:val="499"/>
          <w:tblCellSpacing w:w="15" w:type="dxa"/>
          <w:jc w:val="right"/>
        </w:trPr>
        <w:tc>
          <w:tcPr>
            <w:tcW w:w="1226" w:type="dxa"/>
            <w:vAlign w:val="center"/>
            <w:hideMark/>
          </w:tcPr>
          <w:p w14:paraId="2A21BE5E" w14:textId="77777777" w:rsidR="007210F1" w:rsidRPr="007210F1" w:rsidRDefault="007210F1" w:rsidP="0080507B">
            <w:pPr>
              <w:jc w:val="center"/>
            </w:pPr>
            <w:r w:rsidRPr="007210F1">
              <w:t>Cl (A)</w:t>
            </w:r>
          </w:p>
        </w:tc>
        <w:tc>
          <w:tcPr>
            <w:tcW w:w="537" w:type="dxa"/>
            <w:vAlign w:val="center"/>
            <w:hideMark/>
          </w:tcPr>
          <w:p w14:paraId="6B90F0E4" w14:textId="77777777" w:rsidR="007210F1" w:rsidRPr="007210F1" w:rsidRDefault="007210F1" w:rsidP="0080507B">
            <w:pPr>
              <w:jc w:val="center"/>
            </w:pPr>
            <w:r w:rsidRPr="007210F1">
              <w:t>17</w:t>
            </w:r>
          </w:p>
        </w:tc>
        <w:tc>
          <w:tcPr>
            <w:tcW w:w="2959" w:type="dxa"/>
            <w:vAlign w:val="center"/>
            <w:hideMark/>
          </w:tcPr>
          <w:p w14:paraId="32764561" w14:textId="77777777" w:rsidR="007210F1" w:rsidRPr="007210F1" w:rsidRDefault="007210F1" w:rsidP="0080507B">
            <w:pPr>
              <w:jc w:val="center"/>
            </w:pPr>
            <w:r w:rsidRPr="007210F1">
              <w:t>[Ne] 3s² 3p⁵</w:t>
            </w:r>
          </w:p>
        </w:tc>
        <w:tc>
          <w:tcPr>
            <w:tcW w:w="1092" w:type="dxa"/>
            <w:vAlign w:val="center"/>
            <w:hideMark/>
          </w:tcPr>
          <w:p w14:paraId="7E50591A" w14:textId="77777777" w:rsidR="007210F1" w:rsidRPr="007210F1" w:rsidRDefault="007210F1" w:rsidP="0080507B">
            <w:pPr>
              <w:jc w:val="center"/>
            </w:pPr>
            <w:r w:rsidRPr="007210F1">
              <w:t>17</w:t>
            </w:r>
          </w:p>
        </w:tc>
        <w:tc>
          <w:tcPr>
            <w:tcW w:w="1236" w:type="dxa"/>
            <w:vAlign w:val="center"/>
            <w:hideMark/>
          </w:tcPr>
          <w:p w14:paraId="6B77237E" w14:textId="77777777" w:rsidR="007210F1" w:rsidRPr="007210F1" w:rsidRDefault="007210F1" w:rsidP="0080507B">
            <w:pPr>
              <w:jc w:val="center"/>
            </w:pPr>
            <w:r w:rsidRPr="007210F1">
              <w:t>3</w:t>
            </w:r>
          </w:p>
        </w:tc>
      </w:tr>
      <w:tr w:rsidR="0080507B" w:rsidRPr="007210F1" w14:paraId="03755802" w14:textId="77777777" w:rsidTr="0080507B">
        <w:trPr>
          <w:trHeight w:val="499"/>
          <w:tblCellSpacing w:w="15" w:type="dxa"/>
          <w:jc w:val="right"/>
        </w:trPr>
        <w:tc>
          <w:tcPr>
            <w:tcW w:w="1226" w:type="dxa"/>
            <w:vAlign w:val="center"/>
            <w:hideMark/>
          </w:tcPr>
          <w:p w14:paraId="21A016D0" w14:textId="77777777" w:rsidR="007210F1" w:rsidRPr="007210F1" w:rsidRDefault="007210F1" w:rsidP="0080507B">
            <w:pPr>
              <w:jc w:val="center"/>
            </w:pPr>
            <w:r w:rsidRPr="007210F1">
              <w:t>K (B)</w:t>
            </w:r>
          </w:p>
        </w:tc>
        <w:tc>
          <w:tcPr>
            <w:tcW w:w="537" w:type="dxa"/>
            <w:vAlign w:val="center"/>
            <w:hideMark/>
          </w:tcPr>
          <w:p w14:paraId="1597F5D8" w14:textId="77777777" w:rsidR="007210F1" w:rsidRPr="007210F1" w:rsidRDefault="007210F1" w:rsidP="0080507B">
            <w:pPr>
              <w:jc w:val="center"/>
            </w:pPr>
            <w:r w:rsidRPr="007210F1">
              <w:t>19</w:t>
            </w:r>
          </w:p>
        </w:tc>
        <w:tc>
          <w:tcPr>
            <w:tcW w:w="2959" w:type="dxa"/>
            <w:vAlign w:val="center"/>
            <w:hideMark/>
          </w:tcPr>
          <w:p w14:paraId="01BF0F80" w14:textId="77777777" w:rsidR="007210F1" w:rsidRPr="007210F1" w:rsidRDefault="007210F1" w:rsidP="0080507B">
            <w:pPr>
              <w:jc w:val="center"/>
            </w:pPr>
            <w:r w:rsidRPr="007210F1">
              <w:t>[Ar] 4s¹</w:t>
            </w:r>
          </w:p>
        </w:tc>
        <w:tc>
          <w:tcPr>
            <w:tcW w:w="1092" w:type="dxa"/>
            <w:vAlign w:val="center"/>
            <w:hideMark/>
          </w:tcPr>
          <w:p w14:paraId="19C2658A" w14:textId="77777777" w:rsidR="007210F1" w:rsidRPr="007210F1" w:rsidRDefault="007210F1" w:rsidP="0080507B">
            <w:pPr>
              <w:jc w:val="center"/>
            </w:pPr>
            <w:r w:rsidRPr="007210F1">
              <w:t>1</w:t>
            </w:r>
          </w:p>
        </w:tc>
        <w:tc>
          <w:tcPr>
            <w:tcW w:w="1236" w:type="dxa"/>
            <w:vAlign w:val="center"/>
            <w:hideMark/>
          </w:tcPr>
          <w:p w14:paraId="51BE0FEA" w14:textId="77777777" w:rsidR="007210F1" w:rsidRPr="007210F1" w:rsidRDefault="007210F1" w:rsidP="0080507B">
            <w:pPr>
              <w:jc w:val="center"/>
            </w:pPr>
            <w:r w:rsidRPr="007210F1">
              <w:t>4</w:t>
            </w:r>
          </w:p>
        </w:tc>
      </w:tr>
      <w:tr w:rsidR="0080507B" w:rsidRPr="007210F1" w14:paraId="0BF3F665" w14:textId="77777777" w:rsidTr="0080507B">
        <w:trPr>
          <w:trHeight w:val="500"/>
          <w:tblCellSpacing w:w="15" w:type="dxa"/>
          <w:jc w:val="right"/>
        </w:trPr>
        <w:tc>
          <w:tcPr>
            <w:tcW w:w="1226" w:type="dxa"/>
            <w:vAlign w:val="center"/>
            <w:hideMark/>
          </w:tcPr>
          <w:p w14:paraId="47BDE997" w14:textId="77777777" w:rsidR="007210F1" w:rsidRPr="007210F1" w:rsidRDefault="007210F1" w:rsidP="0080507B">
            <w:pPr>
              <w:jc w:val="center"/>
            </w:pPr>
            <w:r w:rsidRPr="007210F1">
              <w:t>Br (C)</w:t>
            </w:r>
          </w:p>
        </w:tc>
        <w:tc>
          <w:tcPr>
            <w:tcW w:w="537" w:type="dxa"/>
            <w:vAlign w:val="center"/>
            <w:hideMark/>
          </w:tcPr>
          <w:p w14:paraId="5BB72DC8" w14:textId="77777777" w:rsidR="007210F1" w:rsidRPr="007210F1" w:rsidRDefault="007210F1" w:rsidP="0080507B">
            <w:pPr>
              <w:jc w:val="center"/>
            </w:pPr>
            <w:r w:rsidRPr="007210F1">
              <w:t>35</w:t>
            </w:r>
          </w:p>
        </w:tc>
        <w:tc>
          <w:tcPr>
            <w:tcW w:w="2959" w:type="dxa"/>
            <w:vAlign w:val="center"/>
            <w:hideMark/>
          </w:tcPr>
          <w:p w14:paraId="1D642906" w14:textId="77777777" w:rsidR="007210F1" w:rsidRPr="007210F1" w:rsidRDefault="007210F1" w:rsidP="0080507B">
            <w:pPr>
              <w:jc w:val="center"/>
            </w:pPr>
            <w:r w:rsidRPr="007210F1">
              <w:t>[Ar] 3d¹⁰ 4s² 4p⁵</w:t>
            </w:r>
          </w:p>
        </w:tc>
        <w:tc>
          <w:tcPr>
            <w:tcW w:w="1092" w:type="dxa"/>
            <w:vAlign w:val="center"/>
            <w:hideMark/>
          </w:tcPr>
          <w:p w14:paraId="26869D14" w14:textId="77777777" w:rsidR="007210F1" w:rsidRPr="007210F1" w:rsidRDefault="007210F1" w:rsidP="0080507B">
            <w:pPr>
              <w:jc w:val="center"/>
            </w:pPr>
            <w:r w:rsidRPr="007210F1">
              <w:t>17</w:t>
            </w:r>
          </w:p>
        </w:tc>
        <w:tc>
          <w:tcPr>
            <w:tcW w:w="1236" w:type="dxa"/>
            <w:vAlign w:val="center"/>
            <w:hideMark/>
          </w:tcPr>
          <w:p w14:paraId="1544D033" w14:textId="77777777" w:rsidR="007210F1" w:rsidRPr="007210F1" w:rsidRDefault="007210F1" w:rsidP="0080507B">
            <w:pPr>
              <w:jc w:val="center"/>
            </w:pPr>
            <w:r w:rsidRPr="007210F1">
              <w:t>4</w:t>
            </w:r>
          </w:p>
        </w:tc>
      </w:tr>
    </w:tbl>
    <w:p w14:paraId="4AEAA7F7" w14:textId="72B7033E" w:rsidR="007210F1" w:rsidRPr="0080507B" w:rsidRDefault="007210F1">
      <w:pPr>
        <w:pStyle w:val="Prrafodelista"/>
        <w:numPr>
          <w:ilvl w:val="0"/>
          <w:numId w:val="28"/>
        </w:numPr>
        <w:ind w:left="1276" w:hanging="567"/>
        <w:jc w:val="both"/>
        <w:rPr>
          <w:b/>
          <w:bCs/>
        </w:rPr>
      </w:pPr>
      <w:r w:rsidRPr="0080507B">
        <w:rPr>
          <w:b/>
          <w:bCs/>
        </w:rPr>
        <w:t>Ordenarlos razonadamente de mayor a menor energía de ionización.</w:t>
      </w:r>
    </w:p>
    <w:p w14:paraId="0ECC35BA" w14:textId="6DA79204" w:rsidR="007210F1" w:rsidRPr="007210F1" w:rsidRDefault="007210F1" w:rsidP="0080507B">
      <w:pPr>
        <w:ind w:left="1276"/>
        <w:jc w:val="both"/>
      </w:pPr>
      <w:r w:rsidRPr="007210F1">
        <w:rPr>
          <w:b/>
          <w:bCs/>
        </w:rPr>
        <w:t>Orden: Cl &gt; Br &gt; K</w:t>
      </w:r>
    </w:p>
    <w:p w14:paraId="4B35DE3C" w14:textId="77777777" w:rsidR="007210F1" w:rsidRPr="007210F1" w:rsidRDefault="007210F1">
      <w:pPr>
        <w:numPr>
          <w:ilvl w:val="0"/>
          <w:numId w:val="7"/>
        </w:numPr>
        <w:tabs>
          <w:tab w:val="clear" w:pos="720"/>
        </w:tabs>
        <w:ind w:left="1701" w:hanging="425"/>
        <w:jc w:val="both"/>
      </w:pPr>
      <w:r w:rsidRPr="007210F1">
        <w:lastRenderedPageBreak/>
        <w:t xml:space="preserve">La </w:t>
      </w:r>
      <w:r w:rsidRPr="00300CA0">
        <w:t>energía de ionización</w:t>
      </w:r>
      <w:r w:rsidRPr="007210F1">
        <w:t xml:space="preserve"> es la energía necesaria para quitar un electrón.</w:t>
      </w:r>
    </w:p>
    <w:p w14:paraId="60ECE2A0" w14:textId="5BB1A889" w:rsidR="007210F1" w:rsidRPr="007210F1" w:rsidRDefault="007210F1">
      <w:pPr>
        <w:numPr>
          <w:ilvl w:val="0"/>
          <w:numId w:val="7"/>
        </w:numPr>
        <w:tabs>
          <w:tab w:val="clear" w:pos="720"/>
        </w:tabs>
        <w:ind w:left="1701" w:hanging="425"/>
        <w:jc w:val="both"/>
      </w:pPr>
      <w:r w:rsidRPr="007210F1">
        <w:t xml:space="preserve">Disminuye de </w:t>
      </w:r>
      <w:r w:rsidRPr="00300CA0">
        <w:t>derecha a izquierda</w:t>
      </w:r>
      <w:r w:rsidRPr="007210F1">
        <w:t xml:space="preserve"> y de </w:t>
      </w:r>
      <w:r w:rsidRPr="00300CA0">
        <w:t>arriba hacia abajo</w:t>
      </w:r>
      <w:r w:rsidRPr="007210F1">
        <w:t xml:space="preserve"> en la tabla periódica.</w:t>
      </w:r>
    </w:p>
    <w:p w14:paraId="7ABEFB4C" w14:textId="147A785D" w:rsidR="007210F1" w:rsidRPr="007210F1" w:rsidRDefault="007210F1">
      <w:pPr>
        <w:pStyle w:val="Prrafodelista"/>
        <w:numPr>
          <w:ilvl w:val="0"/>
          <w:numId w:val="28"/>
        </w:numPr>
        <w:ind w:left="1276" w:hanging="567"/>
        <w:jc w:val="both"/>
        <w:rPr>
          <w:b/>
          <w:bCs/>
        </w:rPr>
      </w:pPr>
      <w:r w:rsidRPr="007210F1">
        <w:rPr>
          <w:b/>
          <w:bCs/>
        </w:rPr>
        <w:t>Indicar razonadamente el tipo de enlace que se forma entre los elementos A–B y A–C.</w:t>
      </w:r>
    </w:p>
    <w:p w14:paraId="0BBB9763" w14:textId="77777777" w:rsidR="007210F1" w:rsidRPr="007210F1" w:rsidRDefault="007210F1">
      <w:pPr>
        <w:numPr>
          <w:ilvl w:val="0"/>
          <w:numId w:val="8"/>
        </w:numPr>
      </w:pPr>
      <w:r w:rsidRPr="007210F1">
        <w:rPr>
          <w:b/>
          <w:bCs/>
        </w:rPr>
        <w:t>A–B (Cl–K):</w:t>
      </w:r>
      <w:r w:rsidRPr="007210F1">
        <w:t xml:space="preserve"> </w:t>
      </w:r>
      <w:r w:rsidRPr="007210F1">
        <w:rPr>
          <w:b/>
          <w:bCs/>
        </w:rPr>
        <w:t>Enlace iónico</w:t>
      </w:r>
    </w:p>
    <w:p w14:paraId="36AB5F59" w14:textId="77777777" w:rsidR="007210F1" w:rsidRPr="007210F1" w:rsidRDefault="007210F1">
      <w:pPr>
        <w:numPr>
          <w:ilvl w:val="1"/>
          <w:numId w:val="8"/>
        </w:numPr>
      </w:pPr>
      <w:r w:rsidRPr="007210F1">
        <w:t>K (metal, grupo 1) pierde un electrón → K</w:t>
      </w:r>
      <w:r w:rsidRPr="007210F1">
        <w:rPr>
          <w:rFonts w:ascii="Cambria Math" w:hAnsi="Cambria Math" w:cs="Cambria Math"/>
        </w:rPr>
        <w:t>⁺</w:t>
      </w:r>
    </w:p>
    <w:p w14:paraId="67759D84" w14:textId="77777777" w:rsidR="007210F1" w:rsidRPr="007210F1" w:rsidRDefault="007210F1">
      <w:pPr>
        <w:numPr>
          <w:ilvl w:val="1"/>
          <w:numId w:val="8"/>
        </w:numPr>
      </w:pPr>
      <w:r w:rsidRPr="007210F1">
        <w:t>Cl (no metal, grupo 17) gana un electrón → Cl</w:t>
      </w:r>
      <w:r w:rsidRPr="007210F1">
        <w:rPr>
          <w:rFonts w:ascii="Cambria Math" w:hAnsi="Cambria Math" w:cs="Cambria Math"/>
        </w:rPr>
        <w:t>⁻</w:t>
      </w:r>
    </w:p>
    <w:p w14:paraId="2628B609" w14:textId="77777777" w:rsidR="007210F1" w:rsidRPr="007210F1" w:rsidRDefault="007210F1">
      <w:pPr>
        <w:numPr>
          <w:ilvl w:val="0"/>
          <w:numId w:val="8"/>
        </w:numPr>
      </w:pPr>
      <w:r w:rsidRPr="007210F1">
        <w:rPr>
          <w:b/>
          <w:bCs/>
        </w:rPr>
        <w:t>A–C (Cl–Br):</w:t>
      </w:r>
      <w:r w:rsidRPr="007210F1">
        <w:t xml:space="preserve"> </w:t>
      </w:r>
      <w:r w:rsidRPr="007210F1">
        <w:rPr>
          <w:b/>
          <w:bCs/>
        </w:rPr>
        <w:t>Enlace covalente</w:t>
      </w:r>
    </w:p>
    <w:p w14:paraId="02DC2C06" w14:textId="77777777" w:rsidR="007210F1" w:rsidRPr="007210F1" w:rsidRDefault="007210F1">
      <w:pPr>
        <w:numPr>
          <w:ilvl w:val="1"/>
          <w:numId w:val="8"/>
        </w:numPr>
      </w:pPr>
      <w:r w:rsidRPr="007210F1">
        <w:t>Ambos son no metales y comparten electrones.</w:t>
      </w:r>
    </w:p>
    <w:p w14:paraId="031A48E9" w14:textId="21C63F8C" w:rsidR="001940F4" w:rsidRDefault="00F56D2F">
      <w:pPr>
        <w:pStyle w:val="Prrafodelista"/>
        <w:numPr>
          <w:ilvl w:val="0"/>
          <w:numId w:val="20"/>
        </w:numPr>
        <w:rPr>
          <w:b/>
          <w:bCs/>
        </w:rPr>
      </w:pPr>
      <w:r w:rsidRPr="00F56D2F">
        <w:rPr>
          <w:b/>
          <w:bCs/>
        </w:rPr>
        <w:t>HIBRIDACIÓN, GEOMETRÍA Y POLARIDAD</w:t>
      </w:r>
    </w:p>
    <w:p w14:paraId="4B2E8CA9" w14:textId="3D2C1314" w:rsidR="00300CA0" w:rsidRPr="00300CA0" w:rsidRDefault="007210F1" w:rsidP="00300CA0">
      <w:pPr>
        <w:pStyle w:val="Prrafodelista"/>
        <w:rPr>
          <w:b/>
          <w:bCs/>
        </w:rPr>
      </w:pPr>
      <w:r w:rsidRPr="001940F4">
        <w:rPr>
          <w:b/>
          <w:bCs/>
        </w:rPr>
        <w:t>Explique el tipo de hibridación y la geometría de las moléculas BeCl₂ y CH₄. A partir de la respuesta anterior deduzca su polaridad.</w:t>
      </w:r>
    </w:p>
    <w:p w14:paraId="4ADCFF53" w14:textId="225BFE15" w:rsidR="007210F1" w:rsidRPr="00C1100A" w:rsidRDefault="007210F1">
      <w:pPr>
        <w:pStyle w:val="Prrafodelista"/>
        <w:numPr>
          <w:ilvl w:val="0"/>
          <w:numId w:val="29"/>
        </w:numPr>
        <w:ind w:left="1276" w:hanging="567"/>
        <w:jc w:val="both"/>
        <w:rPr>
          <w:b/>
          <w:bCs/>
        </w:rPr>
      </w:pPr>
      <w:r w:rsidRPr="00C1100A">
        <w:rPr>
          <w:b/>
          <w:bCs/>
        </w:rPr>
        <w:t>BeCl₂ (cloruro de berilio)</w:t>
      </w:r>
    </w:p>
    <w:p w14:paraId="1B3BF2B1" w14:textId="77777777" w:rsidR="007210F1" w:rsidRPr="007210F1" w:rsidRDefault="007210F1">
      <w:pPr>
        <w:numPr>
          <w:ilvl w:val="0"/>
          <w:numId w:val="9"/>
        </w:numPr>
      </w:pPr>
      <w:r w:rsidRPr="007210F1">
        <w:rPr>
          <w:b/>
          <w:bCs/>
        </w:rPr>
        <w:t>Hibridación</w:t>
      </w:r>
      <w:r w:rsidRPr="007210F1">
        <w:t xml:space="preserve">: </w:t>
      </w:r>
      <w:r w:rsidRPr="007210F1">
        <w:rPr>
          <w:b/>
          <w:bCs/>
        </w:rPr>
        <w:t>sp</w:t>
      </w:r>
    </w:p>
    <w:p w14:paraId="65DA2B1E" w14:textId="77777777" w:rsidR="007210F1" w:rsidRPr="007210F1" w:rsidRDefault="007210F1">
      <w:pPr>
        <w:numPr>
          <w:ilvl w:val="1"/>
          <w:numId w:val="9"/>
        </w:numPr>
      </w:pPr>
      <w:r w:rsidRPr="007210F1">
        <w:t>El berilio tiene 2 electrones de valencia (2s²)</w:t>
      </w:r>
    </w:p>
    <w:p w14:paraId="7DB50E4A" w14:textId="77777777" w:rsidR="007210F1" w:rsidRPr="007210F1" w:rsidRDefault="007210F1">
      <w:pPr>
        <w:numPr>
          <w:ilvl w:val="1"/>
          <w:numId w:val="9"/>
        </w:numPr>
      </w:pPr>
      <w:r w:rsidRPr="007210F1">
        <w:t>Para formar 2 enlaces, necesita 2 orbitales híbridos → mezcla un orbital 2s y uno 2p → sp</w:t>
      </w:r>
    </w:p>
    <w:p w14:paraId="25F21868" w14:textId="77777777" w:rsidR="007210F1" w:rsidRPr="007210F1" w:rsidRDefault="007210F1">
      <w:pPr>
        <w:numPr>
          <w:ilvl w:val="0"/>
          <w:numId w:val="9"/>
        </w:numPr>
      </w:pPr>
      <w:r w:rsidRPr="007210F1">
        <w:rPr>
          <w:b/>
          <w:bCs/>
        </w:rPr>
        <w:t>Geometría molecular</w:t>
      </w:r>
      <w:r w:rsidRPr="007210F1">
        <w:t xml:space="preserve">: </w:t>
      </w:r>
      <w:r w:rsidRPr="007210F1">
        <w:rPr>
          <w:b/>
          <w:bCs/>
        </w:rPr>
        <w:t>lineal</w:t>
      </w:r>
    </w:p>
    <w:p w14:paraId="539F1A6F" w14:textId="77777777" w:rsidR="007210F1" w:rsidRPr="007210F1" w:rsidRDefault="007210F1">
      <w:pPr>
        <w:numPr>
          <w:ilvl w:val="1"/>
          <w:numId w:val="9"/>
        </w:numPr>
      </w:pPr>
      <w:r w:rsidRPr="007210F1">
        <w:t>Ángulo de 180°, los dos átomos de Cl se sitúan opuestos para minimizar repulsión.</w:t>
      </w:r>
    </w:p>
    <w:p w14:paraId="19C5E733" w14:textId="77777777" w:rsidR="007210F1" w:rsidRPr="007210F1" w:rsidRDefault="007210F1">
      <w:pPr>
        <w:numPr>
          <w:ilvl w:val="0"/>
          <w:numId w:val="9"/>
        </w:numPr>
      </w:pPr>
      <w:r w:rsidRPr="007210F1">
        <w:rPr>
          <w:b/>
          <w:bCs/>
        </w:rPr>
        <w:t>Polaridad</w:t>
      </w:r>
      <w:r w:rsidRPr="007210F1">
        <w:t xml:space="preserve">: </w:t>
      </w:r>
      <w:r w:rsidRPr="007210F1">
        <w:rPr>
          <w:b/>
          <w:bCs/>
        </w:rPr>
        <w:t>Apolar</w:t>
      </w:r>
    </w:p>
    <w:p w14:paraId="58433EF5" w14:textId="77777777" w:rsidR="007210F1" w:rsidRPr="007210F1" w:rsidRDefault="007210F1">
      <w:pPr>
        <w:numPr>
          <w:ilvl w:val="1"/>
          <w:numId w:val="9"/>
        </w:numPr>
      </w:pPr>
      <w:r w:rsidRPr="007210F1">
        <w:t xml:space="preserve">Aunque los enlaces Be–Cl son polares, la geometría </w:t>
      </w:r>
      <w:r w:rsidRPr="00300CA0">
        <w:t>simétrica</w:t>
      </w:r>
      <w:r w:rsidRPr="007210F1">
        <w:t xml:space="preserve"> cancela los dipolos → no hay momento dipolar neto.</w:t>
      </w:r>
    </w:p>
    <w:p w14:paraId="26D31605" w14:textId="421CF30A" w:rsidR="007210F1" w:rsidRPr="007210F1" w:rsidRDefault="007210F1" w:rsidP="007210F1"/>
    <w:p w14:paraId="0B008F91" w14:textId="70D07384" w:rsidR="007210F1" w:rsidRPr="00C1100A" w:rsidRDefault="007210F1">
      <w:pPr>
        <w:pStyle w:val="Prrafodelista"/>
        <w:numPr>
          <w:ilvl w:val="0"/>
          <w:numId w:val="29"/>
        </w:numPr>
        <w:ind w:left="1276" w:hanging="567"/>
        <w:jc w:val="both"/>
        <w:rPr>
          <w:b/>
          <w:bCs/>
        </w:rPr>
      </w:pPr>
      <w:r w:rsidRPr="00C1100A">
        <w:rPr>
          <w:b/>
          <w:bCs/>
        </w:rPr>
        <w:t>CH₄ (metano)</w:t>
      </w:r>
    </w:p>
    <w:p w14:paraId="2F9067AC" w14:textId="77777777" w:rsidR="007210F1" w:rsidRPr="007210F1" w:rsidRDefault="007210F1">
      <w:pPr>
        <w:numPr>
          <w:ilvl w:val="0"/>
          <w:numId w:val="10"/>
        </w:numPr>
        <w:jc w:val="both"/>
      </w:pPr>
      <w:r w:rsidRPr="007210F1">
        <w:rPr>
          <w:b/>
          <w:bCs/>
        </w:rPr>
        <w:t>Hibridación</w:t>
      </w:r>
      <w:r w:rsidRPr="007210F1">
        <w:t xml:space="preserve">: </w:t>
      </w:r>
      <w:r w:rsidRPr="007210F1">
        <w:rPr>
          <w:b/>
          <w:bCs/>
        </w:rPr>
        <w:t>sp³</w:t>
      </w:r>
    </w:p>
    <w:p w14:paraId="51E5FB96" w14:textId="77777777" w:rsidR="007210F1" w:rsidRPr="007210F1" w:rsidRDefault="007210F1">
      <w:pPr>
        <w:numPr>
          <w:ilvl w:val="1"/>
          <w:numId w:val="10"/>
        </w:numPr>
        <w:jc w:val="both"/>
      </w:pPr>
      <w:r w:rsidRPr="007210F1">
        <w:t>El carbono tiene 4 electrones de valencia (2s² 2p²)</w:t>
      </w:r>
    </w:p>
    <w:p w14:paraId="7EF19BFB" w14:textId="77777777" w:rsidR="007210F1" w:rsidRPr="007210F1" w:rsidRDefault="007210F1">
      <w:pPr>
        <w:numPr>
          <w:ilvl w:val="1"/>
          <w:numId w:val="10"/>
        </w:numPr>
        <w:tabs>
          <w:tab w:val="left" w:pos="1996"/>
        </w:tabs>
        <w:jc w:val="both"/>
      </w:pPr>
      <w:r w:rsidRPr="007210F1">
        <w:lastRenderedPageBreak/>
        <w:t>Para formar 4 enlaces equivalentes, se hibridan un orbital s y tres p → sp³</w:t>
      </w:r>
    </w:p>
    <w:p w14:paraId="15F9DB01" w14:textId="77777777" w:rsidR="007210F1" w:rsidRPr="007210F1" w:rsidRDefault="007210F1">
      <w:pPr>
        <w:numPr>
          <w:ilvl w:val="0"/>
          <w:numId w:val="10"/>
        </w:numPr>
        <w:jc w:val="both"/>
      </w:pPr>
      <w:r w:rsidRPr="007210F1">
        <w:rPr>
          <w:b/>
          <w:bCs/>
        </w:rPr>
        <w:t>Geometría molecular</w:t>
      </w:r>
      <w:r w:rsidRPr="007210F1">
        <w:t xml:space="preserve">: </w:t>
      </w:r>
      <w:r w:rsidRPr="007210F1">
        <w:rPr>
          <w:b/>
          <w:bCs/>
        </w:rPr>
        <w:t>tetraédrica</w:t>
      </w:r>
    </w:p>
    <w:p w14:paraId="2D5381B7" w14:textId="77777777" w:rsidR="007210F1" w:rsidRPr="007210F1" w:rsidRDefault="007210F1">
      <w:pPr>
        <w:numPr>
          <w:ilvl w:val="1"/>
          <w:numId w:val="10"/>
        </w:numPr>
        <w:jc w:val="both"/>
      </w:pPr>
      <w:r w:rsidRPr="007210F1">
        <w:t>Con ángulos de 109.5°, disposición tridimensional simétrica.</w:t>
      </w:r>
    </w:p>
    <w:p w14:paraId="77A426D7" w14:textId="77777777" w:rsidR="007210F1" w:rsidRPr="007210F1" w:rsidRDefault="007210F1">
      <w:pPr>
        <w:numPr>
          <w:ilvl w:val="0"/>
          <w:numId w:val="10"/>
        </w:numPr>
        <w:jc w:val="both"/>
      </w:pPr>
      <w:r w:rsidRPr="007210F1">
        <w:rPr>
          <w:b/>
          <w:bCs/>
        </w:rPr>
        <w:t>Polaridad</w:t>
      </w:r>
      <w:r w:rsidRPr="007210F1">
        <w:t xml:space="preserve">: </w:t>
      </w:r>
      <w:r w:rsidRPr="007210F1">
        <w:rPr>
          <w:b/>
          <w:bCs/>
        </w:rPr>
        <w:t>Apolar</w:t>
      </w:r>
    </w:p>
    <w:p w14:paraId="354831F4" w14:textId="77777777" w:rsidR="00F56D2F" w:rsidRPr="00F56D2F" w:rsidRDefault="007210F1">
      <w:pPr>
        <w:numPr>
          <w:ilvl w:val="1"/>
          <w:numId w:val="10"/>
        </w:numPr>
        <w:jc w:val="both"/>
        <w:rPr>
          <w:b/>
          <w:bCs/>
        </w:rPr>
      </w:pPr>
      <w:r w:rsidRPr="007210F1">
        <w:t xml:space="preserve">Los enlaces C–H son muy levemente polares, pero la geometría tetraédrica </w:t>
      </w:r>
      <w:r w:rsidRPr="007210F1">
        <w:rPr>
          <w:b/>
          <w:bCs/>
        </w:rPr>
        <w:t>simétrica</w:t>
      </w:r>
      <w:r w:rsidRPr="007210F1">
        <w:t xml:space="preserve"> cancela los dipolos → molécula apolar.</w:t>
      </w:r>
    </w:p>
    <w:p w14:paraId="081F4653" w14:textId="77777777" w:rsidR="00C1100A" w:rsidRDefault="00F56D2F" w:rsidP="00C1100A">
      <w:pPr>
        <w:pStyle w:val="Estilo1"/>
      </w:pPr>
      <w:r w:rsidRPr="00F56D2F">
        <w:t>VERDADERO O FALSO (CON JUSTIFICACIÓN)</w:t>
      </w:r>
    </w:p>
    <w:p w14:paraId="554AE4F5" w14:textId="1CB2882F" w:rsidR="007210F1" w:rsidRPr="00C1100A" w:rsidRDefault="007210F1" w:rsidP="00C1100A">
      <w:pPr>
        <w:pStyle w:val="Estilo1"/>
        <w:numPr>
          <w:ilvl w:val="0"/>
          <w:numId w:val="0"/>
        </w:numPr>
        <w:ind w:left="720"/>
      </w:pPr>
      <w:r w:rsidRPr="00C1100A">
        <w:t>Justificar si son ciertas o falsas las siguientes afirmaciones:</w:t>
      </w:r>
    </w:p>
    <w:p w14:paraId="743021D0" w14:textId="77777777" w:rsidR="00C1100A" w:rsidRDefault="007210F1">
      <w:pPr>
        <w:pStyle w:val="Prrafodelista"/>
        <w:numPr>
          <w:ilvl w:val="0"/>
          <w:numId w:val="30"/>
        </w:numPr>
        <w:ind w:left="1276" w:hanging="567"/>
        <w:rPr>
          <w:b/>
          <w:bCs/>
        </w:rPr>
      </w:pPr>
      <w:r w:rsidRPr="00C1100A">
        <w:rPr>
          <w:b/>
          <w:bCs/>
        </w:rPr>
        <w:t>En la molécula C₂H₂ se presenta hibridación sp² entre los orbitales atómicos del carbono y del hidrógeno.</w:t>
      </w:r>
    </w:p>
    <w:p w14:paraId="393EBB25" w14:textId="2361D87E" w:rsidR="007210F1" w:rsidRPr="00C1100A" w:rsidRDefault="00C1100A" w:rsidP="00C1100A">
      <w:pPr>
        <w:pStyle w:val="Prrafodelista"/>
        <w:ind w:left="1276"/>
        <w:rPr>
          <w:u w:val="single"/>
        </w:rPr>
      </w:pPr>
      <w:r w:rsidRPr="00C1100A">
        <w:rPr>
          <w:u w:val="single"/>
        </w:rPr>
        <w:t xml:space="preserve">La preposición es </w:t>
      </w:r>
      <w:r w:rsidR="007210F1" w:rsidRPr="00C1100A">
        <w:rPr>
          <w:u w:val="single"/>
        </w:rPr>
        <w:t>Falsa</w:t>
      </w:r>
    </w:p>
    <w:p w14:paraId="369E51CF" w14:textId="77777777" w:rsidR="007210F1" w:rsidRPr="007210F1" w:rsidRDefault="007210F1">
      <w:pPr>
        <w:numPr>
          <w:ilvl w:val="0"/>
          <w:numId w:val="11"/>
        </w:numPr>
        <w:tabs>
          <w:tab w:val="clear" w:pos="720"/>
        </w:tabs>
        <w:ind w:left="1701"/>
      </w:pPr>
      <w:r w:rsidRPr="007210F1">
        <w:t xml:space="preserve">En </w:t>
      </w:r>
      <w:r w:rsidRPr="00300CA0">
        <w:t>C₂H₂ (etino o acetileno)</w:t>
      </w:r>
      <w:r w:rsidRPr="007210F1">
        <w:t xml:space="preserve">, el carbono está unido a otro carbono por un </w:t>
      </w:r>
      <w:r w:rsidRPr="00300CA0">
        <w:t>triple enlace</w:t>
      </w:r>
      <w:r w:rsidRPr="007210F1">
        <w:t xml:space="preserve"> y a un hidrógeno.</w:t>
      </w:r>
    </w:p>
    <w:p w14:paraId="72B54418" w14:textId="77777777" w:rsidR="007210F1" w:rsidRPr="007210F1" w:rsidRDefault="007210F1">
      <w:pPr>
        <w:numPr>
          <w:ilvl w:val="0"/>
          <w:numId w:val="11"/>
        </w:numPr>
        <w:tabs>
          <w:tab w:val="num" w:pos="1636"/>
        </w:tabs>
        <w:ind w:left="1701"/>
      </w:pPr>
      <w:r w:rsidRPr="007210F1">
        <w:t xml:space="preserve">Cada carbono forma </w:t>
      </w:r>
      <w:r w:rsidRPr="00300CA0">
        <w:t>2 regiones de enlace</w:t>
      </w:r>
      <w:r w:rsidRPr="007210F1">
        <w:t xml:space="preserve"> → hibridación </w:t>
      </w:r>
      <w:r w:rsidRPr="00300CA0">
        <w:t>sp</w:t>
      </w:r>
      <w:r w:rsidRPr="007210F1">
        <w:t>, no sp².</w:t>
      </w:r>
    </w:p>
    <w:p w14:paraId="2F023B04" w14:textId="77777777" w:rsidR="007210F1" w:rsidRPr="007210F1" w:rsidRDefault="007210F1">
      <w:pPr>
        <w:numPr>
          <w:ilvl w:val="0"/>
          <w:numId w:val="11"/>
        </w:numPr>
        <w:tabs>
          <w:tab w:val="num" w:pos="1636"/>
        </w:tabs>
        <w:ind w:left="1701"/>
      </w:pPr>
      <w:r w:rsidRPr="007210F1">
        <w:t xml:space="preserve">Solo hay </w:t>
      </w:r>
      <w:r w:rsidRPr="00300CA0">
        <w:t>un enlace sigma</w:t>
      </w:r>
      <w:r w:rsidRPr="007210F1">
        <w:t xml:space="preserve"> y </w:t>
      </w:r>
      <w:r w:rsidRPr="00300CA0">
        <w:t>dos enlaces pi</w:t>
      </w:r>
      <w:r w:rsidRPr="007210F1">
        <w:t xml:space="preserve"> entre los carbonos.</w:t>
      </w:r>
    </w:p>
    <w:p w14:paraId="6F963BBF" w14:textId="0421C54E" w:rsidR="007210F1" w:rsidRPr="00A17D4A" w:rsidRDefault="007210F1">
      <w:pPr>
        <w:pStyle w:val="Prrafodelista"/>
        <w:numPr>
          <w:ilvl w:val="0"/>
          <w:numId w:val="30"/>
        </w:numPr>
        <w:ind w:left="1276" w:hanging="567"/>
        <w:rPr>
          <w:b/>
          <w:bCs/>
        </w:rPr>
      </w:pPr>
      <w:r w:rsidRPr="00A17D4A">
        <w:rPr>
          <w:b/>
          <w:bCs/>
        </w:rPr>
        <w:t>Una molécula en la que se presentan enlaces π es más reactiva que otra molécula que solo tenga enlaces σ.</w:t>
      </w:r>
    </w:p>
    <w:p w14:paraId="0EE05AD9" w14:textId="536715B6" w:rsidR="00A17D4A" w:rsidRPr="00A17D4A" w:rsidRDefault="00A17D4A" w:rsidP="00A17D4A">
      <w:pPr>
        <w:ind w:left="567" w:firstLine="709"/>
        <w:rPr>
          <w:u w:val="single"/>
        </w:rPr>
      </w:pPr>
      <w:r w:rsidRPr="00A17D4A">
        <w:rPr>
          <w:u w:val="single"/>
        </w:rPr>
        <w:t xml:space="preserve">La preposición es </w:t>
      </w:r>
      <w:r>
        <w:rPr>
          <w:u w:val="single"/>
        </w:rPr>
        <w:t>Verdadera</w:t>
      </w:r>
    </w:p>
    <w:p w14:paraId="2FECE4CC" w14:textId="77777777" w:rsidR="007210F1" w:rsidRPr="007210F1" w:rsidRDefault="007210F1" w:rsidP="00300CA0">
      <w:pPr>
        <w:numPr>
          <w:ilvl w:val="0"/>
          <w:numId w:val="11"/>
        </w:numPr>
        <w:tabs>
          <w:tab w:val="clear" w:pos="720"/>
        </w:tabs>
        <w:ind w:left="1701"/>
      </w:pPr>
      <w:r w:rsidRPr="007210F1">
        <w:t xml:space="preserve">Los </w:t>
      </w:r>
      <w:r w:rsidRPr="00300CA0">
        <w:t>enlaces π</w:t>
      </w:r>
      <w:r w:rsidRPr="007210F1">
        <w:t xml:space="preserve"> son más débiles que los σ y están más expuestos.</w:t>
      </w:r>
    </w:p>
    <w:p w14:paraId="2E123037" w14:textId="77777777" w:rsidR="007210F1" w:rsidRPr="007210F1" w:rsidRDefault="007210F1" w:rsidP="00300CA0">
      <w:pPr>
        <w:numPr>
          <w:ilvl w:val="0"/>
          <w:numId w:val="11"/>
        </w:numPr>
        <w:tabs>
          <w:tab w:val="clear" w:pos="720"/>
        </w:tabs>
        <w:ind w:left="1701"/>
      </w:pPr>
      <w:r w:rsidRPr="007210F1">
        <w:t>Moléculas con enlaces dobles o triples (que tienen π) reaccionan más fácilmente en reacciones como adiciones.</w:t>
      </w:r>
    </w:p>
    <w:p w14:paraId="2CF2ED85" w14:textId="64256266" w:rsidR="00A17D4A" w:rsidRDefault="007210F1">
      <w:pPr>
        <w:pStyle w:val="Prrafodelista"/>
        <w:numPr>
          <w:ilvl w:val="0"/>
          <w:numId w:val="30"/>
        </w:numPr>
        <w:ind w:left="1276" w:hanging="567"/>
        <w:rPr>
          <w:b/>
          <w:bCs/>
        </w:rPr>
      </w:pPr>
      <w:r w:rsidRPr="007210F1">
        <w:rPr>
          <w:b/>
          <w:bCs/>
        </w:rPr>
        <w:t>Los compuestos iónicos y los metales son buenos conductores de la electricidad, sea cual sea el estado en que se encuentren.</w:t>
      </w:r>
    </w:p>
    <w:p w14:paraId="303D0024" w14:textId="2FF6DFC2" w:rsidR="00A17D4A" w:rsidRPr="00A17D4A" w:rsidRDefault="00A17D4A" w:rsidP="00A17D4A">
      <w:pPr>
        <w:pStyle w:val="Prrafodelista"/>
        <w:ind w:left="1276"/>
        <w:rPr>
          <w:b/>
          <w:bCs/>
        </w:rPr>
      </w:pPr>
      <w:r w:rsidRPr="00A17D4A">
        <w:rPr>
          <w:u w:val="single"/>
        </w:rPr>
        <w:t>La preposición es Falsa</w:t>
      </w:r>
    </w:p>
    <w:p w14:paraId="31847A5C" w14:textId="77777777" w:rsidR="007210F1" w:rsidRPr="007210F1" w:rsidRDefault="007210F1" w:rsidP="00300CA0">
      <w:pPr>
        <w:numPr>
          <w:ilvl w:val="0"/>
          <w:numId w:val="11"/>
        </w:numPr>
        <w:tabs>
          <w:tab w:val="clear" w:pos="720"/>
        </w:tabs>
        <w:ind w:left="1701"/>
      </w:pPr>
      <w:r w:rsidRPr="00300CA0">
        <w:t>Metales</w:t>
      </w:r>
      <w:r w:rsidRPr="007210F1">
        <w:t xml:space="preserve">: conducen electricidad </w:t>
      </w:r>
      <w:r w:rsidRPr="00300CA0">
        <w:t>en estado sólido y líquido</w:t>
      </w:r>
      <w:r w:rsidRPr="007210F1">
        <w:t xml:space="preserve"> (por electrones libres).</w:t>
      </w:r>
    </w:p>
    <w:p w14:paraId="4256EA52" w14:textId="77777777" w:rsidR="007210F1" w:rsidRPr="007210F1" w:rsidRDefault="007210F1" w:rsidP="00300CA0">
      <w:pPr>
        <w:numPr>
          <w:ilvl w:val="0"/>
          <w:numId w:val="13"/>
        </w:numPr>
        <w:tabs>
          <w:tab w:val="clear" w:pos="720"/>
        </w:tabs>
        <w:ind w:left="1701"/>
      </w:pPr>
      <w:r w:rsidRPr="00300CA0">
        <w:t>Compuestos iónicos</w:t>
      </w:r>
      <w:r w:rsidRPr="007210F1">
        <w:t>:</w:t>
      </w:r>
    </w:p>
    <w:p w14:paraId="1B682FE5" w14:textId="77777777" w:rsidR="007210F1" w:rsidRPr="00300CA0" w:rsidRDefault="007210F1" w:rsidP="00300CA0">
      <w:pPr>
        <w:numPr>
          <w:ilvl w:val="1"/>
          <w:numId w:val="13"/>
        </w:numPr>
        <w:tabs>
          <w:tab w:val="clear" w:pos="1440"/>
        </w:tabs>
        <w:ind w:left="2127"/>
        <w:jc w:val="both"/>
      </w:pPr>
      <w:r w:rsidRPr="00300CA0">
        <w:t>No conducen en estado sólido (iones fijos en la red).</w:t>
      </w:r>
    </w:p>
    <w:p w14:paraId="1025AB87" w14:textId="36B2A60B" w:rsidR="007210F1" w:rsidRPr="00300CA0" w:rsidRDefault="007210F1" w:rsidP="00300CA0">
      <w:pPr>
        <w:numPr>
          <w:ilvl w:val="1"/>
          <w:numId w:val="13"/>
        </w:numPr>
        <w:tabs>
          <w:tab w:val="clear" w:pos="1440"/>
        </w:tabs>
        <w:ind w:left="2127"/>
        <w:jc w:val="both"/>
      </w:pPr>
      <w:r w:rsidRPr="00300CA0">
        <w:lastRenderedPageBreak/>
        <w:t>Sí conducen en solución acuosa o fundidos (los iones están libres).</w:t>
      </w:r>
    </w:p>
    <w:p w14:paraId="1E939BCA" w14:textId="77777777" w:rsidR="00386BB1" w:rsidRDefault="00386BB1"/>
    <w:sectPr w:rsidR="00386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8.6pt;height:9.4pt;visibility:visible;mso-wrap-style:square" o:bullet="t">
        <v:imagedata r:id="rId1" o:title=""/>
      </v:shape>
    </w:pict>
  </w:numPicBullet>
  <w:abstractNum w:abstractNumId="0" w15:restartNumberingAfterBreak="0">
    <w:nsid w:val="03FB66C3"/>
    <w:multiLevelType w:val="multilevel"/>
    <w:tmpl w:val="1C58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F5F10"/>
    <w:multiLevelType w:val="multilevel"/>
    <w:tmpl w:val="463CBE26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62C3D"/>
    <w:multiLevelType w:val="hybridMultilevel"/>
    <w:tmpl w:val="6A90A31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88654F"/>
    <w:multiLevelType w:val="multilevel"/>
    <w:tmpl w:val="A61A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964C7"/>
    <w:multiLevelType w:val="multilevel"/>
    <w:tmpl w:val="DF02FDC4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F5351"/>
    <w:multiLevelType w:val="multilevel"/>
    <w:tmpl w:val="47EA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81CFF"/>
    <w:multiLevelType w:val="hybridMultilevel"/>
    <w:tmpl w:val="238AB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D271EC"/>
    <w:multiLevelType w:val="multilevel"/>
    <w:tmpl w:val="8B7C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75593"/>
    <w:multiLevelType w:val="hybridMultilevel"/>
    <w:tmpl w:val="03D443C4"/>
    <w:lvl w:ilvl="0" w:tplc="107EEF6E">
      <w:start w:val="1"/>
      <w:numFmt w:val="decimal"/>
      <w:pStyle w:val="Estilo1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D2ECC"/>
    <w:multiLevelType w:val="multilevel"/>
    <w:tmpl w:val="E7FA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43FF2"/>
    <w:multiLevelType w:val="hybridMultilevel"/>
    <w:tmpl w:val="66BA52B0"/>
    <w:lvl w:ilvl="0" w:tplc="ABF8DF5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52604"/>
    <w:multiLevelType w:val="multilevel"/>
    <w:tmpl w:val="E95E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5A7274"/>
    <w:multiLevelType w:val="multilevel"/>
    <w:tmpl w:val="2B04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A0D5D"/>
    <w:multiLevelType w:val="hybridMultilevel"/>
    <w:tmpl w:val="4F7809F4"/>
    <w:lvl w:ilvl="0" w:tplc="C4A6884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04588"/>
    <w:multiLevelType w:val="hybridMultilevel"/>
    <w:tmpl w:val="FAECD788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3D6F18AD"/>
    <w:multiLevelType w:val="hybridMultilevel"/>
    <w:tmpl w:val="F664156E"/>
    <w:lvl w:ilvl="0" w:tplc="5BF63EA4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A4854"/>
    <w:multiLevelType w:val="hybridMultilevel"/>
    <w:tmpl w:val="1708164E"/>
    <w:lvl w:ilvl="0" w:tplc="80CA289E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664F3"/>
    <w:multiLevelType w:val="hybridMultilevel"/>
    <w:tmpl w:val="1A32764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200312"/>
    <w:multiLevelType w:val="hybridMultilevel"/>
    <w:tmpl w:val="90EE9438"/>
    <w:lvl w:ilvl="0" w:tplc="51FED3F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85B07"/>
    <w:multiLevelType w:val="multilevel"/>
    <w:tmpl w:val="F926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011A46"/>
    <w:multiLevelType w:val="hybridMultilevel"/>
    <w:tmpl w:val="3DBA8994"/>
    <w:lvl w:ilvl="0" w:tplc="CE8A3C72">
      <w:start w:val="1"/>
      <w:numFmt w:val="decimal"/>
      <w:lvlText w:val="4.%1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1B2642"/>
    <w:multiLevelType w:val="multilevel"/>
    <w:tmpl w:val="C4FE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D5630B"/>
    <w:multiLevelType w:val="multilevel"/>
    <w:tmpl w:val="C770A2CC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286B6B"/>
    <w:multiLevelType w:val="multilevel"/>
    <w:tmpl w:val="1EF6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2A002E"/>
    <w:multiLevelType w:val="multilevel"/>
    <w:tmpl w:val="1C30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0A0C00"/>
    <w:multiLevelType w:val="multilevel"/>
    <w:tmpl w:val="FE22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1A3F2B"/>
    <w:multiLevelType w:val="multilevel"/>
    <w:tmpl w:val="5048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65720E"/>
    <w:multiLevelType w:val="multilevel"/>
    <w:tmpl w:val="C5C0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DE0C54"/>
    <w:multiLevelType w:val="hybridMultilevel"/>
    <w:tmpl w:val="437C6FE8"/>
    <w:lvl w:ilvl="0" w:tplc="E42048F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4C64B3"/>
    <w:multiLevelType w:val="hybridMultilevel"/>
    <w:tmpl w:val="ECBA3230"/>
    <w:lvl w:ilvl="0" w:tplc="C5F256D0">
      <w:start w:val="1"/>
      <w:numFmt w:val="decimal"/>
      <w:lvlText w:val="1.%1"/>
      <w:lvlJc w:val="left"/>
      <w:pPr>
        <w:ind w:left="144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6372145">
    <w:abstractNumId w:val="0"/>
  </w:num>
  <w:num w:numId="2" w16cid:durableId="1462962449">
    <w:abstractNumId w:val="24"/>
  </w:num>
  <w:num w:numId="3" w16cid:durableId="242489750">
    <w:abstractNumId w:val="26"/>
  </w:num>
  <w:num w:numId="4" w16cid:durableId="2136899351">
    <w:abstractNumId w:val="5"/>
  </w:num>
  <w:num w:numId="5" w16cid:durableId="2004042061">
    <w:abstractNumId w:val="27"/>
  </w:num>
  <w:num w:numId="6" w16cid:durableId="1819226156">
    <w:abstractNumId w:val="3"/>
  </w:num>
  <w:num w:numId="7" w16cid:durableId="966859062">
    <w:abstractNumId w:val="7"/>
  </w:num>
  <w:num w:numId="8" w16cid:durableId="1912740204">
    <w:abstractNumId w:val="22"/>
  </w:num>
  <w:num w:numId="9" w16cid:durableId="436292076">
    <w:abstractNumId w:val="1"/>
  </w:num>
  <w:num w:numId="10" w16cid:durableId="8065324">
    <w:abstractNumId w:val="4"/>
  </w:num>
  <w:num w:numId="11" w16cid:durableId="563031912">
    <w:abstractNumId w:val="25"/>
  </w:num>
  <w:num w:numId="12" w16cid:durableId="168914268">
    <w:abstractNumId w:val="21"/>
  </w:num>
  <w:num w:numId="13" w16cid:durableId="424149696">
    <w:abstractNumId w:val="12"/>
  </w:num>
  <w:num w:numId="14" w16cid:durableId="1886600172">
    <w:abstractNumId w:val="9"/>
  </w:num>
  <w:num w:numId="15" w16cid:durableId="136802081">
    <w:abstractNumId w:val="6"/>
  </w:num>
  <w:num w:numId="16" w16cid:durableId="6099153">
    <w:abstractNumId w:val="18"/>
  </w:num>
  <w:num w:numId="17" w16cid:durableId="271598564">
    <w:abstractNumId w:val="17"/>
  </w:num>
  <w:num w:numId="18" w16cid:durableId="427122944">
    <w:abstractNumId w:val="2"/>
  </w:num>
  <w:num w:numId="19" w16cid:durableId="1253011700">
    <w:abstractNumId w:val="28"/>
  </w:num>
  <w:num w:numId="20" w16cid:durableId="1114640552">
    <w:abstractNumId w:val="8"/>
  </w:num>
  <w:num w:numId="21" w16cid:durableId="589853696">
    <w:abstractNumId w:val="29"/>
  </w:num>
  <w:num w:numId="22" w16cid:durableId="2126927602">
    <w:abstractNumId w:val="20"/>
  </w:num>
  <w:num w:numId="23" w16cid:durableId="568199045">
    <w:abstractNumId w:val="14"/>
  </w:num>
  <w:num w:numId="24" w16cid:durableId="692726650">
    <w:abstractNumId w:val="10"/>
  </w:num>
  <w:num w:numId="25" w16cid:durableId="660616956">
    <w:abstractNumId w:val="23"/>
  </w:num>
  <w:num w:numId="26" w16cid:durableId="1418752043">
    <w:abstractNumId w:val="19"/>
  </w:num>
  <w:num w:numId="27" w16cid:durableId="738819983">
    <w:abstractNumId w:val="11"/>
  </w:num>
  <w:num w:numId="28" w16cid:durableId="1153838904">
    <w:abstractNumId w:val="16"/>
  </w:num>
  <w:num w:numId="29" w16cid:durableId="922880284">
    <w:abstractNumId w:val="13"/>
  </w:num>
  <w:num w:numId="30" w16cid:durableId="1096100531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F1"/>
    <w:rsid w:val="00005A35"/>
    <w:rsid w:val="001076A7"/>
    <w:rsid w:val="001940F4"/>
    <w:rsid w:val="002E5FFE"/>
    <w:rsid w:val="00300CA0"/>
    <w:rsid w:val="00386BB1"/>
    <w:rsid w:val="00424E22"/>
    <w:rsid w:val="004C4761"/>
    <w:rsid w:val="004F68DA"/>
    <w:rsid w:val="007210F1"/>
    <w:rsid w:val="0080507B"/>
    <w:rsid w:val="00821CC3"/>
    <w:rsid w:val="00896001"/>
    <w:rsid w:val="00A17D4A"/>
    <w:rsid w:val="00A72BAC"/>
    <w:rsid w:val="00C1100A"/>
    <w:rsid w:val="00DA7CF0"/>
    <w:rsid w:val="00DB7051"/>
    <w:rsid w:val="00DC13EB"/>
    <w:rsid w:val="00F56D2F"/>
    <w:rsid w:val="00FB1279"/>
    <w:rsid w:val="00FB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5B1B3B"/>
  <w15:chartTrackingRefBased/>
  <w15:docId w15:val="{A16520D8-8360-408B-AA1A-7B964964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1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1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1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1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1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1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1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1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1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1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1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1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10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10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10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10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10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10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1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1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1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1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1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10F1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7210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10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1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10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10F1"/>
    <w:rPr>
      <w:b/>
      <w:bCs/>
      <w:smallCaps/>
      <w:color w:val="0F4761" w:themeColor="accent1" w:themeShade="BF"/>
      <w:spacing w:val="5"/>
    </w:rPr>
  </w:style>
  <w:style w:type="paragraph" w:customStyle="1" w:styleId="Estilo1">
    <w:name w:val="Estilo1"/>
    <w:basedOn w:val="Prrafodelista"/>
    <w:link w:val="Estilo1Car"/>
    <w:qFormat/>
    <w:rsid w:val="00F56D2F"/>
    <w:pPr>
      <w:numPr>
        <w:numId w:val="20"/>
      </w:numPr>
    </w:pPr>
    <w:rPr>
      <w:b/>
      <w:b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56D2F"/>
  </w:style>
  <w:style w:type="character" w:customStyle="1" w:styleId="Estilo1Car">
    <w:name w:val="Estilo1 Car"/>
    <w:basedOn w:val="PrrafodelistaCar"/>
    <w:link w:val="Estilo1"/>
    <w:rsid w:val="00F56D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1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7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4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67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49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0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2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5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1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51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2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7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24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29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89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14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06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71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7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707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63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04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53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719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4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9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5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6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03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5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1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9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01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1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5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3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11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3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2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6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83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9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31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12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4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9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0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1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0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0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0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2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3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8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8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7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2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43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49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94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16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7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8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5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1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1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5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7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8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8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66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76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42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411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5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14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2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9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8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9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1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0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3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2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16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1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8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7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0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031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7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3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9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8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5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6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97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7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2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8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79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7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36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5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16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39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19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31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91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14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244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46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3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71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20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5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2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7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5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0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0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1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5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1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73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5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53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6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69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6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8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3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2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26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81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3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3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06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80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99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2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8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7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7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0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0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3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5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7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81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0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66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8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05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9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0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1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3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48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22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52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0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8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18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7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78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29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6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5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85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45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1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940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63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32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8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3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9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23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1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0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4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5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4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1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4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9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01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04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8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9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36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5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23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7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9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9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6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8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5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7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1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94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27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75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15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61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77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85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81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3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9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34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2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8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5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99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5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4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6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9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6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1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6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3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87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8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1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8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4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6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9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14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22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4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9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6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4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14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65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83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06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4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0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6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23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5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9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53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6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99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17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36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04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0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837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24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46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3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6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6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44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1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8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8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2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4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1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9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43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36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64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1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94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2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9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8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70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1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3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9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6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4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9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8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79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81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38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42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71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85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23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73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643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84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6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2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8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05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4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8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85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98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4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97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79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8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83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02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2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1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6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99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2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9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07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56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1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18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8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7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7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8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2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73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11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2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2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1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1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3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13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47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62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2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0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0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9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95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2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07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08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3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83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9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0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86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8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1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55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241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5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85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0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1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6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2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43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9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93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2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55176-5C3E-4174-9722-392A0E887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1268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Gutierrez Musaja</dc:creator>
  <cp:keywords/>
  <dc:description/>
  <cp:lastModifiedBy>Mauricio Gutierrez Musaja</cp:lastModifiedBy>
  <cp:revision>4</cp:revision>
  <dcterms:created xsi:type="dcterms:W3CDTF">2025-05-17T15:25:00Z</dcterms:created>
  <dcterms:modified xsi:type="dcterms:W3CDTF">2025-05-18T21:52:00Z</dcterms:modified>
</cp:coreProperties>
</file>