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A9ADB" w14:textId="77777777" w:rsidR="00D27BCD" w:rsidRPr="008D0B15" w:rsidRDefault="00D27BCD" w:rsidP="00D27BCD">
      <w:pPr>
        <w:jc w:val="center"/>
      </w:pPr>
      <w:bookmarkStart w:id="0" w:name="_Toc210011390"/>
      <w:bookmarkStart w:id="1" w:name="_Toc210027647"/>
      <w:bookmarkStart w:id="2" w:name="_Toc210097344"/>
      <w:bookmarkStart w:id="3" w:name="_Toc210097991"/>
      <w:bookmarkStart w:id="4" w:name="_Toc210195472"/>
      <w:bookmarkStart w:id="5" w:name="_Toc210619182"/>
      <w:bookmarkStart w:id="6" w:name="_Toc211418389"/>
      <w:bookmarkStart w:id="7" w:name="_Toc211748898"/>
    </w:p>
    <w:p w14:paraId="50338E09" w14:textId="77777777" w:rsidR="00D27BCD" w:rsidRPr="008D0B15" w:rsidRDefault="00D27BCD" w:rsidP="00D27BCD">
      <w:pPr>
        <w:jc w:val="center"/>
      </w:pPr>
    </w:p>
    <w:p w14:paraId="64DCDE3D" w14:textId="77777777" w:rsidR="00D27BCD" w:rsidRPr="008D0B15" w:rsidRDefault="00D27BCD" w:rsidP="00D27BCD">
      <w:pPr>
        <w:jc w:val="center"/>
      </w:pPr>
    </w:p>
    <w:p w14:paraId="0846A461" w14:textId="77777777" w:rsidR="00D27BCD" w:rsidRPr="008D0B15" w:rsidRDefault="00D27BCD" w:rsidP="00D27BCD">
      <w:pPr>
        <w:jc w:val="center"/>
      </w:pPr>
    </w:p>
    <w:p w14:paraId="191CC507" w14:textId="77777777" w:rsidR="00D27BCD" w:rsidRPr="008D0B15" w:rsidRDefault="00D27BCD" w:rsidP="00D27BCD">
      <w:pPr>
        <w:jc w:val="center"/>
      </w:pPr>
    </w:p>
    <w:p w14:paraId="7FBF6253" w14:textId="77777777" w:rsidR="00D27BCD" w:rsidRPr="008D0B15" w:rsidRDefault="00D27BCD" w:rsidP="00D27BCD">
      <w:pPr>
        <w:jc w:val="center"/>
      </w:pPr>
    </w:p>
    <w:p w14:paraId="6C2C009D" w14:textId="77777777" w:rsidR="00D27BCD" w:rsidRPr="008D0B15" w:rsidRDefault="00D27BCD" w:rsidP="00D27BCD">
      <w:pPr>
        <w:jc w:val="center"/>
      </w:pPr>
    </w:p>
    <w:p w14:paraId="6F20679D" w14:textId="77777777" w:rsidR="00D27BCD" w:rsidRDefault="00D27BCD" w:rsidP="00D27BCD">
      <w:pPr>
        <w:jc w:val="center"/>
      </w:pPr>
    </w:p>
    <w:p w14:paraId="22D5E14A" w14:textId="77777777" w:rsidR="00C16699" w:rsidRDefault="00C16699" w:rsidP="00D27BCD">
      <w:pPr>
        <w:jc w:val="center"/>
      </w:pPr>
    </w:p>
    <w:p w14:paraId="3D3B9BFC" w14:textId="33DDED3A" w:rsidR="00D27BCD" w:rsidRPr="008D0B15" w:rsidRDefault="00293E9B" w:rsidP="00D27BCD">
      <w:pPr>
        <w:jc w:val="center"/>
      </w:pPr>
      <w:r w:rsidRPr="00293E9B">
        <w:rPr>
          <w:rFonts w:ascii="Arial Narrow" w:hAnsi="Arial Narrow"/>
          <w:b/>
          <w:bCs/>
          <w:sz w:val="52"/>
          <w:szCs w:val="52"/>
        </w:rPr>
        <w:t>Casting wall thickness for castability and internal pressure</w:t>
      </w:r>
    </w:p>
    <w:p w14:paraId="32DBF6E1" w14:textId="77777777" w:rsidR="00D27BCD" w:rsidRPr="008D0B15" w:rsidRDefault="00D27BCD" w:rsidP="00D27BCD">
      <w:pPr>
        <w:jc w:val="center"/>
      </w:pPr>
    </w:p>
    <w:p w14:paraId="3B9AD188" w14:textId="77777777" w:rsidR="00D27BCD" w:rsidRPr="008D0B15" w:rsidRDefault="00D27BCD" w:rsidP="00D27BCD">
      <w:pPr>
        <w:jc w:val="center"/>
      </w:pPr>
    </w:p>
    <w:p w14:paraId="3D65264C" w14:textId="77777777" w:rsidR="00D27BCD" w:rsidRPr="008D0B15" w:rsidRDefault="00D27BCD" w:rsidP="00D27BCD">
      <w:pPr>
        <w:jc w:val="center"/>
      </w:pPr>
    </w:p>
    <w:p w14:paraId="50BE5098" w14:textId="77777777" w:rsidR="00D27BCD" w:rsidRDefault="00D27BCD" w:rsidP="00D27BCD">
      <w:pPr>
        <w:spacing w:before="0" w:line="240" w:lineRule="auto"/>
        <w:ind w:firstLine="0"/>
        <w:jc w:val="left"/>
        <w:rPr>
          <w:rFonts w:ascii="Arial Narrow" w:hAnsi="Arial Narrow"/>
          <w:b/>
          <w:bCs/>
          <w:sz w:val="28"/>
          <w:szCs w:val="28"/>
          <w:u w:val="single"/>
          <w:lang w:val="fr-FR"/>
        </w:rPr>
      </w:pPr>
      <w:r w:rsidRPr="2EC6ABC8">
        <w:rPr>
          <w:rFonts w:ascii="Arial Narrow" w:hAnsi="Arial Narrow"/>
          <w:b/>
          <w:bCs/>
          <w:sz w:val="28"/>
          <w:szCs w:val="28"/>
          <w:u w:val="single"/>
        </w:rPr>
        <w:br w:type="page"/>
      </w:r>
    </w:p>
    <w:p w14:paraId="3026B900" w14:textId="3185DB3D" w:rsidR="00D27BCD" w:rsidRPr="003E56EE" w:rsidRDefault="00D27BCD" w:rsidP="00D27BCD">
      <w:pPr>
        <w:jc w:val="center"/>
        <w:rPr>
          <w:rFonts w:ascii="Arial Narrow" w:hAnsi="Arial Narrow"/>
          <w:b/>
          <w:bCs/>
          <w:sz w:val="28"/>
          <w:szCs w:val="28"/>
          <w:u w:val="single"/>
          <w:lang w:val="fr-FR"/>
        </w:rPr>
      </w:pPr>
      <w:r w:rsidRPr="2EC6ABC8">
        <w:rPr>
          <w:rFonts w:ascii="Arial Narrow" w:hAnsi="Arial Narrow"/>
          <w:b/>
          <w:bCs/>
          <w:sz w:val="28"/>
          <w:szCs w:val="28"/>
          <w:u w:val="single"/>
        </w:rPr>
        <w:lastRenderedPageBreak/>
        <w:t>Ind</w:t>
      </w:r>
      <w:r>
        <w:rPr>
          <w:rFonts w:ascii="Arial Narrow" w:hAnsi="Arial Narrow"/>
          <w:b/>
          <w:bCs/>
          <w:sz w:val="28"/>
          <w:szCs w:val="28"/>
          <w:u w:val="single"/>
        </w:rPr>
        <w:t>ex</w:t>
      </w:r>
    </w:p>
    <w:p w14:paraId="2B383CA0" w14:textId="38A1F2C7" w:rsidR="001B3212" w:rsidRPr="00CB2281" w:rsidRDefault="00D27BCD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val="it-IT"/>
          <w14:ligatures w14:val="standardContextual"/>
        </w:rPr>
      </w:pPr>
      <w:r w:rsidRPr="00CB2281">
        <w:rPr>
          <w:sz w:val="24"/>
          <w:szCs w:val="24"/>
        </w:rPr>
        <w:fldChar w:fldCharType="begin"/>
      </w:r>
      <w:r w:rsidRPr="00CB2281">
        <w:rPr>
          <w:sz w:val="24"/>
          <w:szCs w:val="24"/>
        </w:rPr>
        <w:instrText xml:space="preserve"> TOC \o "1-3" \h \z \u </w:instrText>
      </w:r>
      <w:r w:rsidRPr="00CB2281">
        <w:rPr>
          <w:sz w:val="24"/>
          <w:szCs w:val="24"/>
        </w:rPr>
        <w:fldChar w:fldCharType="separate"/>
      </w:r>
      <w:hyperlink w:anchor="_Toc205306103" w:history="1">
        <w:r w:rsidR="001B3212" w:rsidRPr="00CB2281">
          <w:rPr>
            <w:rStyle w:val="Collegamentoipertestuale"/>
            <w:noProof/>
            <w:sz w:val="24"/>
            <w:szCs w:val="24"/>
          </w:rPr>
          <w:t>1. Purpose &amp; Scope</w:t>
        </w:r>
        <w:r w:rsidR="001B3212" w:rsidRPr="00CB2281">
          <w:rPr>
            <w:noProof/>
            <w:webHidden/>
            <w:sz w:val="24"/>
            <w:szCs w:val="24"/>
          </w:rPr>
          <w:tab/>
        </w:r>
        <w:r w:rsidR="001B3212" w:rsidRPr="00CB2281">
          <w:rPr>
            <w:noProof/>
            <w:webHidden/>
            <w:sz w:val="24"/>
            <w:szCs w:val="24"/>
          </w:rPr>
          <w:fldChar w:fldCharType="begin"/>
        </w:r>
        <w:r w:rsidR="001B3212" w:rsidRPr="00CB2281">
          <w:rPr>
            <w:noProof/>
            <w:webHidden/>
            <w:sz w:val="24"/>
            <w:szCs w:val="24"/>
          </w:rPr>
          <w:instrText xml:space="preserve"> PAGEREF _Toc205306103 \h </w:instrText>
        </w:r>
        <w:r w:rsidR="001B3212" w:rsidRPr="00CB2281">
          <w:rPr>
            <w:noProof/>
            <w:webHidden/>
            <w:sz w:val="24"/>
            <w:szCs w:val="24"/>
          </w:rPr>
        </w:r>
        <w:r w:rsidR="001B3212" w:rsidRPr="00CB2281">
          <w:rPr>
            <w:noProof/>
            <w:webHidden/>
            <w:sz w:val="24"/>
            <w:szCs w:val="24"/>
          </w:rPr>
          <w:fldChar w:fldCharType="separate"/>
        </w:r>
        <w:r w:rsidR="004F5822">
          <w:rPr>
            <w:noProof/>
            <w:webHidden/>
            <w:sz w:val="24"/>
            <w:szCs w:val="24"/>
          </w:rPr>
          <w:t>3</w:t>
        </w:r>
        <w:r w:rsidR="001B3212" w:rsidRPr="00CB2281">
          <w:rPr>
            <w:noProof/>
            <w:webHidden/>
            <w:sz w:val="24"/>
            <w:szCs w:val="24"/>
          </w:rPr>
          <w:fldChar w:fldCharType="end"/>
        </w:r>
      </w:hyperlink>
    </w:p>
    <w:p w14:paraId="277AA19D" w14:textId="4205D1BB" w:rsidR="001B3212" w:rsidRPr="00CB2281" w:rsidRDefault="001B3212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val="it-IT"/>
          <w14:ligatures w14:val="standardContextual"/>
        </w:rPr>
      </w:pPr>
      <w:hyperlink w:anchor="_Toc205306104" w:history="1">
        <w:r w:rsidRPr="00CB2281">
          <w:rPr>
            <w:rStyle w:val="Collegamentoipertestuale"/>
            <w:noProof/>
            <w:sz w:val="24"/>
            <w:szCs w:val="24"/>
          </w:rPr>
          <w:t>2. Definitions</w:t>
        </w:r>
        <w:r w:rsidRPr="00CB2281">
          <w:rPr>
            <w:noProof/>
            <w:webHidden/>
            <w:sz w:val="24"/>
            <w:szCs w:val="24"/>
          </w:rPr>
          <w:tab/>
        </w:r>
        <w:r w:rsidRPr="00CB2281">
          <w:rPr>
            <w:noProof/>
            <w:webHidden/>
            <w:sz w:val="24"/>
            <w:szCs w:val="24"/>
          </w:rPr>
          <w:fldChar w:fldCharType="begin"/>
        </w:r>
        <w:r w:rsidRPr="00CB2281">
          <w:rPr>
            <w:noProof/>
            <w:webHidden/>
            <w:sz w:val="24"/>
            <w:szCs w:val="24"/>
          </w:rPr>
          <w:instrText xml:space="preserve"> PAGEREF _Toc205306104 \h </w:instrText>
        </w:r>
        <w:r w:rsidRPr="00CB2281">
          <w:rPr>
            <w:noProof/>
            <w:webHidden/>
            <w:sz w:val="24"/>
            <w:szCs w:val="24"/>
          </w:rPr>
        </w:r>
        <w:r w:rsidRPr="00CB2281">
          <w:rPr>
            <w:noProof/>
            <w:webHidden/>
            <w:sz w:val="24"/>
            <w:szCs w:val="24"/>
          </w:rPr>
          <w:fldChar w:fldCharType="separate"/>
        </w:r>
        <w:r w:rsidR="004F5822">
          <w:rPr>
            <w:noProof/>
            <w:webHidden/>
            <w:sz w:val="24"/>
            <w:szCs w:val="24"/>
          </w:rPr>
          <w:t>3</w:t>
        </w:r>
        <w:r w:rsidRPr="00CB2281">
          <w:rPr>
            <w:noProof/>
            <w:webHidden/>
            <w:sz w:val="24"/>
            <w:szCs w:val="24"/>
          </w:rPr>
          <w:fldChar w:fldCharType="end"/>
        </w:r>
      </w:hyperlink>
    </w:p>
    <w:p w14:paraId="2696D58F" w14:textId="2C32205F" w:rsidR="001B3212" w:rsidRPr="00CB2281" w:rsidRDefault="001B3212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val="it-IT"/>
          <w14:ligatures w14:val="standardContextual"/>
        </w:rPr>
      </w:pPr>
      <w:hyperlink w:anchor="_Toc205306105" w:history="1">
        <w:r w:rsidRPr="00CB2281">
          <w:rPr>
            <w:rStyle w:val="Collegamentoipertestuale"/>
            <w:noProof/>
            <w:sz w:val="24"/>
            <w:szCs w:val="24"/>
          </w:rPr>
          <w:t>3. Thickness calculation</w:t>
        </w:r>
        <w:r w:rsidRPr="00CB2281">
          <w:rPr>
            <w:noProof/>
            <w:webHidden/>
            <w:sz w:val="24"/>
            <w:szCs w:val="24"/>
          </w:rPr>
          <w:tab/>
        </w:r>
        <w:r w:rsidRPr="00CB2281">
          <w:rPr>
            <w:noProof/>
            <w:webHidden/>
            <w:sz w:val="24"/>
            <w:szCs w:val="24"/>
          </w:rPr>
          <w:fldChar w:fldCharType="begin"/>
        </w:r>
        <w:r w:rsidRPr="00CB2281">
          <w:rPr>
            <w:noProof/>
            <w:webHidden/>
            <w:sz w:val="24"/>
            <w:szCs w:val="24"/>
          </w:rPr>
          <w:instrText xml:space="preserve"> PAGEREF _Toc205306105 \h </w:instrText>
        </w:r>
        <w:r w:rsidRPr="00CB2281">
          <w:rPr>
            <w:noProof/>
            <w:webHidden/>
            <w:sz w:val="24"/>
            <w:szCs w:val="24"/>
          </w:rPr>
        </w:r>
        <w:r w:rsidRPr="00CB2281">
          <w:rPr>
            <w:noProof/>
            <w:webHidden/>
            <w:sz w:val="24"/>
            <w:szCs w:val="24"/>
          </w:rPr>
          <w:fldChar w:fldCharType="separate"/>
        </w:r>
        <w:r w:rsidR="004F5822">
          <w:rPr>
            <w:noProof/>
            <w:webHidden/>
            <w:sz w:val="24"/>
            <w:szCs w:val="24"/>
          </w:rPr>
          <w:t>4</w:t>
        </w:r>
        <w:r w:rsidRPr="00CB2281">
          <w:rPr>
            <w:noProof/>
            <w:webHidden/>
            <w:sz w:val="24"/>
            <w:szCs w:val="24"/>
          </w:rPr>
          <w:fldChar w:fldCharType="end"/>
        </w:r>
      </w:hyperlink>
    </w:p>
    <w:p w14:paraId="038B9A68" w14:textId="2A9A7FC9" w:rsidR="001B3212" w:rsidRPr="00CB2281" w:rsidRDefault="001B3212">
      <w:pPr>
        <w:pStyle w:val="Somma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val="it-IT"/>
          <w14:ligatures w14:val="standardContextual"/>
        </w:rPr>
      </w:pPr>
      <w:hyperlink w:anchor="_Toc205306106" w:history="1">
        <w:r w:rsidRPr="00CB2281">
          <w:rPr>
            <w:rStyle w:val="Collegamentoipertestuale"/>
            <w:noProof/>
            <w:sz w:val="24"/>
            <w:szCs w:val="24"/>
          </w:rPr>
          <w:t>3.1. General procedure: description</w:t>
        </w:r>
        <w:r w:rsidRPr="00CB2281">
          <w:rPr>
            <w:noProof/>
            <w:webHidden/>
            <w:sz w:val="24"/>
            <w:szCs w:val="24"/>
          </w:rPr>
          <w:tab/>
        </w:r>
        <w:r w:rsidRPr="00CB2281">
          <w:rPr>
            <w:noProof/>
            <w:webHidden/>
            <w:sz w:val="24"/>
            <w:szCs w:val="24"/>
          </w:rPr>
          <w:fldChar w:fldCharType="begin"/>
        </w:r>
        <w:r w:rsidRPr="00CB2281">
          <w:rPr>
            <w:noProof/>
            <w:webHidden/>
            <w:sz w:val="24"/>
            <w:szCs w:val="24"/>
          </w:rPr>
          <w:instrText xml:space="preserve"> PAGEREF _Toc205306106 \h </w:instrText>
        </w:r>
        <w:r w:rsidRPr="00CB2281">
          <w:rPr>
            <w:noProof/>
            <w:webHidden/>
            <w:sz w:val="24"/>
            <w:szCs w:val="24"/>
          </w:rPr>
        </w:r>
        <w:r w:rsidRPr="00CB2281">
          <w:rPr>
            <w:noProof/>
            <w:webHidden/>
            <w:sz w:val="24"/>
            <w:szCs w:val="24"/>
          </w:rPr>
          <w:fldChar w:fldCharType="separate"/>
        </w:r>
        <w:r w:rsidR="004F5822">
          <w:rPr>
            <w:noProof/>
            <w:webHidden/>
            <w:sz w:val="24"/>
            <w:szCs w:val="24"/>
          </w:rPr>
          <w:t>5</w:t>
        </w:r>
        <w:r w:rsidRPr="00CB2281">
          <w:rPr>
            <w:noProof/>
            <w:webHidden/>
            <w:sz w:val="24"/>
            <w:szCs w:val="24"/>
          </w:rPr>
          <w:fldChar w:fldCharType="end"/>
        </w:r>
      </w:hyperlink>
    </w:p>
    <w:p w14:paraId="1DAF37E3" w14:textId="5C410B3F" w:rsidR="001B3212" w:rsidRPr="00CB2281" w:rsidRDefault="001B3212">
      <w:pPr>
        <w:pStyle w:val="Sommario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val="it-IT"/>
          <w14:ligatures w14:val="standardContextual"/>
        </w:rPr>
      </w:pPr>
      <w:hyperlink w:anchor="_Toc205306107" w:history="1">
        <w:r w:rsidRPr="00CB2281">
          <w:rPr>
            <w:rStyle w:val="Collegamentoipertestuale"/>
            <w:noProof/>
            <w:sz w:val="24"/>
            <w:szCs w:val="24"/>
          </w:rPr>
          <w:t>3.2. Thickness calculated by formula (ASME BPVC Section III).</w:t>
        </w:r>
        <w:r w:rsidRPr="00CB2281">
          <w:rPr>
            <w:noProof/>
            <w:webHidden/>
            <w:sz w:val="24"/>
            <w:szCs w:val="24"/>
          </w:rPr>
          <w:tab/>
        </w:r>
        <w:r w:rsidRPr="00CB2281">
          <w:rPr>
            <w:noProof/>
            <w:webHidden/>
            <w:sz w:val="24"/>
            <w:szCs w:val="24"/>
          </w:rPr>
          <w:fldChar w:fldCharType="begin"/>
        </w:r>
        <w:r w:rsidRPr="00CB2281">
          <w:rPr>
            <w:noProof/>
            <w:webHidden/>
            <w:sz w:val="24"/>
            <w:szCs w:val="24"/>
          </w:rPr>
          <w:instrText xml:space="preserve"> PAGEREF _Toc205306107 \h </w:instrText>
        </w:r>
        <w:r w:rsidRPr="00CB2281">
          <w:rPr>
            <w:noProof/>
            <w:webHidden/>
            <w:sz w:val="24"/>
            <w:szCs w:val="24"/>
          </w:rPr>
        </w:r>
        <w:r w:rsidRPr="00CB2281">
          <w:rPr>
            <w:noProof/>
            <w:webHidden/>
            <w:sz w:val="24"/>
            <w:szCs w:val="24"/>
          </w:rPr>
          <w:fldChar w:fldCharType="separate"/>
        </w:r>
        <w:r w:rsidR="004F5822">
          <w:rPr>
            <w:noProof/>
            <w:webHidden/>
            <w:sz w:val="24"/>
            <w:szCs w:val="24"/>
          </w:rPr>
          <w:t>6</w:t>
        </w:r>
        <w:r w:rsidRPr="00CB2281">
          <w:rPr>
            <w:noProof/>
            <w:webHidden/>
            <w:sz w:val="24"/>
            <w:szCs w:val="24"/>
          </w:rPr>
          <w:fldChar w:fldCharType="end"/>
        </w:r>
      </w:hyperlink>
    </w:p>
    <w:p w14:paraId="65FFCA77" w14:textId="46E70949" w:rsidR="001B3212" w:rsidRPr="00CB2281" w:rsidRDefault="001B3212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val="it-IT"/>
          <w14:ligatures w14:val="standardContextual"/>
        </w:rPr>
      </w:pPr>
      <w:hyperlink w:anchor="_Toc205306108" w:history="1">
        <w:r w:rsidRPr="00CB2281">
          <w:rPr>
            <w:rStyle w:val="Collegamentoipertestuale"/>
            <w:noProof/>
            <w:sz w:val="24"/>
            <w:szCs w:val="24"/>
          </w:rPr>
          <w:t>4. References</w:t>
        </w:r>
        <w:r w:rsidRPr="00CB2281">
          <w:rPr>
            <w:noProof/>
            <w:webHidden/>
            <w:sz w:val="24"/>
            <w:szCs w:val="24"/>
          </w:rPr>
          <w:tab/>
        </w:r>
        <w:r w:rsidRPr="00CB2281">
          <w:rPr>
            <w:noProof/>
            <w:webHidden/>
            <w:sz w:val="24"/>
            <w:szCs w:val="24"/>
          </w:rPr>
          <w:fldChar w:fldCharType="begin"/>
        </w:r>
        <w:r w:rsidRPr="00CB2281">
          <w:rPr>
            <w:noProof/>
            <w:webHidden/>
            <w:sz w:val="24"/>
            <w:szCs w:val="24"/>
          </w:rPr>
          <w:instrText xml:space="preserve"> PAGEREF _Toc205306108 \h </w:instrText>
        </w:r>
        <w:r w:rsidRPr="00CB2281">
          <w:rPr>
            <w:noProof/>
            <w:webHidden/>
            <w:sz w:val="24"/>
            <w:szCs w:val="24"/>
          </w:rPr>
        </w:r>
        <w:r w:rsidRPr="00CB2281">
          <w:rPr>
            <w:noProof/>
            <w:webHidden/>
            <w:sz w:val="24"/>
            <w:szCs w:val="24"/>
          </w:rPr>
          <w:fldChar w:fldCharType="separate"/>
        </w:r>
        <w:r w:rsidR="004F5822">
          <w:rPr>
            <w:noProof/>
            <w:webHidden/>
            <w:sz w:val="24"/>
            <w:szCs w:val="24"/>
          </w:rPr>
          <w:t>7</w:t>
        </w:r>
        <w:r w:rsidRPr="00CB2281">
          <w:rPr>
            <w:noProof/>
            <w:webHidden/>
            <w:sz w:val="24"/>
            <w:szCs w:val="24"/>
          </w:rPr>
          <w:fldChar w:fldCharType="end"/>
        </w:r>
      </w:hyperlink>
    </w:p>
    <w:p w14:paraId="64B751CD" w14:textId="2107309E" w:rsidR="00D27BCD" w:rsidRPr="00CB2281" w:rsidRDefault="00D27BCD" w:rsidP="00D27BCD">
      <w:pPr>
        <w:rPr>
          <w:sz w:val="24"/>
          <w:szCs w:val="24"/>
        </w:rPr>
      </w:pPr>
      <w:r w:rsidRPr="00CB2281">
        <w:rPr>
          <w:noProof/>
          <w:sz w:val="24"/>
          <w:szCs w:val="24"/>
        </w:rPr>
        <w:fldChar w:fldCharType="end"/>
      </w:r>
      <w:r w:rsidRPr="00CB2281">
        <w:rPr>
          <w:sz w:val="24"/>
          <w:szCs w:val="24"/>
        </w:rPr>
        <w:br w:type="page"/>
      </w:r>
    </w:p>
    <w:p w14:paraId="31E12F0A" w14:textId="6EA15C0F" w:rsidR="00D27BCD" w:rsidRPr="00CB2281" w:rsidRDefault="00CB2281" w:rsidP="00CB2281">
      <w:pPr>
        <w:pStyle w:val="Titolo1"/>
      </w:pPr>
      <w:bookmarkStart w:id="8" w:name="_Toc146615292"/>
      <w:bookmarkStart w:id="9" w:name="_Toc205306103"/>
      <w:bookmarkEnd w:id="0"/>
      <w:bookmarkEnd w:id="1"/>
      <w:bookmarkEnd w:id="2"/>
      <w:bookmarkEnd w:id="3"/>
      <w:bookmarkEnd w:id="4"/>
      <w:bookmarkEnd w:id="5"/>
      <w:bookmarkEnd w:id="6"/>
      <w:bookmarkEnd w:id="7"/>
      <w:r w:rsidRPr="00CB2281">
        <w:lastRenderedPageBreak/>
        <w:t>PURPOSE</w:t>
      </w:r>
      <w:bookmarkEnd w:id="8"/>
      <w:r w:rsidRPr="00CB2281">
        <w:t xml:space="preserve"> &amp; SCOPE</w:t>
      </w:r>
      <w:bookmarkEnd w:id="9"/>
    </w:p>
    <w:p w14:paraId="78268728" w14:textId="376FB5B9" w:rsidR="00D27BCD" w:rsidRPr="00CB2281" w:rsidRDefault="001F1132" w:rsidP="00293E9B">
      <w:pPr>
        <w:rPr>
          <w:sz w:val="24"/>
          <w:szCs w:val="24"/>
        </w:rPr>
      </w:pPr>
      <w:r w:rsidRPr="00CB2281">
        <w:rPr>
          <w:sz w:val="24"/>
          <w:szCs w:val="24"/>
        </w:rPr>
        <w:t>This procedure establishes the requirements for determining the casting wall thickness of radially split, single-volute, and double-volute single-suction pumps, ensuring both castability and compliance with internal pressure design codes.</w:t>
      </w:r>
    </w:p>
    <w:p w14:paraId="5EE8174E" w14:textId="1AE0C882" w:rsidR="00FD4004" w:rsidRPr="00CB2281" w:rsidRDefault="00FD4004" w:rsidP="00D27BCD">
      <w:pPr>
        <w:rPr>
          <w:sz w:val="24"/>
          <w:szCs w:val="24"/>
        </w:rPr>
      </w:pPr>
      <w:bookmarkStart w:id="10" w:name="_Toc146615293"/>
      <w:r w:rsidRPr="00CB2281">
        <w:rPr>
          <w:sz w:val="24"/>
          <w:szCs w:val="24"/>
        </w:rPr>
        <w:t>This procedure applies to Nova Milanese and La Spezia plant</w:t>
      </w:r>
      <w:r w:rsidR="00F46527" w:rsidRPr="00CB2281">
        <w:rPr>
          <w:sz w:val="24"/>
          <w:szCs w:val="24"/>
        </w:rPr>
        <w:t>s</w:t>
      </w:r>
      <w:r w:rsidRPr="00CB2281">
        <w:rPr>
          <w:sz w:val="24"/>
          <w:szCs w:val="24"/>
        </w:rPr>
        <w:t>.</w:t>
      </w:r>
    </w:p>
    <w:p w14:paraId="1697B12E" w14:textId="5311A9B9" w:rsidR="00D27BCD" w:rsidRPr="009B073A" w:rsidRDefault="00CB2281" w:rsidP="00CB2281">
      <w:pPr>
        <w:pStyle w:val="Titolo1"/>
      </w:pPr>
      <w:bookmarkStart w:id="11" w:name="_Toc205306104"/>
      <w:r>
        <w:t>DEFINITIONS</w:t>
      </w:r>
      <w:bookmarkEnd w:id="10"/>
      <w:bookmarkEnd w:id="11"/>
    </w:p>
    <w:p w14:paraId="70899BCF" w14:textId="0A6C17A6" w:rsidR="000761C3" w:rsidRPr="00CB2281" w:rsidRDefault="000761C3" w:rsidP="00D27BCD">
      <w:pPr>
        <w:rPr>
          <w:b/>
          <w:sz w:val="24"/>
          <w:szCs w:val="24"/>
        </w:rPr>
      </w:pPr>
      <w:r w:rsidRPr="00CB2281">
        <w:rPr>
          <w:b/>
          <w:sz w:val="24"/>
          <w:szCs w:val="24"/>
        </w:rPr>
        <w:t>A</w:t>
      </w:r>
      <w:r w:rsidRPr="00CB2281">
        <w:rPr>
          <w:b/>
          <w:sz w:val="24"/>
          <w:szCs w:val="24"/>
        </w:rPr>
        <w:tab/>
      </w:r>
      <w:r w:rsidRPr="00CB2281">
        <w:rPr>
          <w:b/>
          <w:sz w:val="24"/>
          <w:szCs w:val="24"/>
        </w:rPr>
        <w:tab/>
      </w:r>
      <w:r w:rsidRPr="00CB2281">
        <w:rPr>
          <w:sz w:val="24"/>
          <w:szCs w:val="24"/>
        </w:rPr>
        <w:tab/>
      </w:r>
      <w:r w:rsidR="00FD4004" w:rsidRPr="00CB2281">
        <w:rPr>
          <w:sz w:val="24"/>
          <w:szCs w:val="24"/>
        </w:rPr>
        <w:t>S</w:t>
      </w:r>
      <w:r w:rsidRPr="00CB2281">
        <w:rPr>
          <w:sz w:val="24"/>
          <w:szCs w:val="24"/>
        </w:rPr>
        <w:t>croll diameter</w:t>
      </w:r>
    </w:p>
    <w:p w14:paraId="0F0A6995" w14:textId="0CE03BF8" w:rsidR="000761C3" w:rsidRPr="00CB2281" w:rsidRDefault="000761C3" w:rsidP="000761C3">
      <w:pPr>
        <w:rPr>
          <w:sz w:val="24"/>
          <w:szCs w:val="24"/>
        </w:rPr>
      </w:pPr>
      <w:r w:rsidRPr="00CB2281">
        <w:rPr>
          <w:b/>
          <w:sz w:val="24"/>
          <w:szCs w:val="24"/>
        </w:rPr>
        <w:t>C.F.</w:t>
      </w:r>
      <w:r w:rsidRPr="00CB2281">
        <w:rPr>
          <w:b/>
          <w:sz w:val="24"/>
          <w:szCs w:val="24"/>
        </w:rPr>
        <w:tab/>
      </w:r>
      <w:r w:rsidRPr="00CB2281">
        <w:rPr>
          <w:b/>
          <w:sz w:val="24"/>
          <w:szCs w:val="24"/>
        </w:rPr>
        <w:tab/>
      </w:r>
      <w:r w:rsidR="00FD4004" w:rsidRPr="00CB2281">
        <w:rPr>
          <w:sz w:val="24"/>
          <w:szCs w:val="24"/>
        </w:rPr>
        <w:t>C</w:t>
      </w:r>
      <w:r w:rsidRPr="00CB2281">
        <w:rPr>
          <w:sz w:val="24"/>
          <w:szCs w:val="24"/>
        </w:rPr>
        <w:t>asting factor</w:t>
      </w:r>
    </w:p>
    <w:p w14:paraId="686F2D34" w14:textId="70CF874F" w:rsidR="00D27BCD" w:rsidRPr="00CB2281" w:rsidRDefault="000761C3" w:rsidP="00D27BCD">
      <w:pPr>
        <w:rPr>
          <w:sz w:val="24"/>
          <w:szCs w:val="24"/>
          <w:lang w:val="en-GB"/>
        </w:rPr>
      </w:pPr>
      <w:r w:rsidRPr="00CB2281">
        <w:rPr>
          <w:b/>
          <w:sz w:val="24"/>
          <w:szCs w:val="24"/>
          <w:lang w:val="en-GB"/>
        </w:rPr>
        <w:t>p</w:t>
      </w:r>
      <w:r w:rsidR="00D27BCD" w:rsidRPr="00CB2281">
        <w:rPr>
          <w:b/>
          <w:sz w:val="24"/>
          <w:szCs w:val="24"/>
          <w:lang w:val="en-GB"/>
        </w:rPr>
        <w:tab/>
      </w:r>
      <w:r w:rsidR="00D27BCD" w:rsidRPr="00CB2281">
        <w:rPr>
          <w:sz w:val="24"/>
          <w:szCs w:val="24"/>
          <w:lang w:val="en-GB"/>
        </w:rPr>
        <w:tab/>
      </w:r>
      <w:r w:rsidR="00D27BCD" w:rsidRPr="00CB2281">
        <w:rPr>
          <w:sz w:val="24"/>
          <w:szCs w:val="24"/>
          <w:lang w:val="en-GB"/>
        </w:rPr>
        <w:tab/>
      </w:r>
      <w:r w:rsidR="00FD4004" w:rsidRPr="00CB2281">
        <w:rPr>
          <w:sz w:val="24"/>
          <w:szCs w:val="24"/>
          <w:lang w:val="en-GB"/>
        </w:rPr>
        <w:t>I</w:t>
      </w:r>
      <w:r w:rsidRPr="00CB2281">
        <w:rPr>
          <w:sz w:val="24"/>
          <w:szCs w:val="24"/>
          <w:lang w:val="en-GB"/>
        </w:rPr>
        <w:t>nternal design pressure</w:t>
      </w:r>
      <w:r w:rsidR="00D27BCD" w:rsidRPr="00CB2281">
        <w:rPr>
          <w:sz w:val="24"/>
          <w:szCs w:val="24"/>
          <w:lang w:val="en-GB"/>
        </w:rPr>
        <w:t xml:space="preserve"> </w:t>
      </w:r>
      <w:r w:rsidRPr="00CB2281">
        <w:rPr>
          <w:sz w:val="24"/>
          <w:szCs w:val="24"/>
          <w:lang w:val="en-GB"/>
        </w:rPr>
        <w:t>[MPa or psi]</w:t>
      </w:r>
    </w:p>
    <w:p w14:paraId="55E635D6" w14:textId="258F6CED" w:rsidR="007D40E0" w:rsidRPr="00CB2281" w:rsidRDefault="000761C3" w:rsidP="007D40E0">
      <w:pPr>
        <w:rPr>
          <w:sz w:val="24"/>
          <w:szCs w:val="24"/>
          <w:lang w:val="en-GB"/>
        </w:rPr>
      </w:pPr>
      <w:r w:rsidRPr="00CB2281">
        <w:rPr>
          <w:b/>
          <w:sz w:val="24"/>
          <w:szCs w:val="24"/>
        </w:rPr>
        <w:t>S</w:t>
      </w:r>
      <w:r w:rsidRPr="00CB2281">
        <w:rPr>
          <w:b/>
          <w:sz w:val="24"/>
          <w:szCs w:val="24"/>
        </w:rPr>
        <w:tab/>
      </w:r>
      <w:r w:rsidR="007D40E0" w:rsidRPr="00CB2281">
        <w:rPr>
          <w:b/>
          <w:sz w:val="24"/>
          <w:szCs w:val="24"/>
        </w:rPr>
        <w:tab/>
      </w:r>
      <w:r w:rsidR="007D40E0" w:rsidRPr="00CB2281">
        <w:rPr>
          <w:sz w:val="24"/>
          <w:szCs w:val="24"/>
        </w:rPr>
        <w:tab/>
      </w:r>
      <w:r w:rsidR="00FD4004" w:rsidRPr="00CB2281">
        <w:rPr>
          <w:sz w:val="24"/>
          <w:szCs w:val="24"/>
        </w:rPr>
        <w:t>A</w:t>
      </w:r>
      <w:r w:rsidRPr="00CB2281">
        <w:rPr>
          <w:sz w:val="24"/>
          <w:szCs w:val="24"/>
        </w:rPr>
        <w:t xml:space="preserve">llowable stress </w:t>
      </w:r>
      <w:r w:rsidRPr="00CB2281">
        <w:rPr>
          <w:sz w:val="24"/>
          <w:szCs w:val="24"/>
          <w:lang w:val="en-GB"/>
        </w:rPr>
        <w:t>[MPa or psi]</w:t>
      </w:r>
    </w:p>
    <w:p w14:paraId="19F7CBA3" w14:textId="1A5EE69A" w:rsidR="000761C3" w:rsidRPr="00CB2281" w:rsidRDefault="000761C3" w:rsidP="000761C3">
      <w:pPr>
        <w:rPr>
          <w:sz w:val="24"/>
          <w:szCs w:val="24"/>
        </w:rPr>
      </w:pPr>
      <w:r w:rsidRPr="00CB2281">
        <w:rPr>
          <w:b/>
          <w:sz w:val="24"/>
          <w:szCs w:val="24"/>
        </w:rPr>
        <w:t>Sy</w:t>
      </w:r>
      <w:r w:rsidRPr="00CB2281">
        <w:rPr>
          <w:sz w:val="24"/>
          <w:szCs w:val="24"/>
        </w:rPr>
        <w:tab/>
      </w:r>
      <w:r w:rsidRPr="00CB2281">
        <w:rPr>
          <w:sz w:val="24"/>
          <w:szCs w:val="24"/>
        </w:rPr>
        <w:tab/>
      </w:r>
      <w:r w:rsidRPr="00CB2281">
        <w:rPr>
          <w:sz w:val="24"/>
          <w:szCs w:val="24"/>
        </w:rPr>
        <w:tab/>
      </w:r>
      <w:r w:rsidR="00FD4004" w:rsidRPr="00CB2281">
        <w:rPr>
          <w:sz w:val="24"/>
          <w:szCs w:val="24"/>
        </w:rPr>
        <w:t>Y</w:t>
      </w:r>
      <w:r w:rsidRPr="00CB2281">
        <w:rPr>
          <w:sz w:val="24"/>
          <w:szCs w:val="24"/>
        </w:rPr>
        <w:t xml:space="preserve">ield stress at operating temperature </w:t>
      </w:r>
      <w:r w:rsidRPr="00CB2281">
        <w:rPr>
          <w:sz w:val="24"/>
          <w:szCs w:val="24"/>
          <w:lang w:val="en-GB"/>
        </w:rPr>
        <w:t>[MPa or psi]</w:t>
      </w:r>
    </w:p>
    <w:p w14:paraId="2828F1EC" w14:textId="23F70D6B" w:rsidR="00D27BCD" w:rsidRPr="00CB2281" w:rsidRDefault="000761C3" w:rsidP="00D27BCD">
      <w:pPr>
        <w:rPr>
          <w:sz w:val="24"/>
          <w:szCs w:val="24"/>
        </w:rPr>
      </w:pPr>
      <w:r w:rsidRPr="00CB2281">
        <w:rPr>
          <w:b/>
          <w:sz w:val="24"/>
          <w:szCs w:val="24"/>
        </w:rPr>
        <w:t>Su</w:t>
      </w:r>
      <w:r w:rsidR="00D27BCD" w:rsidRPr="00CB2281">
        <w:rPr>
          <w:sz w:val="24"/>
          <w:szCs w:val="24"/>
        </w:rPr>
        <w:tab/>
      </w:r>
      <w:r w:rsidR="00D27BCD" w:rsidRPr="00CB2281">
        <w:rPr>
          <w:sz w:val="24"/>
          <w:szCs w:val="24"/>
        </w:rPr>
        <w:tab/>
      </w:r>
      <w:r w:rsidRPr="00CB2281">
        <w:rPr>
          <w:sz w:val="24"/>
          <w:szCs w:val="24"/>
        </w:rPr>
        <w:tab/>
      </w:r>
      <w:r w:rsidR="00FD4004" w:rsidRPr="00CB2281">
        <w:rPr>
          <w:sz w:val="24"/>
          <w:szCs w:val="24"/>
        </w:rPr>
        <w:t>U</w:t>
      </w:r>
      <w:r w:rsidRPr="00CB2281">
        <w:rPr>
          <w:sz w:val="24"/>
          <w:szCs w:val="24"/>
        </w:rPr>
        <w:t xml:space="preserve">ltimate stress at operating temperature </w:t>
      </w:r>
      <w:r w:rsidRPr="00CB2281">
        <w:rPr>
          <w:sz w:val="24"/>
          <w:szCs w:val="24"/>
          <w:lang w:val="en-GB"/>
        </w:rPr>
        <w:t>[MPa or psi]</w:t>
      </w:r>
    </w:p>
    <w:p w14:paraId="154C1D57" w14:textId="102C64AB" w:rsidR="00D27BCD" w:rsidRPr="00CB2281" w:rsidRDefault="000761C3" w:rsidP="00D27BCD">
      <w:pPr>
        <w:rPr>
          <w:sz w:val="24"/>
          <w:szCs w:val="24"/>
        </w:rPr>
      </w:pPr>
      <w:r w:rsidRPr="00CB2281">
        <w:rPr>
          <w:b/>
          <w:sz w:val="24"/>
          <w:szCs w:val="24"/>
        </w:rPr>
        <w:t>t</w:t>
      </w:r>
      <w:r w:rsidRPr="00CB2281">
        <w:rPr>
          <w:b/>
          <w:sz w:val="24"/>
          <w:szCs w:val="24"/>
          <w:vertAlign w:val="subscript"/>
        </w:rPr>
        <w:t>o</w:t>
      </w:r>
      <w:r w:rsidRPr="00CB2281">
        <w:rPr>
          <w:b/>
          <w:sz w:val="24"/>
          <w:szCs w:val="24"/>
          <w:vertAlign w:val="subscript"/>
        </w:rPr>
        <w:tab/>
      </w:r>
      <w:r w:rsidR="00D27BCD" w:rsidRPr="00CB2281">
        <w:rPr>
          <w:sz w:val="24"/>
          <w:szCs w:val="24"/>
        </w:rPr>
        <w:tab/>
      </w:r>
      <w:r w:rsidR="00D27BCD" w:rsidRPr="00CB2281">
        <w:rPr>
          <w:sz w:val="24"/>
          <w:szCs w:val="24"/>
        </w:rPr>
        <w:tab/>
      </w:r>
      <w:r w:rsidR="00FD4004" w:rsidRPr="00CB2281">
        <w:rPr>
          <w:sz w:val="24"/>
          <w:szCs w:val="24"/>
        </w:rPr>
        <w:t>M</w:t>
      </w:r>
      <w:r w:rsidRPr="00CB2281">
        <w:rPr>
          <w:sz w:val="24"/>
          <w:szCs w:val="24"/>
        </w:rPr>
        <w:t>inimum corrosion allowance [mm or in]</w:t>
      </w:r>
    </w:p>
    <w:p w14:paraId="1C5EA2D7" w14:textId="3BEE1751" w:rsidR="000761C3" w:rsidRPr="00CB2281" w:rsidRDefault="000761C3" w:rsidP="000761C3">
      <w:pPr>
        <w:rPr>
          <w:sz w:val="24"/>
          <w:szCs w:val="24"/>
        </w:rPr>
      </w:pPr>
      <w:r w:rsidRPr="00CB2281">
        <w:rPr>
          <w:b/>
          <w:sz w:val="24"/>
          <w:szCs w:val="24"/>
        </w:rPr>
        <w:t>t</w:t>
      </w:r>
      <w:r w:rsidRPr="00CB2281">
        <w:rPr>
          <w:b/>
          <w:sz w:val="24"/>
          <w:szCs w:val="24"/>
          <w:vertAlign w:val="subscript"/>
        </w:rPr>
        <w:t>1</w:t>
      </w:r>
      <w:r w:rsidRPr="00CB2281">
        <w:rPr>
          <w:b/>
          <w:sz w:val="24"/>
          <w:szCs w:val="24"/>
          <w:vertAlign w:val="subscript"/>
        </w:rPr>
        <w:tab/>
      </w:r>
      <w:r w:rsidRPr="00CB2281">
        <w:rPr>
          <w:sz w:val="24"/>
          <w:szCs w:val="24"/>
        </w:rPr>
        <w:tab/>
      </w:r>
      <w:r w:rsidRPr="00CB2281">
        <w:rPr>
          <w:sz w:val="24"/>
          <w:szCs w:val="24"/>
        </w:rPr>
        <w:tab/>
      </w:r>
      <w:r w:rsidR="00FD4004" w:rsidRPr="00CB2281">
        <w:rPr>
          <w:sz w:val="24"/>
          <w:szCs w:val="24"/>
        </w:rPr>
        <w:t>C</w:t>
      </w:r>
      <w:r w:rsidRPr="00CB2281">
        <w:rPr>
          <w:sz w:val="24"/>
          <w:szCs w:val="24"/>
        </w:rPr>
        <w:t>asting wall thickness for castability [mm or in]</w:t>
      </w:r>
    </w:p>
    <w:p w14:paraId="20D6BA5E" w14:textId="25B5651C" w:rsidR="000761C3" w:rsidRPr="00CB2281" w:rsidRDefault="000761C3" w:rsidP="000761C3">
      <w:pPr>
        <w:rPr>
          <w:sz w:val="24"/>
          <w:szCs w:val="24"/>
        </w:rPr>
      </w:pPr>
      <w:r w:rsidRPr="00CB2281">
        <w:rPr>
          <w:b/>
          <w:sz w:val="24"/>
          <w:szCs w:val="24"/>
        </w:rPr>
        <w:t>t</w:t>
      </w:r>
      <w:r w:rsidRPr="00CB2281">
        <w:rPr>
          <w:b/>
          <w:sz w:val="24"/>
          <w:szCs w:val="24"/>
          <w:vertAlign w:val="subscript"/>
        </w:rPr>
        <w:t>2</w:t>
      </w:r>
      <w:r w:rsidRPr="00CB2281">
        <w:rPr>
          <w:b/>
          <w:sz w:val="24"/>
          <w:szCs w:val="24"/>
          <w:vertAlign w:val="subscript"/>
        </w:rPr>
        <w:tab/>
      </w:r>
      <w:r w:rsidRPr="00CB2281">
        <w:rPr>
          <w:sz w:val="24"/>
          <w:szCs w:val="24"/>
        </w:rPr>
        <w:tab/>
      </w:r>
      <w:r w:rsidRPr="00CB2281">
        <w:rPr>
          <w:sz w:val="24"/>
          <w:szCs w:val="24"/>
        </w:rPr>
        <w:tab/>
      </w:r>
      <w:r w:rsidR="00FD4004" w:rsidRPr="00CB2281">
        <w:rPr>
          <w:sz w:val="24"/>
          <w:szCs w:val="24"/>
        </w:rPr>
        <w:t>M</w:t>
      </w:r>
      <w:r w:rsidRPr="00CB2281">
        <w:rPr>
          <w:sz w:val="24"/>
          <w:szCs w:val="24"/>
        </w:rPr>
        <w:t xml:space="preserve">inimum allowable thickness for ASME BPVC </w:t>
      </w:r>
      <w:r w:rsidR="00DC12A0" w:rsidRPr="00CB2281">
        <w:rPr>
          <w:sz w:val="24"/>
          <w:szCs w:val="24"/>
        </w:rPr>
        <w:t xml:space="preserve">Section </w:t>
      </w:r>
      <w:r w:rsidRPr="00CB2281">
        <w:rPr>
          <w:sz w:val="24"/>
          <w:szCs w:val="24"/>
        </w:rPr>
        <w:t>III</w:t>
      </w:r>
      <w:r w:rsidR="00DC12A0" w:rsidRPr="00CB2281">
        <w:rPr>
          <w:sz w:val="24"/>
          <w:szCs w:val="24"/>
        </w:rPr>
        <w:t>,</w:t>
      </w:r>
      <w:r w:rsidRPr="00CB2281">
        <w:rPr>
          <w:sz w:val="24"/>
          <w:szCs w:val="24"/>
        </w:rPr>
        <w:t xml:space="preserve"> ND3440</w:t>
      </w:r>
    </w:p>
    <w:p w14:paraId="5F6289D8" w14:textId="59771419" w:rsidR="000761C3" w:rsidRPr="00CB2281" w:rsidRDefault="000761C3" w:rsidP="000761C3">
      <w:pPr>
        <w:rPr>
          <w:sz w:val="24"/>
          <w:szCs w:val="24"/>
        </w:rPr>
      </w:pPr>
      <w:proofErr w:type="spellStart"/>
      <w:r w:rsidRPr="00CB2281">
        <w:rPr>
          <w:b/>
          <w:sz w:val="24"/>
          <w:szCs w:val="24"/>
        </w:rPr>
        <w:t>t</w:t>
      </w:r>
      <w:r w:rsidRPr="00CB2281">
        <w:rPr>
          <w:b/>
          <w:sz w:val="24"/>
          <w:szCs w:val="24"/>
          <w:vertAlign w:val="subscript"/>
        </w:rPr>
        <w:t>opt</w:t>
      </w:r>
      <w:proofErr w:type="spellEnd"/>
      <w:r w:rsidRPr="00CB2281">
        <w:rPr>
          <w:b/>
          <w:sz w:val="24"/>
          <w:szCs w:val="24"/>
          <w:vertAlign w:val="subscript"/>
        </w:rPr>
        <w:tab/>
      </w:r>
      <w:r w:rsidRPr="00CB2281">
        <w:rPr>
          <w:sz w:val="24"/>
          <w:szCs w:val="24"/>
        </w:rPr>
        <w:tab/>
      </w:r>
      <w:r w:rsidRPr="00CB2281">
        <w:rPr>
          <w:sz w:val="24"/>
          <w:szCs w:val="24"/>
        </w:rPr>
        <w:tab/>
      </w:r>
      <w:r w:rsidR="00FD4004" w:rsidRPr="00CB2281">
        <w:rPr>
          <w:sz w:val="24"/>
          <w:szCs w:val="24"/>
        </w:rPr>
        <w:t>M</w:t>
      </w:r>
      <w:r w:rsidRPr="00CB2281">
        <w:rPr>
          <w:sz w:val="24"/>
          <w:szCs w:val="24"/>
        </w:rPr>
        <w:t>inimum allowable thickness [mm or in]</w:t>
      </w:r>
    </w:p>
    <w:p w14:paraId="2237ED47" w14:textId="77777777" w:rsidR="00D27BCD" w:rsidRDefault="00D27BCD" w:rsidP="00D27BCD">
      <w:r>
        <w:br w:type="page"/>
      </w:r>
    </w:p>
    <w:p w14:paraId="417570F9" w14:textId="5B1DB50D" w:rsidR="00D27BCD" w:rsidRPr="00AE614F" w:rsidRDefault="00CB2281" w:rsidP="00CB2281">
      <w:pPr>
        <w:pStyle w:val="Titolo1"/>
      </w:pPr>
      <w:bookmarkStart w:id="12" w:name="_Toc146615295"/>
      <w:bookmarkStart w:id="13" w:name="_Toc205306105"/>
      <w:r>
        <w:lastRenderedPageBreak/>
        <w:t>THICKNESS CALCULATION</w:t>
      </w:r>
      <w:bookmarkEnd w:id="12"/>
      <w:bookmarkEnd w:id="13"/>
    </w:p>
    <w:p w14:paraId="3AAB2C46" w14:textId="00D01337" w:rsidR="00DC12A0" w:rsidRPr="00CB2281" w:rsidRDefault="006E70C6" w:rsidP="006E70C6">
      <w:pPr>
        <w:rPr>
          <w:sz w:val="24"/>
          <w:szCs w:val="24"/>
        </w:rPr>
      </w:pPr>
      <w:r w:rsidRPr="00CB2281">
        <w:rPr>
          <w:sz w:val="24"/>
          <w:szCs w:val="24"/>
        </w:rPr>
        <w:t>Th</w:t>
      </w:r>
      <w:r w:rsidR="00DC12A0" w:rsidRPr="00CB2281">
        <w:rPr>
          <w:sz w:val="24"/>
          <w:szCs w:val="24"/>
        </w:rPr>
        <w:t>is procedure is based on two main requirements:</w:t>
      </w:r>
    </w:p>
    <w:p w14:paraId="7CC04858" w14:textId="669A3521" w:rsidR="00DC12A0" w:rsidRPr="00CB2281" w:rsidRDefault="00FD4004" w:rsidP="00DC12A0">
      <w:pPr>
        <w:pStyle w:val="Paragrafoelenco"/>
        <w:numPr>
          <w:ilvl w:val="0"/>
          <w:numId w:val="32"/>
        </w:numPr>
        <w:rPr>
          <w:sz w:val="24"/>
          <w:szCs w:val="24"/>
        </w:rPr>
      </w:pPr>
      <w:r w:rsidRPr="00CB2281">
        <w:rPr>
          <w:sz w:val="24"/>
          <w:szCs w:val="24"/>
        </w:rPr>
        <w:t>C</w:t>
      </w:r>
      <w:r w:rsidR="00DC12A0" w:rsidRPr="00CB2281">
        <w:rPr>
          <w:sz w:val="24"/>
          <w:szCs w:val="24"/>
        </w:rPr>
        <w:t>astability limits</w:t>
      </w:r>
      <w:r w:rsidR="00DC12A0" w:rsidRPr="00CB2281">
        <w:rPr>
          <w:rStyle w:val="Rimandonotaapidipagina"/>
          <w:sz w:val="24"/>
          <w:szCs w:val="24"/>
        </w:rPr>
        <w:footnoteReference w:id="2"/>
      </w:r>
      <w:r w:rsidRPr="00CB2281">
        <w:rPr>
          <w:sz w:val="24"/>
          <w:szCs w:val="24"/>
        </w:rPr>
        <w:t>.</w:t>
      </w:r>
    </w:p>
    <w:p w14:paraId="40790214" w14:textId="09922054" w:rsidR="00DC12A0" w:rsidRDefault="00FD4004" w:rsidP="00DC12A0">
      <w:pPr>
        <w:pStyle w:val="Paragrafoelenco"/>
        <w:numPr>
          <w:ilvl w:val="0"/>
          <w:numId w:val="32"/>
        </w:numPr>
        <w:rPr>
          <w:sz w:val="24"/>
          <w:szCs w:val="24"/>
        </w:rPr>
      </w:pPr>
      <w:r w:rsidRPr="00CB2281">
        <w:rPr>
          <w:sz w:val="24"/>
          <w:szCs w:val="24"/>
        </w:rPr>
        <w:t>M</w:t>
      </w:r>
      <w:r w:rsidR="00DC12A0" w:rsidRPr="00CB2281">
        <w:rPr>
          <w:sz w:val="24"/>
          <w:szCs w:val="24"/>
        </w:rPr>
        <w:t>inimum thickness calculated by formula</w:t>
      </w:r>
      <w:r w:rsidR="00DC12A0" w:rsidRPr="00CB2281">
        <w:rPr>
          <w:rStyle w:val="Rimandonotaapidipagina"/>
          <w:sz w:val="24"/>
          <w:szCs w:val="24"/>
        </w:rPr>
        <w:footnoteReference w:id="3"/>
      </w:r>
      <w:r w:rsidR="00DC12A0" w:rsidRPr="00CB2281">
        <w:rPr>
          <w:sz w:val="24"/>
          <w:szCs w:val="24"/>
        </w:rPr>
        <w:t>.</w:t>
      </w:r>
    </w:p>
    <w:p w14:paraId="5B1271D5" w14:textId="77777777" w:rsidR="00CB2281" w:rsidRPr="00CB2281" w:rsidRDefault="00CB2281" w:rsidP="00CB2281">
      <w:pPr>
        <w:pStyle w:val="Paragrafoelenco"/>
        <w:ind w:left="1004" w:firstLine="0"/>
        <w:rPr>
          <w:sz w:val="24"/>
          <w:szCs w:val="24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57E16" w14:paraId="77E752E5" w14:textId="77777777" w:rsidTr="00E14329">
        <w:tc>
          <w:tcPr>
            <w:tcW w:w="4814" w:type="dxa"/>
          </w:tcPr>
          <w:p w14:paraId="3AD0C4A0" w14:textId="77777777" w:rsidR="00257E16" w:rsidRPr="0036554A" w:rsidRDefault="00257E16" w:rsidP="00E14329">
            <w:pPr>
              <w:ind w:firstLine="0"/>
              <w:jc w:val="center"/>
              <w:rPr>
                <w:b/>
                <w:bCs/>
                <w:vertAlign w:val="subscript"/>
              </w:rPr>
            </w:pPr>
            <w:r>
              <w:rPr>
                <w:b/>
                <w:bCs/>
              </w:rPr>
              <w:t>Pump type A</w:t>
            </w:r>
          </w:p>
        </w:tc>
        <w:tc>
          <w:tcPr>
            <w:tcW w:w="4814" w:type="dxa"/>
          </w:tcPr>
          <w:p w14:paraId="7613FD3F" w14:textId="77777777" w:rsidR="00257E16" w:rsidRPr="0036554A" w:rsidRDefault="00257E16" w:rsidP="00E14329">
            <w:pPr>
              <w:ind w:firstLine="0"/>
              <w:jc w:val="center"/>
              <w:rPr>
                <w:b/>
                <w:bCs/>
                <w:vertAlign w:val="subscript"/>
              </w:rPr>
            </w:pPr>
            <w:r>
              <w:rPr>
                <w:b/>
                <w:bCs/>
              </w:rPr>
              <w:t>Pump type B</w:t>
            </w:r>
          </w:p>
        </w:tc>
      </w:tr>
      <w:tr w:rsidR="00257E16" w14:paraId="72B42C58" w14:textId="77777777" w:rsidTr="00E14329">
        <w:tblPrEx>
          <w:tblCellMar>
            <w:left w:w="70" w:type="dxa"/>
            <w:right w:w="70" w:type="dxa"/>
          </w:tblCellMar>
        </w:tblPrEx>
        <w:tc>
          <w:tcPr>
            <w:tcW w:w="4814" w:type="dxa"/>
            <w:vAlign w:val="center"/>
          </w:tcPr>
          <w:p w14:paraId="00640286" w14:textId="77777777" w:rsidR="00257E16" w:rsidRDefault="00257E16" w:rsidP="00E14329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05162184" wp14:editId="2388AC4A">
                  <wp:extent cx="2304000" cy="2286000"/>
                  <wp:effectExtent l="0" t="0" r="1270" b="0"/>
                  <wp:docPr id="25" name="Immagine 24" descr="Immagine che contiene cerchio, schizzo, diagramma, linea&#10;&#10;Il contenuto generato dall'IA potrebbe non essere corret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6CB03A0-6837-D6C7-ACAC-37AA41FA815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magine 24" descr="Immagine che contiene cerchio, schizzo, diagramma, linea&#10;&#10;Il contenuto generato dall'IA potrebbe non essere corretto.">
                            <a:extLst>
                              <a:ext uri="{FF2B5EF4-FFF2-40B4-BE49-F238E27FC236}">
                                <a16:creationId xmlns:a16="http://schemas.microsoft.com/office/drawing/2014/main" id="{D6CB03A0-6837-D6C7-ACAC-37AA41FA815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228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</w:tcPr>
          <w:p w14:paraId="17C16E61" w14:textId="77777777" w:rsidR="00257E16" w:rsidRDefault="00257E16" w:rsidP="00257E16">
            <w:pPr>
              <w:keepNext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D0E1871" wp14:editId="1C1D1A5A">
                  <wp:extent cx="2055600" cy="2286000"/>
                  <wp:effectExtent l="0" t="0" r="1905" b="0"/>
                  <wp:docPr id="26" name="Immagine 25" descr="Immagine che contiene cerchio, schizzo, diagramma, linea&#10;&#10;Il contenuto generato dall'IA potrebbe non essere corret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6044B24-CEB9-F080-46A3-C7806E5B747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magine 25" descr="Immagine che contiene cerchio, schizzo, diagramma, linea&#10;&#10;Il contenuto generato dall'IA potrebbe non essere corretto.">
                            <a:extLst>
                              <a:ext uri="{FF2B5EF4-FFF2-40B4-BE49-F238E27FC236}">
                                <a16:creationId xmlns:a16="http://schemas.microsoft.com/office/drawing/2014/main" id="{B6044B24-CEB9-F080-46A3-C7806E5B747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5600" cy="228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6AF437" w14:textId="3545C962" w:rsidR="00257E16" w:rsidRDefault="00257E16" w:rsidP="00FD4004">
      <w:pPr>
        <w:pStyle w:val="Didascalia"/>
        <w:ind w:firstLine="0"/>
        <w:jc w:val="center"/>
        <w:rPr>
          <w:i w:val="0"/>
          <w:iCs w:val="0"/>
          <w:color w:val="auto"/>
          <w:sz w:val="20"/>
          <w:szCs w:val="20"/>
        </w:rPr>
      </w:pPr>
      <w:bookmarkStart w:id="14" w:name="_Ref204594877"/>
      <w:r w:rsidRPr="00FD4004">
        <w:rPr>
          <w:i w:val="0"/>
          <w:iCs w:val="0"/>
          <w:color w:val="auto"/>
          <w:sz w:val="20"/>
          <w:szCs w:val="20"/>
        </w:rPr>
        <w:t xml:space="preserve">Figure </w:t>
      </w:r>
      <w:r w:rsidRPr="00FD4004">
        <w:rPr>
          <w:i w:val="0"/>
          <w:iCs w:val="0"/>
          <w:color w:val="auto"/>
          <w:sz w:val="20"/>
          <w:szCs w:val="20"/>
        </w:rPr>
        <w:fldChar w:fldCharType="begin"/>
      </w:r>
      <w:r w:rsidRPr="00FD4004">
        <w:rPr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FD4004">
        <w:rPr>
          <w:i w:val="0"/>
          <w:iCs w:val="0"/>
          <w:color w:val="auto"/>
          <w:sz w:val="20"/>
          <w:szCs w:val="20"/>
        </w:rPr>
        <w:fldChar w:fldCharType="separate"/>
      </w:r>
      <w:r w:rsidR="00F80CF2" w:rsidRPr="00FD4004">
        <w:rPr>
          <w:i w:val="0"/>
          <w:iCs w:val="0"/>
          <w:noProof/>
          <w:color w:val="auto"/>
          <w:sz w:val="20"/>
          <w:szCs w:val="20"/>
        </w:rPr>
        <w:t>1</w:t>
      </w:r>
      <w:r w:rsidRPr="00FD4004">
        <w:rPr>
          <w:i w:val="0"/>
          <w:iCs w:val="0"/>
          <w:color w:val="auto"/>
          <w:sz w:val="20"/>
          <w:szCs w:val="20"/>
        </w:rPr>
        <w:fldChar w:fldCharType="end"/>
      </w:r>
      <w:bookmarkEnd w:id="14"/>
      <w:r w:rsidR="00120C54">
        <w:rPr>
          <w:i w:val="0"/>
          <w:iCs w:val="0"/>
          <w:color w:val="auto"/>
          <w:sz w:val="20"/>
          <w:szCs w:val="20"/>
        </w:rPr>
        <w:t>:</w:t>
      </w:r>
      <w:r w:rsidRPr="00FD4004">
        <w:rPr>
          <w:i w:val="0"/>
          <w:iCs w:val="0"/>
          <w:color w:val="auto"/>
          <w:sz w:val="20"/>
          <w:szCs w:val="20"/>
        </w:rPr>
        <w:t xml:space="preserve"> Pump types.</w:t>
      </w:r>
    </w:p>
    <w:p w14:paraId="1B8952D8" w14:textId="77777777" w:rsidR="00CB2281" w:rsidRPr="00CB2281" w:rsidRDefault="00CB2281" w:rsidP="00CB2281"/>
    <w:p w14:paraId="6246379F" w14:textId="3F2CE2D0" w:rsidR="00257E16" w:rsidRPr="00CB2281" w:rsidRDefault="00257E16" w:rsidP="00257E16">
      <w:pPr>
        <w:rPr>
          <w:sz w:val="24"/>
          <w:szCs w:val="24"/>
        </w:rPr>
      </w:pPr>
      <w:r w:rsidRPr="00CB2281">
        <w:rPr>
          <w:i/>
          <w:iCs/>
          <w:sz w:val="24"/>
          <w:szCs w:val="24"/>
        </w:rPr>
        <w:fldChar w:fldCharType="begin"/>
      </w:r>
      <w:r w:rsidRPr="00CB2281">
        <w:rPr>
          <w:i/>
          <w:iCs/>
          <w:sz w:val="24"/>
          <w:szCs w:val="24"/>
        </w:rPr>
        <w:instrText xml:space="preserve"> REF _Ref204594877 \h </w:instrText>
      </w:r>
      <w:r w:rsidR="00FD4004" w:rsidRPr="00CB2281">
        <w:rPr>
          <w:i/>
          <w:iCs/>
          <w:sz w:val="24"/>
          <w:szCs w:val="24"/>
        </w:rPr>
        <w:instrText xml:space="preserve"> \* MERGEFORMAT </w:instrText>
      </w:r>
      <w:r w:rsidRPr="00CB2281">
        <w:rPr>
          <w:i/>
          <w:iCs/>
          <w:sz w:val="24"/>
          <w:szCs w:val="24"/>
        </w:rPr>
      </w:r>
      <w:r w:rsidRPr="00CB2281">
        <w:rPr>
          <w:i/>
          <w:iCs/>
          <w:sz w:val="24"/>
          <w:szCs w:val="24"/>
        </w:rPr>
        <w:fldChar w:fldCharType="separate"/>
      </w:r>
      <w:r w:rsidR="00F80CF2" w:rsidRPr="00CB2281">
        <w:rPr>
          <w:i/>
          <w:iCs/>
          <w:sz w:val="24"/>
          <w:szCs w:val="24"/>
        </w:rPr>
        <w:t xml:space="preserve">Figure </w:t>
      </w:r>
      <w:r w:rsidR="00F80CF2" w:rsidRPr="00CB2281">
        <w:rPr>
          <w:i/>
          <w:iCs/>
          <w:noProof/>
          <w:sz w:val="24"/>
          <w:szCs w:val="24"/>
        </w:rPr>
        <w:t>1</w:t>
      </w:r>
      <w:r w:rsidRPr="00CB2281">
        <w:rPr>
          <w:i/>
          <w:iCs/>
          <w:sz w:val="24"/>
          <w:szCs w:val="24"/>
        </w:rPr>
        <w:fldChar w:fldCharType="end"/>
      </w:r>
      <w:r w:rsidRPr="00CB2281">
        <w:rPr>
          <w:sz w:val="24"/>
          <w:szCs w:val="24"/>
        </w:rPr>
        <w:t xml:space="preserve"> </w:t>
      </w:r>
      <w:r w:rsidR="00E06F2E" w:rsidRPr="00CB2281">
        <w:rPr>
          <w:sz w:val="24"/>
          <w:szCs w:val="24"/>
        </w:rPr>
        <w:t>illustrates the geometries considered within this procedure, defining the scroll diameter for both single and double-volute pumps</w:t>
      </w:r>
      <w:r w:rsidRPr="00CB2281">
        <w:rPr>
          <w:sz w:val="24"/>
          <w:szCs w:val="24"/>
        </w:rPr>
        <w:t>.</w:t>
      </w:r>
    </w:p>
    <w:p w14:paraId="5317DBFE" w14:textId="0C4ED008" w:rsidR="00640058" w:rsidRPr="00CB2281" w:rsidRDefault="00640058" w:rsidP="00257E16">
      <w:pPr>
        <w:rPr>
          <w:rFonts w:cs="Arial"/>
          <w:iCs/>
          <w:sz w:val="24"/>
          <w:szCs w:val="24"/>
        </w:rPr>
      </w:pPr>
      <w:r w:rsidRPr="00CB2281">
        <w:rPr>
          <w:sz w:val="24"/>
          <w:szCs w:val="24"/>
        </w:rPr>
        <w:t xml:space="preserve">The allowable thickness </w:t>
      </w:r>
      <w:proofErr w:type="spellStart"/>
      <w:proofErr w:type="gramStart"/>
      <w:r w:rsidR="00FD4004" w:rsidRPr="00CB2281">
        <w:rPr>
          <w:rFonts w:ascii="Cambria Math" w:hAnsi="Cambria Math"/>
          <w:i/>
          <w:sz w:val="24"/>
          <w:szCs w:val="24"/>
        </w:rPr>
        <w:t>t</w:t>
      </w:r>
      <w:r w:rsidR="00FD4004" w:rsidRPr="00CB2281">
        <w:rPr>
          <w:rFonts w:ascii="Cambria Math" w:hAnsi="Cambria Math"/>
          <w:i/>
          <w:sz w:val="24"/>
          <w:szCs w:val="24"/>
          <w:vertAlign w:val="subscript"/>
        </w:rPr>
        <w:t>opt</w:t>
      </w:r>
      <w:proofErr w:type="spellEnd"/>
      <w:r w:rsidR="00FD4004" w:rsidRPr="00CB2281">
        <w:rPr>
          <w:rFonts w:ascii="Cambria Math" w:hAnsi="Cambria Math"/>
          <w:i/>
          <w:sz w:val="24"/>
          <w:szCs w:val="24"/>
          <w:vertAlign w:val="subscript"/>
        </w:rPr>
        <w:t xml:space="preserve"> </w:t>
      </w:r>
      <w:r w:rsidR="00FD4004" w:rsidRPr="00CB2281">
        <w:rPr>
          <w:rFonts w:cs="Arial"/>
          <w:iCs/>
          <w:sz w:val="24"/>
          <w:szCs w:val="24"/>
        </w:rPr>
        <w:t xml:space="preserve"> is</w:t>
      </w:r>
      <w:proofErr w:type="gramEnd"/>
      <w:r w:rsidR="00E06F2E" w:rsidRPr="00CB2281">
        <w:rPr>
          <w:rFonts w:cs="Arial"/>
          <w:iCs/>
          <w:sz w:val="24"/>
          <w:szCs w:val="24"/>
        </w:rPr>
        <w:t xml:space="preserve"> determined as the greater value between</w:t>
      </w:r>
      <w:r w:rsidRPr="00CB2281">
        <w:rPr>
          <w:rFonts w:ascii="Cambria Math" w:hAnsi="Cambria Math"/>
          <w:i/>
          <w:sz w:val="24"/>
          <w:szCs w:val="24"/>
        </w:rPr>
        <w:t>t</w:t>
      </w:r>
      <w:r w:rsidRPr="00CB2281">
        <w:rPr>
          <w:rFonts w:ascii="Cambria Math" w:hAnsi="Cambria Math"/>
          <w:i/>
          <w:sz w:val="24"/>
          <w:szCs w:val="24"/>
          <w:vertAlign w:val="subscript"/>
        </w:rPr>
        <w:t xml:space="preserve">1 </w:t>
      </w:r>
      <w:r w:rsidRPr="00CB2281">
        <w:rPr>
          <w:rFonts w:cs="Arial"/>
          <w:iCs/>
          <w:sz w:val="24"/>
          <w:szCs w:val="24"/>
        </w:rPr>
        <w:t>and</w:t>
      </w:r>
      <w:r w:rsidRPr="00CB2281">
        <w:rPr>
          <w:rFonts w:ascii="Cambria Math" w:hAnsi="Cambria Math"/>
          <w:i/>
          <w:sz w:val="24"/>
          <w:szCs w:val="24"/>
        </w:rPr>
        <w:t xml:space="preserve"> t</w:t>
      </w:r>
      <w:r w:rsidRPr="00CB2281">
        <w:rPr>
          <w:rFonts w:ascii="Cambria Math" w:hAnsi="Cambria Math"/>
          <w:i/>
          <w:sz w:val="24"/>
          <w:szCs w:val="24"/>
          <w:vertAlign w:val="subscript"/>
        </w:rPr>
        <w:t>2</w:t>
      </w:r>
      <w:r w:rsidRPr="00CB2281">
        <w:rPr>
          <w:rFonts w:cs="Arial"/>
          <w:iCs/>
          <w:sz w:val="24"/>
          <w:szCs w:val="24"/>
        </w:rPr>
        <w:t>.</w:t>
      </w:r>
    </w:p>
    <w:p w14:paraId="1DD7EF28" w14:textId="6315800E" w:rsidR="009E5D75" w:rsidRPr="00CB2281" w:rsidRDefault="009E5D75" w:rsidP="009E5D75">
      <w:pPr>
        <w:rPr>
          <w:sz w:val="24"/>
          <w:szCs w:val="24"/>
        </w:rPr>
      </w:pPr>
      <w:r w:rsidRPr="00CB2281">
        <w:rPr>
          <w:b/>
          <w:bCs/>
          <w:sz w:val="24"/>
          <w:szCs w:val="24"/>
        </w:rPr>
        <w:t>M</w:t>
      </w:r>
      <w:r w:rsidR="005308A1" w:rsidRPr="00CB2281">
        <w:rPr>
          <w:b/>
          <w:bCs/>
          <w:sz w:val="24"/>
          <w:szCs w:val="24"/>
        </w:rPr>
        <w:t>od</w:t>
      </w:r>
      <w:r w:rsidRPr="00CB2281">
        <w:rPr>
          <w:b/>
          <w:bCs/>
          <w:sz w:val="24"/>
          <w:szCs w:val="24"/>
        </w:rPr>
        <w:t>.</w:t>
      </w:r>
      <w:r w:rsidR="005308A1" w:rsidRPr="00CB2281">
        <w:rPr>
          <w:b/>
          <w:bCs/>
          <w:sz w:val="24"/>
          <w:szCs w:val="24"/>
        </w:rPr>
        <w:t>546</w:t>
      </w:r>
      <w:r w:rsidRPr="00CB2281">
        <w:rPr>
          <w:sz w:val="24"/>
          <w:szCs w:val="24"/>
        </w:rPr>
        <w:t xml:space="preserve"> can be used for all </w:t>
      </w:r>
      <w:r w:rsidR="00FD4004" w:rsidRPr="00CB2281">
        <w:rPr>
          <w:sz w:val="24"/>
          <w:szCs w:val="24"/>
        </w:rPr>
        <w:t xml:space="preserve">the </w:t>
      </w:r>
      <w:r w:rsidRPr="00CB2281">
        <w:rPr>
          <w:sz w:val="24"/>
          <w:szCs w:val="24"/>
        </w:rPr>
        <w:t>required calculations.</w:t>
      </w:r>
    </w:p>
    <w:p w14:paraId="4DE04E9B" w14:textId="77777777" w:rsidR="00257E16" w:rsidRDefault="00257E16">
      <w:pPr>
        <w:spacing w:before="0" w:line="240" w:lineRule="auto"/>
        <w:ind w:firstLine="0"/>
        <w:jc w:val="left"/>
      </w:pPr>
      <w:r>
        <w:br w:type="page"/>
      </w:r>
    </w:p>
    <w:p w14:paraId="2B0A4A83" w14:textId="1B7021F1" w:rsidR="00DC12A0" w:rsidRDefault="00DC12A0" w:rsidP="003F2273">
      <w:pPr>
        <w:pStyle w:val="Titolo2"/>
        <w:numPr>
          <w:ilvl w:val="1"/>
          <w:numId w:val="37"/>
        </w:numPr>
      </w:pPr>
      <w:bookmarkStart w:id="15" w:name="_Toc205306106"/>
      <w:r>
        <w:lastRenderedPageBreak/>
        <w:t>General procedure: description</w:t>
      </w:r>
      <w:bookmarkEnd w:id="15"/>
    </w:p>
    <w:p w14:paraId="5D6CE9F9" w14:textId="08CC29E6" w:rsidR="00DC12A0" w:rsidRPr="00AC32C0" w:rsidRDefault="00E77B19" w:rsidP="00E77B19">
      <w:pPr>
        <w:rPr>
          <w:rFonts w:ascii="Cambria Math" w:hAnsi="Cambria Math"/>
          <w:i/>
          <w:iCs/>
          <w:sz w:val="24"/>
          <w:szCs w:val="24"/>
        </w:rPr>
      </w:pPr>
      <w:r w:rsidRPr="00AC32C0">
        <w:rPr>
          <w:i/>
          <w:iCs/>
          <w:sz w:val="24"/>
          <w:szCs w:val="24"/>
        </w:rPr>
        <w:fldChar w:fldCharType="begin"/>
      </w:r>
      <w:r w:rsidRPr="00AC32C0">
        <w:rPr>
          <w:i/>
          <w:iCs/>
          <w:sz w:val="24"/>
          <w:szCs w:val="24"/>
        </w:rPr>
        <w:instrText xml:space="preserve"> REF _Ref204595631 \h </w:instrText>
      </w:r>
      <w:r w:rsidR="00FD4004" w:rsidRPr="00AC32C0">
        <w:rPr>
          <w:i/>
          <w:iCs/>
          <w:sz w:val="24"/>
          <w:szCs w:val="24"/>
        </w:rPr>
        <w:instrText xml:space="preserve"> \* MERGEFORMAT </w:instrText>
      </w:r>
      <w:r w:rsidRPr="00AC32C0">
        <w:rPr>
          <w:i/>
          <w:iCs/>
          <w:sz w:val="24"/>
          <w:szCs w:val="24"/>
        </w:rPr>
      </w:r>
      <w:r w:rsidRPr="00AC32C0">
        <w:rPr>
          <w:i/>
          <w:iCs/>
          <w:sz w:val="24"/>
          <w:szCs w:val="24"/>
        </w:rPr>
        <w:fldChar w:fldCharType="separate"/>
      </w:r>
      <w:r w:rsidR="00F80CF2" w:rsidRPr="00AC32C0">
        <w:rPr>
          <w:i/>
          <w:iCs/>
          <w:sz w:val="24"/>
          <w:szCs w:val="24"/>
        </w:rPr>
        <w:t xml:space="preserve">Figure </w:t>
      </w:r>
      <w:r w:rsidR="00F80CF2" w:rsidRPr="00AC32C0">
        <w:rPr>
          <w:i/>
          <w:iCs/>
          <w:noProof/>
          <w:sz w:val="24"/>
          <w:szCs w:val="24"/>
        </w:rPr>
        <w:t>2</w:t>
      </w:r>
      <w:r w:rsidRPr="00AC32C0">
        <w:rPr>
          <w:i/>
          <w:iCs/>
          <w:sz w:val="24"/>
          <w:szCs w:val="24"/>
        </w:rPr>
        <w:fldChar w:fldCharType="end"/>
      </w:r>
      <w:r w:rsidRPr="00AC32C0">
        <w:rPr>
          <w:sz w:val="24"/>
          <w:szCs w:val="24"/>
        </w:rPr>
        <w:t xml:space="preserve"> </w:t>
      </w:r>
      <w:r w:rsidR="00C529A7" w:rsidRPr="00AC32C0">
        <w:rPr>
          <w:sz w:val="24"/>
          <w:szCs w:val="24"/>
        </w:rPr>
        <w:t xml:space="preserve">presents the minimum casting wall thickness requirements based on manufacturer experience, thereby providing the definition of the minimum wall thickness necessary from a castability perspective </w:t>
      </w:r>
      <w:r w:rsidR="00C529A7" w:rsidRPr="00AC32C0">
        <w:rPr>
          <w:rFonts w:ascii="Cambria Math" w:hAnsi="Cambria Math"/>
          <w:i/>
          <w:iCs/>
          <w:sz w:val="24"/>
          <w:szCs w:val="24"/>
        </w:rPr>
        <w:t>t</w:t>
      </w:r>
      <w:r w:rsidR="00C529A7" w:rsidRPr="00AC32C0">
        <w:rPr>
          <w:rFonts w:ascii="Cambria Math" w:hAnsi="Cambria Math" w:cs="Cambria Math"/>
          <w:i/>
          <w:iCs/>
          <w:sz w:val="24"/>
          <w:szCs w:val="24"/>
        </w:rPr>
        <w:t>₁</w:t>
      </w:r>
      <w:r w:rsidRPr="00AC32C0">
        <w:rPr>
          <w:rFonts w:ascii="Cambria Math" w:hAnsi="Cambria Math"/>
          <w:i/>
          <w:iCs/>
          <w:sz w:val="24"/>
          <w:szCs w:val="24"/>
        </w:rPr>
        <w:t>.</w:t>
      </w:r>
    </w:p>
    <w:p w14:paraId="2612311E" w14:textId="77777777" w:rsidR="00AC32C0" w:rsidRPr="00B3526F" w:rsidRDefault="00AC32C0" w:rsidP="00E77B19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646"/>
        <w:gridCol w:w="3982"/>
      </w:tblGrid>
      <w:tr w:rsidR="00257E16" w14:paraId="4443396C" w14:textId="77777777" w:rsidTr="00F96B9B">
        <w:tc>
          <w:tcPr>
            <w:tcW w:w="4814" w:type="dxa"/>
            <w:vAlign w:val="center"/>
          </w:tcPr>
          <w:p w14:paraId="5EED21A5" w14:textId="540B9906" w:rsidR="00257E16" w:rsidRDefault="00257E16" w:rsidP="00F96B9B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5BFA6A4C" wp14:editId="2D28B2B3">
                  <wp:extent cx="3445200" cy="2710800"/>
                  <wp:effectExtent l="0" t="0" r="3175" b="0"/>
                  <wp:docPr id="434364663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5200" cy="2710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</w:tcPr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1039"/>
              <w:gridCol w:w="1465"/>
              <w:gridCol w:w="1252"/>
            </w:tblGrid>
            <w:tr w:rsidR="00F96B9B" w14:paraId="337E7008" w14:textId="77777777" w:rsidTr="001040E0">
              <w:tc>
                <w:tcPr>
                  <w:tcW w:w="1039" w:type="dxa"/>
                </w:tcPr>
                <w:p w14:paraId="0F3FE2DF" w14:textId="7C8BD354" w:rsidR="00F96B9B" w:rsidRPr="00DF6EEE" w:rsidRDefault="00F96B9B" w:rsidP="00F96B9B">
                  <w:pPr>
                    <w:ind w:firstLine="0"/>
                    <w:jc w:val="center"/>
                    <w:rPr>
                      <w:b/>
                      <w:bCs/>
                    </w:rPr>
                  </w:pPr>
                  <w:r w:rsidRPr="00DF6EEE">
                    <w:rPr>
                      <w:b/>
                      <w:bCs/>
                    </w:rPr>
                    <w:t>A [in]</w:t>
                  </w:r>
                  <w:r w:rsidR="00DA7877">
                    <w:rPr>
                      <w:rStyle w:val="Rimandonotaapidipagina"/>
                      <w:b/>
                      <w:bCs/>
                    </w:rPr>
                    <w:footnoteReference w:id="4"/>
                  </w:r>
                </w:p>
              </w:tc>
              <w:tc>
                <w:tcPr>
                  <w:tcW w:w="1465" w:type="dxa"/>
                </w:tcPr>
                <w:p w14:paraId="20EF345E" w14:textId="645DA8C0" w:rsidR="00F96B9B" w:rsidRPr="00DF6EEE" w:rsidRDefault="00F96B9B" w:rsidP="00F96B9B">
                  <w:pPr>
                    <w:ind w:firstLine="0"/>
                    <w:jc w:val="center"/>
                    <w:rPr>
                      <w:b/>
                      <w:bCs/>
                      <w:color w:val="0070C0"/>
                    </w:rPr>
                  </w:pPr>
                  <w:proofErr w:type="spellStart"/>
                  <w:r w:rsidRPr="00DF6EEE">
                    <w:rPr>
                      <w:b/>
                      <w:bCs/>
                      <w:color w:val="0070C0"/>
                    </w:rPr>
                    <w:t>t</w:t>
                  </w:r>
                  <w:r w:rsidR="001040E0">
                    <w:rPr>
                      <w:b/>
                      <w:bCs/>
                      <w:color w:val="0070C0"/>
                      <w:vertAlign w:val="subscript"/>
                    </w:rPr>
                    <w:t>cast</w:t>
                  </w:r>
                  <w:proofErr w:type="spellEnd"/>
                  <w:r w:rsidR="001040E0">
                    <w:rPr>
                      <w:b/>
                      <w:bCs/>
                      <w:color w:val="0070C0"/>
                      <w:vertAlign w:val="subscript"/>
                    </w:rPr>
                    <w:t xml:space="preserve"> iron</w:t>
                  </w:r>
                  <w:r w:rsidRPr="00DF6EEE">
                    <w:rPr>
                      <w:b/>
                      <w:bCs/>
                      <w:color w:val="0070C0"/>
                    </w:rPr>
                    <w:t xml:space="preserve"> [in]</w:t>
                  </w:r>
                </w:p>
              </w:tc>
              <w:tc>
                <w:tcPr>
                  <w:tcW w:w="1252" w:type="dxa"/>
                </w:tcPr>
                <w:p w14:paraId="13B8CC33" w14:textId="5CE33943" w:rsidR="00F96B9B" w:rsidRPr="00DF6EEE" w:rsidRDefault="001040E0" w:rsidP="00F96B9B">
                  <w:pPr>
                    <w:ind w:firstLine="0"/>
                    <w:jc w:val="center"/>
                    <w:rPr>
                      <w:b/>
                      <w:bCs/>
                      <w:color w:val="FF0000"/>
                    </w:rPr>
                  </w:pPr>
                  <w:proofErr w:type="spellStart"/>
                  <w:r>
                    <w:rPr>
                      <w:b/>
                      <w:bCs/>
                      <w:color w:val="FF0000"/>
                    </w:rPr>
                    <w:t>t</w:t>
                  </w:r>
                  <w:r>
                    <w:rPr>
                      <w:b/>
                      <w:bCs/>
                      <w:color w:val="FF0000"/>
                      <w:vertAlign w:val="subscript"/>
                    </w:rPr>
                    <w:t>steel</w:t>
                  </w:r>
                  <w:proofErr w:type="spellEnd"/>
                  <w:r w:rsidR="00F96B9B" w:rsidRPr="00DF6EEE">
                    <w:rPr>
                      <w:b/>
                      <w:bCs/>
                      <w:color w:val="FF0000"/>
                    </w:rPr>
                    <w:t xml:space="preserve"> [in]</w:t>
                  </w:r>
                </w:p>
              </w:tc>
            </w:tr>
            <w:tr w:rsidR="00F96B9B" w14:paraId="4490D3F5" w14:textId="77777777" w:rsidTr="001040E0">
              <w:tc>
                <w:tcPr>
                  <w:tcW w:w="1039" w:type="dxa"/>
                </w:tcPr>
                <w:p w14:paraId="149CC2E4" w14:textId="0072787F" w:rsidR="00F96B9B" w:rsidRDefault="00F96B9B" w:rsidP="00F96B9B">
                  <w:pPr>
                    <w:ind w:firstLine="0"/>
                    <w:jc w:val="center"/>
                  </w:pPr>
                  <w:r w:rsidRPr="00172E1F">
                    <w:t>0</w:t>
                  </w:r>
                </w:p>
              </w:tc>
              <w:tc>
                <w:tcPr>
                  <w:tcW w:w="1465" w:type="dxa"/>
                </w:tcPr>
                <w:p w14:paraId="5CED7274" w14:textId="428541EE" w:rsidR="00F96B9B" w:rsidRPr="00F96B9B" w:rsidRDefault="00F96B9B" w:rsidP="00F96B9B">
                  <w:pPr>
                    <w:ind w:firstLine="0"/>
                    <w:jc w:val="center"/>
                    <w:rPr>
                      <w:color w:val="0070C0"/>
                    </w:rPr>
                  </w:pPr>
                  <w:r w:rsidRPr="00F96B9B">
                    <w:rPr>
                      <w:color w:val="0070C0"/>
                    </w:rPr>
                    <w:t>0.3750</w:t>
                  </w:r>
                </w:p>
              </w:tc>
              <w:tc>
                <w:tcPr>
                  <w:tcW w:w="1252" w:type="dxa"/>
                </w:tcPr>
                <w:p w14:paraId="1C4CACE0" w14:textId="0D3F1E3C" w:rsidR="00F96B9B" w:rsidRPr="00F96B9B" w:rsidRDefault="00F96B9B" w:rsidP="00F96B9B">
                  <w:pPr>
                    <w:ind w:firstLine="0"/>
                    <w:jc w:val="center"/>
                    <w:rPr>
                      <w:color w:val="FF0000"/>
                    </w:rPr>
                  </w:pPr>
                  <w:r w:rsidRPr="00F96B9B">
                    <w:rPr>
                      <w:color w:val="FF0000"/>
                    </w:rPr>
                    <w:t>0.2750</w:t>
                  </w:r>
                </w:p>
              </w:tc>
            </w:tr>
            <w:tr w:rsidR="00F96B9B" w14:paraId="6A9014C2" w14:textId="77777777" w:rsidTr="001040E0">
              <w:tc>
                <w:tcPr>
                  <w:tcW w:w="1039" w:type="dxa"/>
                </w:tcPr>
                <w:p w14:paraId="03203BE5" w14:textId="49778969" w:rsidR="00F96B9B" w:rsidRDefault="00F96B9B" w:rsidP="00F96B9B">
                  <w:pPr>
                    <w:ind w:firstLine="0"/>
                    <w:jc w:val="center"/>
                  </w:pPr>
                  <w:r w:rsidRPr="00172E1F">
                    <w:t>10</w:t>
                  </w:r>
                </w:p>
              </w:tc>
              <w:tc>
                <w:tcPr>
                  <w:tcW w:w="1465" w:type="dxa"/>
                </w:tcPr>
                <w:p w14:paraId="06A66429" w14:textId="09DF6208" w:rsidR="00F96B9B" w:rsidRPr="00F96B9B" w:rsidRDefault="00F96B9B" w:rsidP="00F96B9B">
                  <w:pPr>
                    <w:ind w:firstLine="0"/>
                    <w:jc w:val="center"/>
                    <w:rPr>
                      <w:color w:val="0070C0"/>
                    </w:rPr>
                  </w:pPr>
                  <w:r w:rsidRPr="00F96B9B">
                    <w:rPr>
                      <w:color w:val="0070C0"/>
                    </w:rPr>
                    <w:t>0.5000</w:t>
                  </w:r>
                </w:p>
              </w:tc>
              <w:tc>
                <w:tcPr>
                  <w:tcW w:w="1252" w:type="dxa"/>
                </w:tcPr>
                <w:p w14:paraId="385D3391" w14:textId="59C07B10" w:rsidR="00F96B9B" w:rsidRPr="00F96B9B" w:rsidRDefault="00F96B9B" w:rsidP="00F96B9B">
                  <w:pPr>
                    <w:ind w:firstLine="0"/>
                    <w:jc w:val="center"/>
                    <w:rPr>
                      <w:color w:val="FF0000"/>
                    </w:rPr>
                  </w:pPr>
                  <w:r w:rsidRPr="00F96B9B">
                    <w:rPr>
                      <w:color w:val="FF0000"/>
                    </w:rPr>
                    <w:t>0.4125</w:t>
                  </w:r>
                </w:p>
              </w:tc>
            </w:tr>
            <w:tr w:rsidR="00F96B9B" w14:paraId="06F07143" w14:textId="77777777" w:rsidTr="001040E0">
              <w:tc>
                <w:tcPr>
                  <w:tcW w:w="1039" w:type="dxa"/>
                </w:tcPr>
                <w:p w14:paraId="34795841" w14:textId="483DEA75" w:rsidR="00F96B9B" w:rsidRDefault="00F96B9B" w:rsidP="00F96B9B">
                  <w:pPr>
                    <w:ind w:firstLine="0"/>
                    <w:jc w:val="center"/>
                  </w:pPr>
                  <w:r w:rsidRPr="00172E1F">
                    <w:t>20</w:t>
                  </w:r>
                </w:p>
              </w:tc>
              <w:tc>
                <w:tcPr>
                  <w:tcW w:w="1465" w:type="dxa"/>
                </w:tcPr>
                <w:p w14:paraId="2E3B802B" w14:textId="0A585596" w:rsidR="00F96B9B" w:rsidRPr="00F96B9B" w:rsidRDefault="00F96B9B" w:rsidP="00F96B9B">
                  <w:pPr>
                    <w:ind w:firstLine="0"/>
                    <w:jc w:val="center"/>
                    <w:rPr>
                      <w:color w:val="0070C0"/>
                    </w:rPr>
                  </w:pPr>
                  <w:r w:rsidRPr="00F96B9B">
                    <w:rPr>
                      <w:color w:val="0070C0"/>
                    </w:rPr>
                    <w:t>0.6500</w:t>
                  </w:r>
                </w:p>
              </w:tc>
              <w:tc>
                <w:tcPr>
                  <w:tcW w:w="1252" w:type="dxa"/>
                </w:tcPr>
                <w:p w14:paraId="3BB0C132" w14:textId="79D80F1D" w:rsidR="00F96B9B" w:rsidRPr="00F96B9B" w:rsidRDefault="00F96B9B" w:rsidP="00F96B9B">
                  <w:pPr>
                    <w:ind w:firstLine="0"/>
                    <w:jc w:val="center"/>
                    <w:rPr>
                      <w:color w:val="FF0000"/>
                    </w:rPr>
                  </w:pPr>
                  <w:r w:rsidRPr="00F96B9B">
                    <w:rPr>
                      <w:color w:val="FF0000"/>
                    </w:rPr>
                    <w:t>0.5500</w:t>
                  </w:r>
                </w:p>
              </w:tc>
            </w:tr>
            <w:tr w:rsidR="00F96B9B" w14:paraId="76ED2B10" w14:textId="77777777" w:rsidTr="001040E0">
              <w:tc>
                <w:tcPr>
                  <w:tcW w:w="1039" w:type="dxa"/>
                </w:tcPr>
                <w:p w14:paraId="5135BF80" w14:textId="70C8D181" w:rsidR="00F96B9B" w:rsidRDefault="00F96B9B" w:rsidP="00F96B9B">
                  <w:pPr>
                    <w:ind w:firstLine="0"/>
                    <w:jc w:val="center"/>
                  </w:pPr>
                  <w:r w:rsidRPr="00172E1F">
                    <w:t>30</w:t>
                  </w:r>
                </w:p>
              </w:tc>
              <w:tc>
                <w:tcPr>
                  <w:tcW w:w="1465" w:type="dxa"/>
                </w:tcPr>
                <w:p w14:paraId="16007921" w14:textId="631A395F" w:rsidR="00F96B9B" w:rsidRPr="00F96B9B" w:rsidRDefault="00F96B9B" w:rsidP="00F96B9B">
                  <w:pPr>
                    <w:ind w:firstLine="0"/>
                    <w:jc w:val="center"/>
                    <w:rPr>
                      <w:color w:val="0070C0"/>
                    </w:rPr>
                  </w:pPr>
                  <w:r w:rsidRPr="00F96B9B">
                    <w:rPr>
                      <w:color w:val="0070C0"/>
                    </w:rPr>
                    <w:t>0.7875</w:t>
                  </w:r>
                </w:p>
              </w:tc>
              <w:tc>
                <w:tcPr>
                  <w:tcW w:w="1252" w:type="dxa"/>
                </w:tcPr>
                <w:p w14:paraId="2B33A27C" w14:textId="0017E6EE" w:rsidR="00F96B9B" w:rsidRPr="00F96B9B" w:rsidRDefault="00F96B9B" w:rsidP="00F96B9B">
                  <w:pPr>
                    <w:ind w:firstLine="0"/>
                    <w:jc w:val="center"/>
                    <w:rPr>
                      <w:color w:val="FF0000"/>
                    </w:rPr>
                  </w:pPr>
                  <w:r w:rsidRPr="00F96B9B">
                    <w:rPr>
                      <w:color w:val="FF0000"/>
                    </w:rPr>
                    <w:t>0.6875</w:t>
                  </w:r>
                </w:p>
              </w:tc>
            </w:tr>
            <w:tr w:rsidR="00F96B9B" w14:paraId="3831502A" w14:textId="77777777" w:rsidTr="001040E0">
              <w:tc>
                <w:tcPr>
                  <w:tcW w:w="1039" w:type="dxa"/>
                </w:tcPr>
                <w:p w14:paraId="0399F19D" w14:textId="3002DDC7" w:rsidR="00F96B9B" w:rsidRDefault="00F96B9B" w:rsidP="00F96B9B">
                  <w:pPr>
                    <w:ind w:firstLine="0"/>
                    <w:jc w:val="center"/>
                  </w:pPr>
                  <w:r w:rsidRPr="00172E1F">
                    <w:t>40</w:t>
                  </w:r>
                </w:p>
              </w:tc>
              <w:tc>
                <w:tcPr>
                  <w:tcW w:w="1465" w:type="dxa"/>
                </w:tcPr>
                <w:p w14:paraId="43D6BD9F" w14:textId="7902E04D" w:rsidR="00F96B9B" w:rsidRPr="00F96B9B" w:rsidRDefault="00F96B9B" w:rsidP="00F96B9B">
                  <w:pPr>
                    <w:ind w:firstLine="0"/>
                    <w:jc w:val="center"/>
                    <w:rPr>
                      <w:color w:val="0070C0"/>
                    </w:rPr>
                  </w:pPr>
                  <w:r w:rsidRPr="00F96B9B">
                    <w:rPr>
                      <w:color w:val="0070C0"/>
                    </w:rPr>
                    <w:t>0.9250</w:t>
                  </w:r>
                </w:p>
              </w:tc>
              <w:tc>
                <w:tcPr>
                  <w:tcW w:w="1252" w:type="dxa"/>
                </w:tcPr>
                <w:p w14:paraId="20354F56" w14:textId="7E63DC9C" w:rsidR="00F96B9B" w:rsidRPr="00F96B9B" w:rsidRDefault="00F96B9B" w:rsidP="00F96B9B">
                  <w:pPr>
                    <w:ind w:firstLine="0"/>
                    <w:jc w:val="center"/>
                    <w:rPr>
                      <w:color w:val="FF0000"/>
                    </w:rPr>
                  </w:pPr>
                  <w:r w:rsidRPr="00F96B9B">
                    <w:rPr>
                      <w:color w:val="FF0000"/>
                    </w:rPr>
                    <w:t>0.8250</w:t>
                  </w:r>
                </w:p>
              </w:tc>
            </w:tr>
            <w:tr w:rsidR="00F96B9B" w14:paraId="6242DFCC" w14:textId="77777777" w:rsidTr="001040E0">
              <w:tc>
                <w:tcPr>
                  <w:tcW w:w="1039" w:type="dxa"/>
                </w:tcPr>
                <w:p w14:paraId="56DD1E64" w14:textId="58134994" w:rsidR="00F96B9B" w:rsidRDefault="00F96B9B" w:rsidP="00F96B9B">
                  <w:pPr>
                    <w:ind w:firstLine="0"/>
                    <w:jc w:val="center"/>
                  </w:pPr>
                  <w:r w:rsidRPr="00172E1F">
                    <w:t>50</w:t>
                  </w:r>
                </w:p>
              </w:tc>
              <w:tc>
                <w:tcPr>
                  <w:tcW w:w="1465" w:type="dxa"/>
                </w:tcPr>
                <w:p w14:paraId="7BE3D8F0" w14:textId="76FA84CF" w:rsidR="00F96B9B" w:rsidRPr="00F96B9B" w:rsidRDefault="00F96B9B" w:rsidP="00F96B9B">
                  <w:pPr>
                    <w:ind w:firstLine="0"/>
                    <w:jc w:val="center"/>
                    <w:rPr>
                      <w:color w:val="0070C0"/>
                    </w:rPr>
                  </w:pPr>
                  <w:r w:rsidRPr="00F96B9B">
                    <w:rPr>
                      <w:color w:val="0070C0"/>
                    </w:rPr>
                    <w:t>1.0625</w:t>
                  </w:r>
                </w:p>
              </w:tc>
              <w:tc>
                <w:tcPr>
                  <w:tcW w:w="1252" w:type="dxa"/>
                </w:tcPr>
                <w:p w14:paraId="6F065DA1" w14:textId="03C5F56F" w:rsidR="00F96B9B" w:rsidRPr="00F96B9B" w:rsidRDefault="00F96B9B" w:rsidP="00F96B9B">
                  <w:pPr>
                    <w:ind w:firstLine="0"/>
                    <w:jc w:val="center"/>
                    <w:rPr>
                      <w:color w:val="FF0000"/>
                    </w:rPr>
                  </w:pPr>
                  <w:r w:rsidRPr="00F96B9B">
                    <w:rPr>
                      <w:color w:val="FF0000"/>
                    </w:rPr>
                    <w:t>0.9500</w:t>
                  </w:r>
                </w:p>
              </w:tc>
            </w:tr>
            <w:tr w:rsidR="00F96B9B" w14:paraId="03F892B3" w14:textId="77777777" w:rsidTr="001040E0">
              <w:tc>
                <w:tcPr>
                  <w:tcW w:w="1039" w:type="dxa"/>
                </w:tcPr>
                <w:p w14:paraId="3A908E1F" w14:textId="5C655D18" w:rsidR="00F96B9B" w:rsidRDefault="00F96B9B" w:rsidP="00F96B9B">
                  <w:pPr>
                    <w:ind w:firstLine="0"/>
                    <w:jc w:val="center"/>
                  </w:pPr>
                  <w:r w:rsidRPr="00172E1F">
                    <w:t>60</w:t>
                  </w:r>
                </w:p>
              </w:tc>
              <w:tc>
                <w:tcPr>
                  <w:tcW w:w="1465" w:type="dxa"/>
                </w:tcPr>
                <w:p w14:paraId="56A8FC26" w14:textId="37B13D48" w:rsidR="00F96B9B" w:rsidRPr="00F96B9B" w:rsidRDefault="00F96B9B" w:rsidP="00F96B9B">
                  <w:pPr>
                    <w:ind w:firstLine="0"/>
                    <w:jc w:val="center"/>
                    <w:rPr>
                      <w:color w:val="0070C0"/>
                    </w:rPr>
                  </w:pPr>
                  <w:r w:rsidRPr="00F96B9B">
                    <w:rPr>
                      <w:color w:val="0070C0"/>
                    </w:rPr>
                    <w:t>1.2000</w:t>
                  </w:r>
                </w:p>
              </w:tc>
              <w:tc>
                <w:tcPr>
                  <w:tcW w:w="1252" w:type="dxa"/>
                </w:tcPr>
                <w:p w14:paraId="2BDE232F" w14:textId="2588CBA6" w:rsidR="00F96B9B" w:rsidRPr="00F96B9B" w:rsidRDefault="00F96B9B" w:rsidP="00F96B9B">
                  <w:pPr>
                    <w:ind w:firstLine="0"/>
                    <w:jc w:val="center"/>
                    <w:rPr>
                      <w:color w:val="FF0000"/>
                    </w:rPr>
                  </w:pPr>
                  <w:r w:rsidRPr="00F96B9B">
                    <w:rPr>
                      <w:color w:val="FF0000"/>
                    </w:rPr>
                    <w:t>1.1000</w:t>
                  </w:r>
                </w:p>
              </w:tc>
            </w:tr>
          </w:tbl>
          <w:p w14:paraId="4A30914E" w14:textId="77777777" w:rsidR="00257E16" w:rsidRDefault="00257E16" w:rsidP="00F96B9B">
            <w:pPr>
              <w:keepNext/>
              <w:ind w:firstLine="0"/>
              <w:jc w:val="center"/>
            </w:pPr>
          </w:p>
        </w:tc>
      </w:tr>
    </w:tbl>
    <w:p w14:paraId="765C5D96" w14:textId="582F9A78" w:rsidR="00B3526F" w:rsidRPr="00120C54" w:rsidRDefault="00F96B9B" w:rsidP="00F96B9B">
      <w:pPr>
        <w:pStyle w:val="Didascalia"/>
        <w:jc w:val="center"/>
        <w:rPr>
          <w:i w:val="0"/>
          <w:iCs w:val="0"/>
          <w:color w:val="auto"/>
          <w:sz w:val="20"/>
          <w:szCs w:val="20"/>
        </w:rPr>
      </w:pPr>
      <w:bookmarkStart w:id="16" w:name="_Ref204595631"/>
      <w:r w:rsidRPr="00120C54">
        <w:rPr>
          <w:i w:val="0"/>
          <w:iCs w:val="0"/>
          <w:color w:val="auto"/>
          <w:sz w:val="20"/>
          <w:szCs w:val="20"/>
        </w:rPr>
        <w:t xml:space="preserve">Figure </w:t>
      </w:r>
      <w:r w:rsidRPr="00120C54">
        <w:rPr>
          <w:i w:val="0"/>
          <w:iCs w:val="0"/>
          <w:color w:val="auto"/>
          <w:sz w:val="20"/>
          <w:szCs w:val="20"/>
        </w:rPr>
        <w:fldChar w:fldCharType="begin"/>
      </w:r>
      <w:r w:rsidRPr="00120C54">
        <w:rPr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120C54">
        <w:rPr>
          <w:i w:val="0"/>
          <w:iCs w:val="0"/>
          <w:color w:val="auto"/>
          <w:sz w:val="20"/>
          <w:szCs w:val="20"/>
        </w:rPr>
        <w:fldChar w:fldCharType="separate"/>
      </w:r>
      <w:r w:rsidR="00F80CF2" w:rsidRPr="00120C54">
        <w:rPr>
          <w:i w:val="0"/>
          <w:iCs w:val="0"/>
          <w:noProof/>
          <w:color w:val="auto"/>
          <w:sz w:val="20"/>
          <w:szCs w:val="20"/>
        </w:rPr>
        <w:t>2</w:t>
      </w:r>
      <w:r w:rsidRPr="00120C54">
        <w:rPr>
          <w:i w:val="0"/>
          <w:iCs w:val="0"/>
          <w:color w:val="auto"/>
          <w:sz w:val="20"/>
          <w:szCs w:val="20"/>
        </w:rPr>
        <w:fldChar w:fldCharType="end"/>
      </w:r>
      <w:bookmarkEnd w:id="16"/>
      <w:r w:rsidR="00120C54">
        <w:rPr>
          <w:i w:val="0"/>
          <w:iCs w:val="0"/>
          <w:color w:val="auto"/>
          <w:sz w:val="20"/>
          <w:szCs w:val="20"/>
        </w:rPr>
        <w:t>:</w:t>
      </w:r>
      <w:r w:rsidRPr="00120C54">
        <w:rPr>
          <w:i w:val="0"/>
          <w:iCs w:val="0"/>
          <w:color w:val="auto"/>
          <w:sz w:val="20"/>
          <w:szCs w:val="20"/>
        </w:rPr>
        <w:t xml:space="preserve"> Castability limits.</w:t>
      </w:r>
    </w:p>
    <w:p w14:paraId="346F78D7" w14:textId="77777777" w:rsidR="00B3526F" w:rsidRDefault="00B3526F">
      <w:pPr>
        <w:spacing w:before="0" w:line="240" w:lineRule="auto"/>
        <w:ind w:firstLine="0"/>
        <w:jc w:val="left"/>
        <w:rPr>
          <w:i/>
          <w:iCs/>
          <w:color w:val="1F497D" w:themeColor="text2"/>
          <w:sz w:val="18"/>
          <w:szCs w:val="18"/>
        </w:rPr>
      </w:pPr>
      <w:r>
        <w:br w:type="page"/>
      </w:r>
    </w:p>
    <w:p w14:paraId="6423FF08" w14:textId="1DBA124F" w:rsidR="00AC32C0" w:rsidRPr="00AC32C0" w:rsidRDefault="00DC12A0" w:rsidP="00AC32C0">
      <w:pPr>
        <w:pStyle w:val="Titolo2"/>
        <w:numPr>
          <w:ilvl w:val="1"/>
          <w:numId w:val="37"/>
        </w:numPr>
      </w:pPr>
      <w:bookmarkStart w:id="17" w:name="_Toc205306107"/>
      <w:r>
        <w:lastRenderedPageBreak/>
        <w:t>Thickness calculated by formula</w:t>
      </w:r>
      <w:r w:rsidR="00257E16">
        <w:t xml:space="preserve"> (ASME BPVC Section III)</w:t>
      </w:r>
      <w:r>
        <w:t>.</w:t>
      </w:r>
      <w:bookmarkEnd w:id="17"/>
    </w:p>
    <w:p w14:paraId="288B6828" w14:textId="2E91CA99" w:rsidR="003603D6" w:rsidRPr="00AC32C0" w:rsidRDefault="003603D6" w:rsidP="003F2273">
      <w:pPr>
        <w:rPr>
          <w:sz w:val="24"/>
          <w:szCs w:val="24"/>
        </w:rPr>
      </w:pPr>
      <w:r w:rsidRPr="00AC32C0">
        <w:rPr>
          <w:sz w:val="24"/>
          <w:szCs w:val="24"/>
        </w:rPr>
        <w:t xml:space="preserve">The minimum required wall thickness </w:t>
      </w:r>
      <w:r w:rsidRPr="00AC32C0">
        <w:rPr>
          <w:rFonts w:ascii="Cambria Math" w:hAnsi="Cambria Math"/>
          <w:i/>
          <w:iCs/>
          <w:sz w:val="24"/>
          <w:szCs w:val="24"/>
        </w:rPr>
        <w:t>t</w:t>
      </w:r>
      <w:r w:rsidRPr="00AC32C0">
        <w:rPr>
          <w:rFonts w:ascii="Cambria Math" w:hAnsi="Cambria Math" w:cs="Cambria Math"/>
          <w:i/>
          <w:iCs/>
          <w:sz w:val="24"/>
          <w:szCs w:val="24"/>
        </w:rPr>
        <w:t>₂</w:t>
      </w:r>
      <w:r w:rsidRPr="00AC32C0">
        <w:rPr>
          <w:sz w:val="24"/>
          <w:szCs w:val="24"/>
        </w:rPr>
        <w:t xml:space="preserve"> for internal pressure shall be calculated in accordance with the ASME Boiler and Pressure Vessel Code (BPVC), Section III, ND3440.</w:t>
      </w:r>
    </w:p>
    <w:p w14:paraId="7581CB56" w14:textId="12CDF0C7" w:rsidR="00F96B9B" w:rsidRPr="00AC32C0" w:rsidRDefault="00640058" w:rsidP="00F96B9B">
      <w:pPr>
        <w:rPr>
          <w:sz w:val="24"/>
          <w:szCs w:val="24"/>
        </w:rPr>
      </w:pPr>
      <w:r w:rsidRPr="00AC32C0">
        <w:rPr>
          <w:i/>
          <w:iCs/>
          <w:sz w:val="24"/>
          <w:szCs w:val="24"/>
        </w:rPr>
        <w:fldChar w:fldCharType="begin"/>
      </w:r>
      <w:r w:rsidRPr="00AC32C0">
        <w:rPr>
          <w:i/>
          <w:iCs/>
          <w:sz w:val="24"/>
          <w:szCs w:val="24"/>
        </w:rPr>
        <w:instrText xml:space="preserve"> REF _Ref204597824 \h </w:instrText>
      </w:r>
      <w:r w:rsidR="003F2273" w:rsidRPr="00AC32C0">
        <w:rPr>
          <w:i/>
          <w:iCs/>
          <w:sz w:val="24"/>
          <w:szCs w:val="24"/>
        </w:rPr>
        <w:instrText xml:space="preserve"> \* MERGEFORMAT </w:instrText>
      </w:r>
      <w:r w:rsidRPr="00AC32C0">
        <w:rPr>
          <w:i/>
          <w:iCs/>
          <w:sz w:val="24"/>
          <w:szCs w:val="24"/>
        </w:rPr>
      </w:r>
      <w:r w:rsidRPr="00AC32C0">
        <w:rPr>
          <w:i/>
          <w:iCs/>
          <w:sz w:val="24"/>
          <w:szCs w:val="24"/>
        </w:rPr>
        <w:fldChar w:fldCharType="separate"/>
      </w:r>
      <w:r w:rsidR="00F80CF2" w:rsidRPr="00AC32C0">
        <w:rPr>
          <w:i/>
          <w:iCs/>
          <w:sz w:val="24"/>
          <w:szCs w:val="24"/>
        </w:rPr>
        <w:t xml:space="preserve">Figure </w:t>
      </w:r>
      <w:r w:rsidR="00F80CF2" w:rsidRPr="00AC32C0">
        <w:rPr>
          <w:i/>
          <w:iCs/>
          <w:noProof/>
          <w:sz w:val="24"/>
          <w:szCs w:val="24"/>
        </w:rPr>
        <w:t>3</w:t>
      </w:r>
      <w:r w:rsidRPr="00AC32C0">
        <w:rPr>
          <w:i/>
          <w:iCs/>
          <w:sz w:val="24"/>
          <w:szCs w:val="24"/>
        </w:rPr>
        <w:fldChar w:fldCharType="end"/>
      </w:r>
      <w:r w:rsidRPr="00AC32C0">
        <w:rPr>
          <w:sz w:val="24"/>
          <w:szCs w:val="24"/>
        </w:rPr>
        <w:t xml:space="preserve"> summarize</w:t>
      </w:r>
      <w:r w:rsidR="003F2273" w:rsidRPr="00AC32C0">
        <w:rPr>
          <w:sz w:val="24"/>
          <w:szCs w:val="24"/>
        </w:rPr>
        <w:t>s</w:t>
      </w:r>
      <w:r w:rsidR="00863438" w:rsidRPr="00AC32C0">
        <w:rPr>
          <w:sz w:val="24"/>
          <w:szCs w:val="24"/>
        </w:rPr>
        <w:t xml:space="preserve"> the</w:t>
      </w:r>
      <w:r w:rsidRPr="00AC32C0">
        <w:rPr>
          <w:sz w:val="24"/>
          <w:szCs w:val="24"/>
        </w:rPr>
        <w:t xml:space="preserve"> formulas</w:t>
      </w:r>
      <w:r w:rsidR="00863438" w:rsidRPr="00AC32C0">
        <w:rPr>
          <w:sz w:val="24"/>
          <w:szCs w:val="24"/>
        </w:rPr>
        <w:t xml:space="preserve"> of ASME BPVC Section III</w:t>
      </w:r>
      <w:r w:rsidRPr="00AC32C0">
        <w:rPr>
          <w:sz w:val="24"/>
          <w:szCs w:val="24"/>
        </w:rPr>
        <w:t xml:space="preserve"> </w:t>
      </w:r>
      <w:r w:rsidR="00863438" w:rsidRPr="00AC32C0">
        <w:rPr>
          <w:sz w:val="24"/>
          <w:szCs w:val="24"/>
        </w:rPr>
        <w:t xml:space="preserve">for </w:t>
      </w:r>
      <w:r w:rsidRPr="00AC32C0">
        <w:rPr>
          <w:sz w:val="24"/>
          <w:szCs w:val="24"/>
        </w:rPr>
        <w:t>calculat</w:t>
      </w:r>
      <w:r w:rsidR="00863438" w:rsidRPr="00AC32C0">
        <w:rPr>
          <w:sz w:val="24"/>
          <w:szCs w:val="24"/>
        </w:rPr>
        <w:t>ing</w:t>
      </w:r>
      <w:r w:rsidRPr="00AC32C0">
        <w:rPr>
          <w:sz w:val="24"/>
          <w:szCs w:val="24"/>
        </w:rPr>
        <w:t xml:space="preserve"> </w:t>
      </w:r>
      <w:r w:rsidRPr="00AC32C0">
        <w:rPr>
          <w:rFonts w:ascii="Cambria Math" w:hAnsi="Cambria Math"/>
          <w:i/>
          <w:sz w:val="24"/>
          <w:szCs w:val="24"/>
        </w:rPr>
        <w:t>t</w:t>
      </w:r>
      <w:r w:rsidRPr="00AC32C0">
        <w:rPr>
          <w:rFonts w:ascii="Cambria Math" w:hAnsi="Cambria Math"/>
          <w:i/>
          <w:sz w:val="24"/>
          <w:szCs w:val="24"/>
          <w:vertAlign w:val="subscript"/>
        </w:rPr>
        <w:t>2</w:t>
      </w:r>
      <w:r w:rsidRPr="00AC32C0">
        <w:rPr>
          <w:sz w:val="24"/>
          <w:szCs w:val="24"/>
        </w:rPr>
        <w:t>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96B9B" w14:paraId="26BBA4D4" w14:textId="77777777">
        <w:tc>
          <w:tcPr>
            <w:tcW w:w="4814" w:type="dxa"/>
          </w:tcPr>
          <w:p w14:paraId="1717F441" w14:textId="10A2FCBA" w:rsidR="00F96B9B" w:rsidRDefault="00F96B9B" w:rsidP="00F96B9B">
            <w:pPr>
              <w:ind w:firstLine="0"/>
            </w:pPr>
            <w:r>
              <w:rPr>
                <w:b/>
                <w:bCs/>
              </w:rPr>
              <w:t>Pump type A</w:t>
            </w:r>
          </w:p>
        </w:tc>
        <w:tc>
          <w:tcPr>
            <w:tcW w:w="4814" w:type="dxa"/>
          </w:tcPr>
          <w:p w14:paraId="0D0227C0" w14:textId="57C61B13" w:rsidR="00F96B9B" w:rsidRDefault="00F96B9B" w:rsidP="00F96B9B">
            <w:pPr>
              <w:ind w:firstLine="0"/>
            </w:pPr>
            <w:r>
              <w:rPr>
                <w:b/>
                <w:bCs/>
              </w:rPr>
              <w:t>Pump type B</w:t>
            </w:r>
          </w:p>
        </w:tc>
      </w:tr>
      <w:tr w:rsidR="00E77B19" w14:paraId="68A67B7E" w14:textId="77777777" w:rsidTr="008C125B">
        <w:tc>
          <w:tcPr>
            <w:tcW w:w="9628" w:type="dxa"/>
            <w:gridSpan w:val="2"/>
          </w:tcPr>
          <w:p w14:paraId="620EB0EE" w14:textId="7202E138" w:rsidR="00E77B19" w:rsidRDefault="00E77B19" w:rsidP="00F96B9B">
            <w:pPr>
              <w:ind w:firstLine="0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r>
                  <w:rPr>
                    <w:rFonts w:ascii="Cambria Math" w:hAnsi="Cambria Math"/>
                    <w:lang w:val="en-GB"/>
                  </w:rPr>
                  <m:t>=</m:t>
                </m:r>
                <m:r>
                  <w:rPr>
                    <w:rFonts w:ascii="Cambria Math" w:hAnsi="Cambria Math"/>
                  </w:rPr>
                  <m:t>C</m:t>
                </m:r>
                <m:r>
                  <w:rPr>
                    <w:rFonts w:ascii="Cambria Math" w:hAnsi="Cambria Math"/>
                    <w:lang w:val="en-GB"/>
                  </w:rPr>
                  <m:t>.</m:t>
                </m:r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  <w:lang w:val="en-GB"/>
                  </w:rPr>
                  <m:t>.×</m:t>
                </m:r>
                <m:func>
                  <m:funcPr>
                    <m:ctrlPr>
                      <w:rPr>
                        <w:rFonts w:ascii="Cambria Math" w:hAnsi="Cambria Math"/>
                        <w:lang w:val="it-IT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GB"/>
                      </w:rPr>
                      <m:t>min</m:t>
                    </m:r>
                    <m:ctrlPr>
                      <w:rPr>
                        <w:rFonts w:ascii="Cambria Math" w:hAnsi="Cambria Math"/>
                        <w:i/>
                        <w:lang w:val="it-IT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type m:val="skw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Su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GB"/>
                              </w:rPr>
                              <m:t>3.5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lang w:val="en-GB"/>
                          </w:rPr>
                          <m:t>;</m:t>
                        </m:r>
                        <m:f>
                          <m:fPr>
                            <m:type m:val="skw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Sy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GB"/>
                              </w:rPr>
                              <m:t>1.5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</w:tc>
      </w:tr>
      <w:tr w:rsidR="00F96B9B" w14:paraId="4C5D3325" w14:textId="77777777">
        <w:tc>
          <w:tcPr>
            <w:tcW w:w="4814" w:type="dxa"/>
          </w:tcPr>
          <w:p w14:paraId="07DF7301" w14:textId="15BFA115" w:rsidR="00F96B9B" w:rsidRDefault="004F5822" w:rsidP="00F96B9B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=max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pA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4814" w:type="dxa"/>
          </w:tcPr>
          <w:p w14:paraId="224BADF4" w14:textId="73936F3E" w:rsidR="00F96B9B" w:rsidRDefault="004F5822" w:rsidP="00F96B9B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=max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pA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2S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</w:tr>
      <w:tr w:rsidR="00DF6EEE" w:rsidRPr="00DF6EEE" w14:paraId="441C58CD" w14:textId="77777777" w:rsidTr="0040294E">
        <w:tc>
          <w:tcPr>
            <w:tcW w:w="9628" w:type="dxa"/>
            <w:gridSpan w:val="2"/>
          </w:tcPr>
          <w:p w14:paraId="4206FF11" w14:textId="792C8612" w:rsidR="00DF6EEE" w:rsidRDefault="00A121E3" w:rsidP="00F96B9B">
            <w:pPr>
              <w:ind w:firstLine="0"/>
              <w:rPr>
                <w:lang w:val="en-GB"/>
              </w:rPr>
            </w:pPr>
            <m:oMath>
              <m:r>
                <w:rPr>
                  <w:rFonts w:ascii="Cambria Math" w:hAnsi="Cambria Math"/>
                </w:rPr>
                <m:t>C.F.</m:t>
              </m:r>
            </m:oMath>
            <w:r w:rsidR="00DF6EEE" w:rsidRPr="00DF6EEE">
              <w:rPr>
                <w:lang w:val="en-GB"/>
              </w:rPr>
              <w:t xml:space="preserve">   </w:t>
            </w:r>
            <w:r w:rsidR="00DF6EEE">
              <w:rPr>
                <w:lang w:val="en-GB"/>
              </w:rPr>
              <w:t>casting factor</w:t>
            </w:r>
            <w:r w:rsidR="004D67B1">
              <w:rPr>
                <w:rStyle w:val="Rimandonotaapidipagina"/>
                <w:lang w:val="en-GB"/>
              </w:rPr>
              <w:footnoteReference w:id="5"/>
            </w:r>
          </w:p>
          <w:p w14:paraId="7CCC268A" w14:textId="2FD885E5" w:rsidR="004D67B1" w:rsidRDefault="004F2D65" w:rsidP="00F96B9B">
            <w:pPr>
              <w:ind w:firstLine="0"/>
              <w:rPr>
                <w:lang w:val="en-GB"/>
              </w:rPr>
            </w:pPr>
            <m:oMath>
              <m:r>
                <w:rPr>
                  <w:rFonts w:ascii="Cambria Math" w:hAnsi="Cambria Math"/>
                </w:rPr>
                <m:t>S</m:t>
              </m:r>
            </m:oMath>
            <w:r w:rsidRPr="00DF6EEE">
              <w:rPr>
                <w:lang w:val="en-GB"/>
              </w:rPr>
              <w:t xml:space="preserve">   all</w:t>
            </w:r>
            <w:proofErr w:type="spellStart"/>
            <w:r>
              <w:rPr>
                <w:lang w:val="en-GB"/>
              </w:rPr>
              <w:t>owable</w:t>
            </w:r>
            <w:proofErr w:type="spellEnd"/>
            <w:r>
              <w:rPr>
                <w:lang w:val="en-GB"/>
              </w:rPr>
              <w:t xml:space="preserve"> stress including casting </w:t>
            </w:r>
            <w:r w:rsidR="00A121E3">
              <w:rPr>
                <w:lang w:val="en-GB"/>
              </w:rPr>
              <w:t>factor</w:t>
            </w:r>
          </w:p>
          <w:p w14:paraId="089B8EB0" w14:textId="533CF260" w:rsidR="00B3526F" w:rsidRDefault="00B3526F" w:rsidP="00F96B9B">
            <w:pPr>
              <w:ind w:firstLine="0"/>
            </w:pPr>
            <m:oMath>
              <m:r>
                <w:rPr>
                  <w:rFonts w:ascii="Cambria Math" w:hAnsi="Cambria Math"/>
                </w:rPr>
                <m:t>Sy</m:t>
              </m:r>
            </m:oMath>
            <w:r>
              <w:t xml:space="preserve">   yield stress at operating temperature</w:t>
            </w:r>
          </w:p>
          <w:p w14:paraId="0312CCDC" w14:textId="77777777" w:rsidR="00B3526F" w:rsidRDefault="00B3526F" w:rsidP="00F96B9B">
            <w:pPr>
              <w:ind w:firstLine="0"/>
            </w:pPr>
            <m:oMath>
              <m:r>
                <w:rPr>
                  <w:rFonts w:ascii="Cambria Math" w:hAnsi="Cambria Math"/>
                </w:rPr>
                <m:t>Su</m:t>
              </m:r>
            </m:oMath>
            <w:r>
              <w:t xml:space="preserve">   ultimate stress at operating temperature</w:t>
            </w:r>
          </w:p>
          <w:p w14:paraId="781B2F1C" w14:textId="77777777" w:rsidR="00B3526F" w:rsidRDefault="004F5822" w:rsidP="00F96B9B">
            <w:pPr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B3526F">
              <w:t xml:space="preserve">   minimum corrosion allowance</w:t>
            </w:r>
          </w:p>
          <w:p w14:paraId="4541E758" w14:textId="138223C9" w:rsidR="00E77B19" w:rsidRPr="00181DA7" w:rsidRDefault="004F5822" w:rsidP="00F96B9B">
            <w:pPr>
              <w:ind w:firstLine="0"/>
              <w:rPr>
                <w:rFonts w:ascii="Cambria Math" w:hAnsi="Cambria Math"/>
                <w:i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E77B19">
              <w:t xml:space="preserve">   minimum allowable thickness for ASME BPVC Section III</w:t>
            </w:r>
            <w:r w:rsidR="00181DA7">
              <w:t xml:space="preserve"> (not less than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oMath>
            <w:r w:rsidR="00181DA7">
              <w:t>)</w:t>
            </w:r>
          </w:p>
          <w:p w14:paraId="7DAF2B48" w14:textId="5518B81C" w:rsidR="00B3526F" w:rsidRPr="00DF6EEE" w:rsidRDefault="004F5822" w:rsidP="00A54D00">
            <w:pPr>
              <w:keepNext/>
              <w:ind w:firstLine="0"/>
              <w:rPr>
                <w:lang w:val="en-GB"/>
              </w:rPr>
            </w:pP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oMath>
            <w:r w:rsidR="00B3526F">
              <w:t xml:space="preserve">   minimum thickness (6 mm or </w:t>
            </w:r>
            <w:r w:rsidR="00E77B19">
              <w:t>0.25 in)</w:t>
            </w:r>
          </w:p>
        </w:tc>
      </w:tr>
    </w:tbl>
    <w:p w14:paraId="2835EC91" w14:textId="4D4B0E56" w:rsidR="00F96B9B" w:rsidRPr="003F2273" w:rsidRDefault="00A54D00" w:rsidP="00A54D00">
      <w:pPr>
        <w:pStyle w:val="Didascalia"/>
        <w:jc w:val="center"/>
        <w:rPr>
          <w:i w:val="0"/>
          <w:iCs w:val="0"/>
          <w:color w:val="auto"/>
          <w:sz w:val="20"/>
          <w:szCs w:val="20"/>
          <w:lang w:val="en-GB"/>
        </w:rPr>
      </w:pPr>
      <w:bookmarkStart w:id="18" w:name="_Ref204597824"/>
      <w:r w:rsidRPr="003F2273">
        <w:rPr>
          <w:i w:val="0"/>
          <w:iCs w:val="0"/>
          <w:color w:val="auto"/>
          <w:sz w:val="20"/>
          <w:szCs w:val="20"/>
        </w:rPr>
        <w:t xml:space="preserve">Figure </w:t>
      </w:r>
      <w:r w:rsidRPr="003F2273">
        <w:rPr>
          <w:i w:val="0"/>
          <w:iCs w:val="0"/>
          <w:color w:val="auto"/>
          <w:sz w:val="20"/>
          <w:szCs w:val="20"/>
        </w:rPr>
        <w:fldChar w:fldCharType="begin"/>
      </w:r>
      <w:r w:rsidRPr="003F2273">
        <w:rPr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3F2273">
        <w:rPr>
          <w:i w:val="0"/>
          <w:iCs w:val="0"/>
          <w:color w:val="auto"/>
          <w:sz w:val="20"/>
          <w:szCs w:val="20"/>
        </w:rPr>
        <w:fldChar w:fldCharType="separate"/>
      </w:r>
      <w:r w:rsidR="00F80CF2" w:rsidRPr="003F2273">
        <w:rPr>
          <w:i w:val="0"/>
          <w:iCs w:val="0"/>
          <w:noProof/>
          <w:color w:val="auto"/>
          <w:sz w:val="20"/>
          <w:szCs w:val="20"/>
        </w:rPr>
        <w:t>3</w:t>
      </w:r>
      <w:r w:rsidRPr="003F2273">
        <w:rPr>
          <w:i w:val="0"/>
          <w:iCs w:val="0"/>
          <w:color w:val="auto"/>
          <w:sz w:val="20"/>
          <w:szCs w:val="20"/>
        </w:rPr>
        <w:fldChar w:fldCharType="end"/>
      </w:r>
      <w:bookmarkEnd w:id="18"/>
      <w:r w:rsidR="003F2273">
        <w:rPr>
          <w:i w:val="0"/>
          <w:iCs w:val="0"/>
          <w:color w:val="auto"/>
          <w:sz w:val="20"/>
          <w:szCs w:val="20"/>
        </w:rPr>
        <w:t>:</w:t>
      </w:r>
      <w:r w:rsidRPr="003F2273">
        <w:rPr>
          <w:i w:val="0"/>
          <w:iCs w:val="0"/>
          <w:color w:val="auto"/>
          <w:sz w:val="20"/>
          <w:szCs w:val="20"/>
        </w:rPr>
        <w:t xml:space="preserve"> Thickness formulas.</w:t>
      </w:r>
    </w:p>
    <w:p w14:paraId="73836918" w14:textId="45092DB2" w:rsidR="00D27BCD" w:rsidRPr="00DF6EEE" w:rsidRDefault="00D27BCD" w:rsidP="00497500">
      <w:pPr>
        <w:ind w:firstLine="0"/>
        <w:rPr>
          <w:lang w:val="en-GB"/>
        </w:rPr>
      </w:pPr>
    </w:p>
    <w:p w14:paraId="278E05E8" w14:textId="292B578B" w:rsidR="00D27BCD" w:rsidRPr="002D6C76" w:rsidRDefault="00CB2281" w:rsidP="00CB2281">
      <w:pPr>
        <w:pStyle w:val="Titolo1"/>
      </w:pPr>
      <w:bookmarkStart w:id="19" w:name="_Toc146615298"/>
      <w:bookmarkStart w:id="20" w:name="_Toc205306108"/>
      <w:r w:rsidRPr="002D6C76">
        <w:lastRenderedPageBreak/>
        <w:t>REFERENCES</w:t>
      </w:r>
      <w:bookmarkEnd w:id="19"/>
      <w:bookmarkEnd w:id="20"/>
    </w:p>
    <w:p w14:paraId="0A2B49F8" w14:textId="4CF5243A" w:rsidR="00D27BCD" w:rsidRPr="00AC32C0" w:rsidRDefault="00DC12A0" w:rsidP="00863438">
      <w:pPr>
        <w:rPr>
          <w:rFonts w:cs="Arial"/>
          <w:i/>
          <w:iCs/>
          <w:sz w:val="24"/>
          <w:szCs w:val="24"/>
        </w:rPr>
      </w:pPr>
      <w:r w:rsidRPr="00AC32C0">
        <w:rPr>
          <w:rFonts w:cs="Arial"/>
          <w:i/>
          <w:iCs/>
          <w:sz w:val="24"/>
          <w:szCs w:val="24"/>
        </w:rPr>
        <w:t>ASME Boiler Pressure Vessel Code, Section III, ND3440 Design of specific pump types</w:t>
      </w:r>
    </w:p>
    <w:p w14:paraId="0DA5E936" w14:textId="51DF4FA6" w:rsidR="00863438" w:rsidRPr="00AC32C0" w:rsidRDefault="00863438" w:rsidP="00863438">
      <w:pPr>
        <w:rPr>
          <w:rFonts w:cs="Arial"/>
          <w:i/>
          <w:iCs/>
          <w:sz w:val="24"/>
          <w:szCs w:val="24"/>
          <w:lang w:val="en-GB"/>
        </w:rPr>
      </w:pPr>
      <w:r w:rsidRPr="00AC32C0">
        <w:rPr>
          <w:b/>
          <w:bCs/>
          <w:i/>
          <w:sz w:val="24"/>
          <w:szCs w:val="24"/>
          <w:lang w:val="en-GB"/>
        </w:rPr>
        <w:t>Mod.</w:t>
      </w:r>
      <w:r w:rsidR="00622C86" w:rsidRPr="00AC32C0">
        <w:rPr>
          <w:b/>
          <w:bCs/>
          <w:i/>
          <w:sz w:val="24"/>
          <w:szCs w:val="24"/>
          <w:lang w:val="en-GB"/>
        </w:rPr>
        <w:t>546</w:t>
      </w:r>
      <w:r w:rsidRPr="00AC32C0">
        <w:rPr>
          <w:i/>
          <w:sz w:val="24"/>
          <w:szCs w:val="24"/>
          <w:lang w:val="en-GB"/>
        </w:rPr>
        <w:t xml:space="preserve"> – </w:t>
      </w:r>
      <w:r w:rsidRPr="00AC32C0">
        <w:rPr>
          <w:i/>
          <w:sz w:val="24"/>
          <w:szCs w:val="24"/>
        </w:rPr>
        <w:t>Casting wall thickness for castability and internal pressure</w:t>
      </w:r>
    </w:p>
    <w:sectPr w:rsidR="00863438" w:rsidRPr="00AC32C0" w:rsidSect="00DB5189">
      <w:headerReference w:type="default" r:id="rId14"/>
      <w:footerReference w:type="default" r:id="rId15"/>
      <w:footerReference w:type="first" r:id="rId16"/>
      <w:pgSz w:w="11906" w:h="16838" w:code="9"/>
      <w:pgMar w:top="1134" w:right="1134" w:bottom="1134" w:left="1134" w:header="567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F8648" w14:textId="77777777" w:rsidR="002857E4" w:rsidRDefault="002857E4">
      <w:r>
        <w:separator/>
      </w:r>
    </w:p>
  </w:endnote>
  <w:endnote w:type="continuationSeparator" w:id="0">
    <w:p w14:paraId="69570329" w14:textId="77777777" w:rsidR="002857E4" w:rsidRDefault="002857E4">
      <w:r>
        <w:continuationSeparator/>
      </w:r>
    </w:p>
  </w:endnote>
  <w:endnote w:type="continuationNotice" w:id="1">
    <w:p w14:paraId="76117383" w14:textId="77777777" w:rsidR="002857E4" w:rsidRDefault="002857E4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80899" w14:textId="46EC1F5E" w:rsidR="00F02FF6" w:rsidRPr="00651D7B" w:rsidRDefault="2EC6ABC8" w:rsidP="2EC6ABC8">
    <w:pPr>
      <w:pStyle w:val="Pidipagina"/>
      <w:pBdr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Bdr>
      <w:tabs>
        <w:tab w:val="clear" w:pos="4819"/>
      </w:tabs>
      <w:spacing w:before="0" w:line="240" w:lineRule="auto"/>
      <w:ind w:firstLine="0"/>
      <w:jc w:val="center"/>
      <w:rPr>
        <w:rFonts w:ascii="Arial Narrow" w:hAnsi="Arial Narrow"/>
        <w:sz w:val="16"/>
        <w:szCs w:val="16"/>
      </w:rPr>
    </w:pPr>
    <w:r w:rsidRPr="2EC6ABC8">
      <w:rPr>
        <w:rFonts w:ascii="Arial Narrow" w:hAnsi="Arial Narrow"/>
        <w:snapToGrid w:val="0"/>
        <w:sz w:val="16"/>
        <w:szCs w:val="16"/>
      </w:rPr>
      <w:t>Mod.</w:t>
    </w:r>
    <w:r w:rsidR="004D13A2">
      <w:rPr>
        <w:rFonts w:ascii="Arial Narrow" w:hAnsi="Arial Narrow"/>
        <w:snapToGrid w:val="0"/>
        <w:sz w:val="16"/>
        <w:szCs w:val="16"/>
      </w:rPr>
      <w:t>120</w:t>
    </w:r>
    <w:r w:rsidRPr="2EC6ABC8">
      <w:rPr>
        <w:rFonts w:ascii="Arial Narrow" w:hAnsi="Arial Narrow"/>
        <w:snapToGrid w:val="0"/>
        <w:sz w:val="16"/>
        <w:szCs w:val="16"/>
      </w:rPr>
      <w:t>-</w:t>
    </w:r>
    <w:r w:rsidR="00727988">
      <w:rPr>
        <w:rFonts w:ascii="Arial Narrow" w:hAnsi="Arial Narrow"/>
        <w:snapToGrid w:val="0"/>
        <w:sz w:val="16"/>
        <w:szCs w:val="16"/>
      </w:rPr>
      <w:t>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B82DD" w14:textId="77777777" w:rsidR="005964E2" w:rsidRPr="005964E2" w:rsidRDefault="2EC6ABC8" w:rsidP="00CE5CB8">
    <w:pPr>
      <w:pStyle w:val="Pidipagina"/>
      <w:jc w:val="center"/>
      <w:rPr>
        <w:sz w:val="16"/>
        <w:szCs w:val="16"/>
      </w:rPr>
    </w:pPr>
    <w:proofErr w:type="spellStart"/>
    <w:r w:rsidRPr="2EC6ABC8">
      <w:rPr>
        <w:sz w:val="16"/>
        <w:szCs w:val="16"/>
      </w:rPr>
      <w:t>Mod.XXX</w:t>
    </w:r>
    <w:proofErr w:type="spellEnd"/>
    <w:r w:rsidRPr="2EC6ABC8">
      <w:rPr>
        <w:sz w:val="16"/>
        <w:szCs w:val="16"/>
      </w:rPr>
      <w:t>-Y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25415" w14:textId="77777777" w:rsidR="002857E4" w:rsidRDefault="002857E4">
      <w:r>
        <w:separator/>
      </w:r>
    </w:p>
  </w:footnote>
  <w:footnote w:type="continuationSeparator" w:id="0">
    <w:p w14:paraId="64D794E4" w14:textId="77777777" w:rsidR="002857E4" w:rsidRDefault="002857E4">
      <w:r>
        <w:continuationSeparator/>
      </w:r>
    </w:p>
  </w:footnote>
  <w:footnote w:type="continuationNotice" w:id="1">
    <w:p w14:paraId="3987C0B4" w14:textId="77777777" w:rsidR="002857E4" w:rsidRDefault="002857E4">
      <w:pPr>
        <w:spacing w:before="0" w:line="240" w:lineRule="auto"/>
      </w:pPr>
    </w:p>
  </w:footnote>
  <w:footnote w:id="2">
    <w:p w14:paraId="3630D6E0" w14:textId="26348E95" w:rsidR="00DC12A0" w:rsidRPr="00DC12A0" w:rsidRDefault="00DC12A0">
      <w:pPr>
        <w:pStyle w:val="Testonotaapidipagina"/>
      </w:pPr>
      <w:r>
        <w:rPr>
          <w:rStyle w:val="Rimandonotaapidipagina"/>
        </w:rPr>
        <w:footnoteRef/>
      </w:r>
      <w:r>
        <w:t xml:space="preserve"> Based on manufacturer experience.</w:t>
      </w:r>
    </w:p>
  </w:footnote>
  <w:footnote w:id="3">
    <w:p w14:paraId="6CACDF2E" w14:textId="344EE6A1" w:rsidR="00DC12A0" w:rsidRPr="00DC12A0" w:rsidRDefault="00DC12A0">
      <w:pPr>
        <w:pStyle w:val="Testonotaapidipagina"/>
      </w:pPr>
      <w:r>
        <w:rPr>
          <w:rStyle w:val="Rimandonotaapidipagina"/>
        </w:rPr>
        <w:footnoteRef/>
      </w:r>
      <w:r>
        <w:t xml:space="preserve"> Based on ASME BPVC Section III, ND3440 Design of specific pump types.</w:t>
      </w:r>
    </w:p>
  </w:footnote>
  <w:footnote w:id="4">
    <w:p w14:paraId="1B37260B" w14:textId="4ABA379F" w:rsidR="00DA7877" w:rsidRDefault="00DA7877">
      <w:pPr>
        <w:pStyle w:val="Testonotaapidipagina"/>
        <w:rPr>
          <w:lang w:val="en-GB"/>
        </w:rPr>
      </w:pPr>
      <w:r>
        <w:rPr>
          <w:rStyle w:val="Rimandonotaapidipagina"/>
        </w:rPr>
        <w:footnoteRef/>
      </w:r>
      <w:r>
        <w:t xml:space="preserve"> </w:t>
      </w:r>
      <w:r w:rsidRPr="00DA7877">
        <w:rPr>
          <w:lang w:val="en-GB"/>
        </w:rPr>
        <w:t>The table in S.I.</w:t>
      </w:r>
      <w:r>
        <w:rPr>
          <w:lang w:val="en-GB"/>
        </w:rPr>
        <w:t xml:space="preserve"> unit is</w:t>
      </w:r>
      <w:r w:rsidR="002F4EA8">
        <w:rPr>
          <w:lang w:val="en-GB"/>
        </w:rPr>
        <w:t>: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939"/>
        <w:gridCol w:w="1369"/>
        <w:gridCol w:w="1124"/>
      </w:tblGrid>
      <w:tr w:rsidR="000264C0" w14:paraId="4DA94DCE" w14:textId="77777777" w:rsidTr="0057610C">
        <w:trPr>
          <w:jc w:val="center"/>
        </w:trPr>
        <w:tc>
          <w:tcPr>
            <w:tcW w:w="0" w:type="auto"/>
            <w:vAlign w:val="center"/>
          </w:tcPr>
          <w:p w14:paraId="43617A74" w14:textId="739550BB" w:rsidR="000264C0" w:rsidRPr="0057610C" w:rsidRDefault="000264C0" w:rsidP="0057610C">
            <w:pPr>
              <w:pStyle w:val="Testonotaapidipagina"/>
              <w:ind w:firstLine="0"/>
              <w:jc w:val="center"/>
              <w:rPr>
                <w:b/>
                <w:bCs/>
                <w:lang w:val="en-GB"/>
              </w:rPr>
            </w:pPr>
            <w:r w:rsidRPr="0057610C">
              <w:rPr>
                <w:b/>
                <w:bCs/>
              </w:rPr>
              <w:t>A [mm]</w:t>
            </w:r>
          </w:p>
        </w:tc>
        <w:tc>
          <w:tcPr>
            <w:tcW w:w="0" w:type="auto"/>
            <w:vAlign w:val="center"/>
          </w:tcPr>
          <w:p w14:paraId="0DA38CB6" w14:textId="0DB94881" w:rsidR="000264C0" w:rsidRPr="0057610C" w:rsidRDefault="000264C0" w:rsidP="0057610C">
            <w:pPr>
              <w:pStyle w:val="Testonotaapidipagina"/>
              <w:ind w:firstLine="0"/>
              <w:jc w:val="center"/>
              <w:rPr>
                <w:b/>
                <w:bCs/>
                <w:color w:val="0070C0"/>
                <w:lang w:val="en-GB"/>
              </w:rPr>
            </w:pPr>
            <w:proofErr w:type="spellStart"/>
            <w:r w:rsidRPr="0057610C">
              <w:rPr>
                <w:b/>
                <w:bCs/>
                <w:color w:val="0070C0"/>
              </w:rPr>
              <w:t>t</w:t>
            </w:r>
            <w:r w:rsidRPr="0057610C">
              <w:rPr>
                <w:b/>
                <w:bCs/>
                <w:color w:val="0070C0"/>
                <w:vertAlign w:val="subscript"/>
              </w:rPr>
              <w:t>cast</w:t>
            </w:r>
            <w:proofErr w:type="spellEnd"/>
            <w:r w:rsidRPr="0057610C">
              <w:rPr>
                <w:b/>
                <w:bCs/>
                <w:color w:val="0070C0"/>
                <w:vertAlign w:val="subscript"/>
              </w:rPr>
              <w:t xml:space="preserve"> iron</w:t>
            </w:r>
            <w:r w:rsidRPr="0057610C">
              <w:rPr>
                <w:b/>
                <w:bCs/>
                <w:color w:val="0070C0"/>
              </w:rPr>
              <w:t xml:space="preserve"> [mm]</w:t>
            </w:r>
          </w:p>
        </w:tc>
        <w:tc>
          <w:tcPr>
            <w:tcW w:w="0" w:type="auto"/>
            <w:vAlign w:val="center"/>
          </w:tcPr>
          <w:p w14:paraId="5659CA0E" w14:textId="777E91FF" w:rsidR="000264C0" w:rsidRPr="0057610C" w:rsidRDefault="0057610C" w:rsidP="0057610C">
            <w:pPr>
              <w:pStyle w:val="Testonotaapidipagina"/>
              <w:ind w:firstLine="0"/>
              <w:jc w:val="center"/>
              <w:rPr>
                <w:b/>
                <w:bCs/>
                <w:color w:val="FF0000"/>
                <w:lang w:val="en-GB"/>
              </w:rPr>
            </w:pPr>
            <w:proofErr w:type="spellStart"/>
            <w:r w:rsidRPr="0057610C">
              <w:rPr>
                <w:b/>
                <w:bCs/>
                <w:color w:val="FF0000"/>
              </w:rPr>
              <w:t>t</w:t>
            </w:r>
            <w:r w:rsidRPr="0057610C">
              <w:rPr>
                <w:b/>
                <w:bCs/>
                <w:color w:val="FF0000"/>
                <w:vertAlign w:val="subscript"/>
              </w:rPr>
              <w:t>steel</w:t>
            </w:r>
            <w:proofErr w:type="spellEnd"/>
            <w:r w:rsidR="000264C0" w:rsidRPr="0057610C">
              <w:rPr>
                <w:b/>
                <w:bCs/>
                <w:color w:val="FF0000"/>
              </w:rPr>
              <w:t xml:space="preserve"> [mm]</w:t>
            </w:r>
          </w:p>
        </w:tc>
      </w:tr>
      <w:tr w:rsidR="000264C0" w14:paraId="7F33D2DF" w14:textId="77777777" w:rsidTr="0057610C">
        <w:trPr>
          <w:jc w:val="center"/>
        </w:trPr>
        <w:tc>
          <w:tcPr>
            <w:tcW w:w="0" w:type="auto"/>
            <w:vAlign w:val="center"/>
          </w:tcPr>
          <w:p w14:paraId="731AC60D" w14:textId="19C437D3" w:rsidR="000264C0" w:rsidRDefault="000264C0" w:rsidP="0057610C">
            <w:pPr>
              <w:pStyle w:val="Testonotaapidipagina"/>
              <w:ind w:firstLine="0"/>
              <w:jc w:val="center"/>
              <w:rPr>
                <w:lang w:val="en-GB"/>
              </w:rPr>
            </w:pPr>
            <w:r w:rsidRPr="00F20E70">
              <w:t>0.00</w:t>
            </w:r>
          </w:p>
        </w:tc>
        <w:tc>
          <w:tcPr>
            <w:tcW w:w="0" w:type="auto"/>
            <w:vAlign w:val="center"/>
          </w:tcPr>
          <w:p w14:paraId="652CE857" w14:textId="179E5D9D" w:rsidR="000264C0" w:rsidRPr="0057610C" w:rsidRDefault="000264C0" w:rsidP="0057610C">
            <w:pPr>
              <w:pStyle w:val="Testonotaapidipagina"/>
              <w:ind w:firstLine="0"/>
              <w:jc w:val="center"/>
              <w:rPr>
                <w:color w:val="0070C0"/>
                <w:lang w:val="en-GB"/>
              </w:rPr>
            </w:pPr>
            <w:r w:rsidRPr="0057610C">
              <w:rPr>
                <w:color w:val="0070C0"/>
              </w:rPr>
              <w:t>9.53</w:t>
            </w:r>
          </w:p>
        </w:tc>
        <w:tc>
          <w:tcPr>
            <w:tcW w:w="0" w:type="auto"/>
            <w:vAlign w:val="center"/>
          </w:tcPr>
          <w:p w14:paraId="06DA491F" w14:textId="317A2036" w:rsidR="000264C0" w:rsidRPr="0057610C" w:rsidRDefault="000264C0" w:rsidP="0057610C">
            <w:pPr>
              <w:pStyle w:val="Testonotaapidipagina"/>
              <w:ind w:firstLine="0"/>
              <w:jc w:val="center"/>
              <w:rPr>
                <w:color w:val="FF0000"/>
                <w:lang w:val="en-GB"/>
              </w:rPr>
            </w:pPr>
            <w:r w:rsidRPr="0057610C">
              <w:rPr>
                <w:color w:val="FF0000"/>
              </w:rPr>
              <w:t>6.99</w:t>
            </w:r>
          </w:p>
        </w:tc>
      </w:tr>
      <w:tr w:rsidR="000264C0" w14:paraId="532FE563" w14:textId="77777777" w:rsidTr="0057610C">
        <w:trPr>
          <w:jc w:val="center"/>
        </w:trPr>
        <w:tc>
          <w:tcPr>
            <w:tcW w:w="0" w:type="auto"/>
            <w:vAlign w:val="center"/>
          </w:tcPr>
          <w:p w14:paraId="022DA017" w14:textId="353278BB" w:rsidR="000264C0" w:rsidRDefault="000264C0" w:rsidP="0057610C">
            <w:pPr>
              <w:pStyle w:val="Testonotaapidipagina"/>
              <w:ind w:firstLine="0"/>
              <w:jc w:val="center"/>
              <w:rPr>
                <w:lang w:val="en-GB"/>
              </w:rPr>
            </w:pPr>
            <w:r w:rsidRPr="00F20E70">
              <w:t>254.00</w:t>
            </w:r>
          </w:p>
        </w:tc>
        <w:tc>
          <w:tcPr>
            <w:tcW w:w="0" w:type="auto"/>
            <w:vAlign w:val="center"/>
          </w:tcPr>
          <w:p w14:paraId="2B633533" w14:textId="6C4E71DA" w:rsidR="000264C0" w:rsidRPr="0057610C" w:rsidRDefault="000264C0" w:rsidP="0057610C">
            <w:pPr>
              <w:pStyle w:val="Testonotaapidipagina"/>
              <w:ind w:firstLine="0"/>
              <w:jc w:val="center"/>
              <w:rPr>
                <w:color w:val="0070C0"/>
                <w:lang w:val="en-GB"/>
              </w:rPr>
            </w:pPr>
            <w:r w:rsidRPr="0057610C">
              <w:rPr>
                <w:color w:val="0070C0"/>
              </w:rPr>
              <w:t>12.70</w:t>
            </w:r>
          </w:p>
        </w:tc>
        <w:tc>
          <w:tcPr>
            <w:tcW w:w="0" w:type="auto"/>
            <w:vAlign w:val="center"/>
          </w:tcPr>
          <w:p w14:paraId="17FCAAC4" w14:textId="1872A2D2" w:rsidR="000264C0" w:rsidRPr="0057610C" w:rsidRDefault="000264C0" w:rsidP="0057610C">
            <w:pPr>
              <w:pStyle w:val="Testonotaapidipagina"/>
              <w:ind w:firstLine="0"/>
              <w:jc w:val="center"/>
              <w:rPr>
                <w:color w:val="FF0000"/>
                <w:lang w:val="en-GB"/>
              </w:rPr>
            </w:pPr>
            <w:r w:rsidRPr="0057610C">
              <w:rPr>
                <w:color w:val="FF0000"/>
              </w:rPr>
              <w:t>10.48</w:t>
            </w:r>
          </w:p>
        </w:tc>
      </w:tr>
      <w:tr w:rsidR="000264C0" w14:paraId="4BCE8E0A" w14:textId="77777777" w:rsidTr="0057610C">
        <w:trPr>
          <w:jc w:val="center"/>
        </w:trPr>
        <w:tc>
          <w:tcPr>
            <w:tcW w:w="0" w:type="auto"/>
            <w:vAlign w:val="center"/>
          </w:tcPr>
          <w:p w14:paraId="6F7FEC0A" w14:textId="00DD180D" w:rsidR="000264C0" w:rsidRDefault="000264C0" w:rsidP="0057610C">
            <w:pPr>
              <w:pStyle w:val="Testonotaapidipagina"/>
              <w:ind w:firstLine="0"/>
              <w:jc w:val="center"/>
              <w:rPr>
                <w:lang w:val="en-GB"/>
              </w:rPr>
            </w:pPr>
            <w:r w:rsidRPr="00F20E70">
              <w:t>508.00</w:t>
            </w:r>
          </w:p>
        </w:tc>
        <w:tc>
          <w:tcPr>
            <w:tcW w:w="0" w:type="auto"/>
            <w:vAlign w:val="center"/>
          </w:tcPr>
          <w:p w14:paraId="198F3D1D" w14:textId="3CF06252" w:rsidR="000264C0" w:rsidRPr="0057610C" w:rsidRDefault="000264C0" w:rsidP="0057610C">
            <w:pPr>
              <w:pStyle w:val="Testonotaapidipagina"/>
              <w:ind w:firstLine="0"/>
              <w:jc w:val="center"/>
              <w:rPr>
                <w:color w:val="0070C0"/>
                <w:lang w:val="en-GB"/>
              </w:rPr>
            </w:pPr>
            <w:r w:rsidRPr="0057610C">
              <w:rPr>
                <w:color w:val="0070C0"/>
              </w:rPr>
              <w:t>16.51</w:t>
            </w:r>
          </w:p>
        </w:tc>
        <w:tc>
          <w:tcPr>
            <w:tcW w:w="0" w:type="auto"/>
            <w:vAlign w:val="center"/>
          </w:tcPr>
          <w:p w14:paraId="27283038" w14:textId="6CF8B516" w:rsidR="000264C0" w:rsidRPr="0057610C" w:rsidRDefault="000264C0" w:rsidP="0057610C">
            <w:pPr>
              <w:pStyle w:val="Testonotaapidipagina"/>
              <w:ind w:firstLine="0"/>
              <w:jc w:val="center"/>
              <w:rPr>
                <w:color w:val="FF0000"/>
                <w:lang w:val="en-GB"/>
              </w:rPr>
            </w:pPr>
            <w:r w:rsidRPr="0057610C">
              <w:rPr>
                <w:color w:val="FF0000"/>
              </w:rPr>
              <w:t>13.97</w:t>
            </w:r>
          </w:p>
        </w:tc>
      </w:tr>
      <w:tr w:rsidR="000264C0" w14:paraId="55FC82C5" w14:textId="77777777" w:rsidTr="0057610C">
        <w:trPr>
          <w:jc w:val="center"/>
        </w:trPr>
        <w:tc>
          <w:tcPr>
            <w:tcW w:w="0" w:type="auto"/>
            <w:vAlign w:val="center"/>
          </w:tcPr>
          <w:p w14:paraId="4E2BEA3A" w14:textId="1C47F55F" w:rsidR="000264C0" w:rsidRDefault="000264C0" w:rsidP="0057610C">
            <w:pPr>
              <w:pStyle w:val="Testonotaapidipagina"/>
              <w:ind w:firstLine="0"/>
              <w:jc w:val="center"/>
              <w:rPr>
                <w:lang w:val="en-GB"/>
              </w:rPr>
            </w:pPr>
            <w:r w:rsidRPr="00F20E70">
              <w:t>762.00</w:t>
            </w:r>
          </w:p>
        </w:tc>
        <w:tc>
          <w:tcPr>
            <w:tcW w:w="0" w:type="auto"/>
            <w:vAlign w:val="center"/>
          </w:tcPr>
          <w:p w14:paraId="05C58FB0" w14:textId="0F9CF20A" w:rsidR="000264C0" w:rsidRPr="0057610C" w:rsidRDefault="000264C0" w:rsidP="0057610C">
            <w:pPr>
              <w:pStyle w:val="Testonotaapidipagina"/>
              <w:ind w:firstLine="0"/>
              <w:jc w:val="center"/>
              <w:rPr>
                <w:color w:val="0070C0"/>
                <w:lang w:val="en-GB"/>
              </w:rPr>
            </w:pPr>
            <w:r w:rsidRPr="0057610C">
              <w:rPr>
                <w:color w:val="0070C0"/>
              </w:rPr>
              <w:t>20.00</w:t>
            </w:r>
          </w:p>
        </w:tc>
        <w:tc>
          <w:tcPr>
            <w:tcW w:w="0" w:type="auto"/>
            <w:vAlign w:val="center"/>
          </w:tcPr>
          <w:p w14:paraId="0725F389" w14:textId="12FE29C6" w:rsidR="000264C0" w:rsidRPr="0057610C" w:rsidRDefault="000264C0" w:rsidP="0057610C">
            <w:pPr>
              <w:pStyle w:val="Testonotaapidipagina"/>
              <w:ind w:firstLine="0"/>
              <w:jc w:val="center"/>
              <w:rPr>
                <w:color w:val="FF0000"/>
                <w:lang w:val="en-GB"/>
              </w:rPr>
            </w:pPr>
            <w:r w:rsidRPr="0057610C">
              <w:rPr>
                <w:color w:val="FF0000"/>
              </w:rPr>
              <w:t>17.46</w:t>
            </w:r>
          </w:p>
        </w:tc>
      </w:tr>
      <w:tr w:rsidR="000264C0" w14:paraId="69A7E0B6" w14:textId="77777777" w:rsidTr="0057610C">
        <w:trPr>
          <w:jc w:val="center"/>
        </w:trPr>
        <w:tc>
          <w:tcPr>
            <w:tcW w:w="0" w:type="auto"/>
            <w:vAlign w:val="center"/>
          </w:tcPr>
          <w:p w14:paraId="53319BA7" w14:textId="3B9556FD" w:rsidR="000264C0" w:rsidRDefault="000264C0" w:rsidP="0057610C">
            <w:pPr>
              <w:pStyle w:val="Testonotaapidipagina"/>
              <w:ind w:firstLine="0"/>
              <w:jc w:val="center"/>
              <w:rPr>
                <w:lang w:val="en-GB"/>
              </w:rPr>
            </w:pPr>
            <w:r w:rsidRPr="00F20E70">
              <w:t>1016.00</w:t>
            </w:r>
          </w:p>
        </w:tc>
        <w:tc>
          <w:tcPr>
            <w:tcW w:w="0" w:type="auto"/>
            <w:vAlign w:val="center"/>
          </w:tcPr>
          <w:p w14:paraId="312D3893" w14:textId="6B36FB61" w:rsidR="000264C0" w:rsidRPr="0057610C" w:rsidRDefault="000264C0" w:rsidP="0057610C">
            <w:pPr>
              <w:pStyle w:val="Testonotaapidipagina"/>
              <w:ind w:firstLine="0"/>
              <w:jc w:val="center"/>
              <w:rPr>
                <w:color w:val="0070C0"/>
                <w:lang w:val="en-GB"/>
              </w:rPr>
            </w:pPr>
            <w:r w:rsidRPr="0057610C">
              <w:rPr>
                <w:color w:val="0070C0"/>
              </w:rPr>
              <w:t>23.50</w:t>
            </w:r>
          </w:p>
        </w:tc>
        <w:tc>
          <w:tcPr>
            <w:tcW w:w="0" w:type="auto"/>
            <w:vAlign w:val="center"/>
          </w:tcPr>
          <w:p w14:paraId="2EE03040" w14:textId="37569F6A" w:rsidR="000264C0" w:rsidRPr="0057610C" w:rsidRDefault="000264C0" w:rsidP="0057610C">
            <w:pPr>
              <w:pStyle w:val="Testonotaapidipagina"/>
              <w:ind w:firstLine="0"/>
              <w:jc w:val="center"/>
              <w:rPr>
                <w:color w:val="FF0000"/>
                <w:lang w:val="en-GB"/>
              </w:rPr>
            </w:pPr>
            <w:r w:rsidRPr="0057610C">
              <w:rPr>
                <w:color w:val="FF0000"/>
              </w:rPr>
              <w:t>20.96</w:t>
            </w:r>
          </w:p>
        </w:tc>
      </w:tr>
      <w:tr w:rsidR="000264C0" w14:paraId="012A1648" w14:textId="77777777" w:rsidTr="0057610C">
        <w:trPr>
          <w:jc w:val="center"/>
        </w:trPr>
        <w:tc>
          <w:tcPr>
            <w:tcW w:w="0" w:type="auto"/>
            <w:vAlign w:val="center"/>
          </w:tcPr>
          <w:p w14:paraId="485BC079" w14:textId="112E83FF" w:rsidR="000264C0" w:rsidRDefault="000264C0" w:rsidP="0057610C">
            <w:pPr>
              <w:pStyle w:val="Testonotaapidipagina"/>
              <w:ind w:firstLine="0"/>
              <w:jc w:val="center"/>
              <w:rPr>
                <w:lang w:val="en-GB"/>
              </w:rPr>
            </w:pPr>
            <w:r w:rsidRPr="00F20E70">
              <w:t>1270.00</w:t>
            </w:r>
          </w:p>
        </w:tc>
        <w:tc>
          <w:tcPr>
            <w:tcW w:w="0" w:type="auto"/>
            <w:vAlign w:val="center"/>
          </w:tcPr>
          <w:p w14:paraId="02F3ADF0" w14:textId="408A82FC" w:rsidR="000264C0" w:rsidRPr="0057610C" w:rsidRDefault="000264C0" w:rsidP="0057610C">
            <w:pPr>
              <w:pStyle w:val="Testonotaapidipagina"/>
              <w:ind w:firstLine="0"/>
              <w:jc w:val="center"/>
              <w:rPr>
                <w:color w:val="0070C0"/>
                <w:lang w:val="en-GB"/>
              </w:rPr>
            </w:pPr>
            <w:r w:rsidRPr="0057610C">
              <w:rPr>
                <w:color w:val="0070C0"/>
              </w:rPr>
              <w:t>26.99</w:t>
            </w:r>
          </w:p>
        </w:tc>
        <w:tc>
          <w:tcPr>
            <w:tcW w:w="0" w:type="auto"/>
            <w:vAlign w:val="center"/>
          </w:tcPr>
          <w:p w14:paraId="59648AB5" w14:textId="1CCFE3FA" w:rsidR="000264C0" w:rsidRPr="0057610C" w:rsidRDefault="000264C0" w:rsidP="0057610C">
            <w:pPr>
              <w:pStyle w:val="Testonotaapidipagina"/>
              <w:ind w:firstLine="0"/>
              <w:jc w:val="center"/>
              <w:rPr>
                <w:color w:val="FF0000"/>
                <w:lang w:val="en-GB"/>
              </w:rPr>
            </w:pPr>
            <w:r w:rsidRPr="0057610C">
              <w:rPr>
                <w:color w:val="FF0000"/>
              </w:rPr>
              <w:t>24.13</w:t>
            </w:r>
          </w:p>
        </w:tc>
      </w:tr>
      <w:tr w:rsidR="000264C0" w14:paraId="53928A5C" w14:textId="77777777" w:rsidTr="0057610C">
        <w:trPr>
          <w:jc w:val="center"/>
        </w:trPr>
        <w:tc>
          <w:tcPr>
            <w:tcW w:w="0" w:type="auto"/>
            <w:vAlign w:val="center"/>
          </w:tcPr>
          <w:p w14:paraId="236F3D0F" w14:textId="6E69ACE8" w:rsidR="000264C0" w:rsidRDefault="000264C0" w:rsidP="0057610C">
            <w:pPr>
              <w:pStyle w:val="Testonotaapidipagina"/>
              <w:ind w:firstLine="0"/>
              <w:jc w:val="center"/>
              <w:rPr>
                <w:lang w:val="en-GB"/>
              </w:rPr>
            </w:pPr>
            <w:r w:rsidRPr="00F20E70">
              <w:t>1524.00</w:t>
            </w:r>
          </w:p>
        </w:tc>
        <w:tc>
          <w:tcPr>
            <w:tcW w:w="0" w:type="auto"/>
            <w:vAlign w:val="center"/>
          </w:tcPr>
          <w:p w14:paraId="7D8621EA" w14:textId="671B3E3C" w:rsidR="000264C0" w:rsidRPr="0057610C" w:rsidRDefault="000264C0" w:rsidP="0057610C">
            <w:pPr>
              <w:pStyle w:val="Testonotaapidipagina"/>
              <w:ind w:firstLine="0"/>
              <w:jc w:val="center"/>
              <w:rPr>
                <w:color w:val="0070C0"/>
                <w:lang w:val="en-GB"/>
              </w:rPr>
            </w:pPr>
            <w:r w:rsidRPr="0057610C">
              <w:rPr>
                <w:color w:val="0070C0"/>
              </w:rPr>
              <w:t>30.48</w:t>
            </w:r>
          </w:p>
        </w:tc>
        <w:tc>
          <w:tcPr>
            <w:tcW w:w="0" w:type="auto"/>
            <w:vAlign w:val="center"/>
          </w:tcPr>
          <w:p w14:paraId="1DD01A6D" w14:textId="1B2F6AAD" w:rsidR="000264C0" w:rsidRPr="0057610C" w:rsidRDefault="000264C0" w:rsidP="0057610C">
            <w:pPr>
              <w:pStyle w:val="Testonotaapidipagina"/>
              <w:ind w:firstLine="0"/>
              <w:jc w:val="center"/>
              <w:rPr>
                <w:color w:val="FF0000"/>
                <w:lang w:val="en-GB"/>
              </w:rPr>
            </w:pPr>
            <w:r w:rsidRPr="0057610C">
              <w:rPr>
                <w:color w:val="FF0000"/>
              </w:rPr>
              <w:t>27.94</w:t>
            </w:r>
          </w:p>
        </w:tc>
      </w:tr>
    </w:tbl>
    <w:p w14:paraId="1B05D5D3" w14:textId="77777777" w:rsidR="002F4EA8" w:rsidRPr="00DA7877" w:rsidRDefault="002F4EA8">
      <w:pPr>
        <w:pStyle w:val="Testonotaapidipagina"/>
        <w:rPr>
          <w:lang w:val="en-GB"/>
        </w:rPr>
      </w:pPr>
    </w:p>
  </w:footnote>
  <w:footnote w:id="5">
    <w:p w14:paraId="025F9991" w14:textId="1CAA816D" w:rsidR="004D67B1" w:rsidRDefault="004D67B1">
      <w:pPr>
        <w:pStyle w:val="Testonotaapidipagina"/>
        <w:rPr>
          <w:lang w:val="en-GB"/>
        </w:rPr>
      </w:pPr>
      <w:r>
        <w:rPr>
          <w:rStyle w:val="Rimandonotaapidipagina"/>
        </w:rPr>
        <w:footnoteRef/>
      </w:r>
      <w:r>
        <w:t xml:space="preserve"> </w:t>
      </w:r>
      <w:r w:rsidRPr="004F2D65">
        <w:rPr>
          <w:lang w:val="en-GB"/>
        </w:rPr>
        <w:t xml:space="preserve">The casting factor is </w:t>
      </w:r>
      <w:r w:rsidR="00530015">
        <w:rPr>
          <w:lang w:val="en-GB"/>
        </w:rPr>
        <w:t>obtainable</w:t>
      </w:r>
      <w:r w:rsidR="004F2D65" w:rsidRPr="004F2D65">
        <w:rPr>
          <w:lang w:val="en-GB"/>
        </w:rPr>
        <w:t xml:space="preserve"> f</w:t>
      </w:r>
      <w:r w:rsidR="004F2D65">
        <w:rPr>
          <w:lang w:val="en-GB"/>
        </w:rPr>
        <w:t>rom: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5860"/>
        <w:gridCol w:w="2357"/>
      </w:tblGrid>
      <w:tr w:rsidR="004F2D65" w:rsidRPr="003F2273" w14:paraId="33DA3AF3" w14:textId="77777777" w:rsidTr="003F2273">
        <w:trPr>
          <w:jc w:val="center"/>
        </w:trPr>
        <w:tc>
          <w:tcPr>
            <w:tcW w:w="0" w:type="auto"/>
            <w:vAlign w:val="center"/>
          </w:tcPr>
          <w:p w14:paraId="4F2B44C9" w14:textId="51B892EB" w:rsidR="004F2D65" w:rsidRPr="003F2273" w:rsidRDefault="003F2273" w:rsidP="003F2273">
            <w:pPr>
              <w:spacing w:before="0"/>
              <w:ind w:firstLine="0"/>
              <w:jc w:val="center"/>
              <w:rPr>
                <w:rFonts w:cs="Arial"/>
                <w:b/>
                <w:bCs/>
              </w:rPr>
            </w:pPr>
            <w:r w:rsidRPr="003F2273">
              <w:rPr>
                <w:rFonts w:cs="Arial"/>
                <w:b/>
                <w:bCs/>
              </w:rPr>
              <w:t>E</w:t>
            </w:r>
            <w:r w:rsidR="004F2D65" w:rsidRPr="003F2273">
              <w:rPr>
                <w:rFonts w:cs="Arial"/>
                <w:b/>
                <w:bCs/>
              </w:rPr>
              <w:t>xamination</w:t>
            </w:r>
          </w:p>
        </w:tc>
        <w:tc>
          <w:tcPr>
            <w:tcW w:w="2357" w:type="dxa"/>
            <w:vAlign w:val="center"/>
          </w:tcPr>
          <w:p w14:paraId="2F67955F" w14:textId="56B47C6C" w:rsidR="004F2D65" w:rsidRPr="003F2273" w:rsidRDefault="003F2273" w:rsidP="003F2273">
            <w:pPr>
              <w:spacing w:before="0"/>
              <w:ind w:firstLine="0"/>
              <w:jc w:val="center"/>
              <w:rPr>
                <w:rFonts w:cs="Arial"/>
                <w:b/>
                <w:bCs/>
                <w:i/>
                <w:iCs/>
              </w:rPr>
            </w:pPr>
            <w:r w:rsidRPr="003F2273">
              <w:rPr>
                <w:rFonts w:cs="Arial"/>
                <w:b/>
                <w:bCs/>
                <w:i/>
                <w:iCs/>
              </w:rPr>
              <w:t>C</w:t>
            </w:r>
            <w:r w:rsidR="004F2D65" w:rsidRPr="003F2273">
              <w:rPr>
                <w:rFonts w:cs="Arial"/>
                <w:b/>
                <w:bCs/>
                <w:i/>
                <w:iCs/>
              </w:rPr>
              <w:t xml:space="preserve">asting </w:t>
            </w:r>
            <w:r w:rsidRPr="003F2273">
              <w:rPr>
                <w:rFonts w:cs="Arial"/>
                <w:b/>
                <w:bCs/>
                <w:i/>
                <w:iCs/>
              </w:rPr>
              <w:t>F</w:t>
            </w:r>
            <w:r w:rsidR="004F2D65" w:rsidRPr="003F2273">
              <w:rPr>
                <w:rFonts w:cs="Arial"/>
                <w:b/>
                <w:bCs/>
                <w:i/>
                <w:iCs/>
              </w:rPr>
              <w:t>actor</w:t>
            </w:r>
            <w:r w:rsidRPr="003F2273">
              <w:rPr>
                <w:rFonts w:cs="Arial"/>
                <w:b/>
                <w:bCs/>
                <w:i/>
                <w:iCs/>
              </w:rPr>
              <w:t xml:space="preserve"> </w:t>
            </w:r>
            <w:r w:rsidR="004F2D65" w:rsidRPr="003F2273">
              <w:rPr>
                <w:rFonts w:cs="Arial"/>
                <w:b/>
                <w:bCs/>
                <w:i/>
                <w:iCs/>
              </w:rPr>
              <w:t>C.F.</w:t>
            </w:r>
          </w:p>
        </w:tc>
      </w:tr>
      <w:tr w:rsidR="004F2D65" w:rsidRPr="003F2273" w14:paraId="4A2BAA17" w14:textId="77777777" w:rsidTr="003F2273">
        <w:trPr>
          <w:jc w:val="center"/>
        </w:trPr>
        <w:tc>
          <w:tcPr>
            <w:tcW w:w="0" w:type="auto"/>
          </w:tcPr>
          <w:p w14:paraId="56144329" w14:textId="1ECB2231" w:rsidR="004F2D65" w:rsidRPr="00622C86" w:rsidRDefault="003F2273" w:rsidP="003F2273">
            <w:pPr>
              <w:spacing w:before="0"/>
              <w:ind w:firstLine="0"/>
              <w:jc w:val="center"/>
              <w:rPr>
                <w:rFonts w:cs="Arial"/>
                <w:i/>
                <w:iCs/>
              </w:rPr>
            </w:pPr>
            <w:r w:rsidRPr="00622C86">
              <w:rPr>
                <w:rFonts w:cs="Arial"/>
              </w:rPr>
              <w:t>V</w:t>
            </w:r>
            <w:r w:rsidR="004F2D65" w:rsidRPr="00622C86">
              <w:rPr>
                <w:rFonts w:cs="Arial"/>
              </w:rPr>
              <w:t>isual</w:t>
            </w:r>
          </w:p>
        </w:tc>
        <w:tc>
          <w:tcPr>
            <w:tcW w:w="2357" w:type="dxa"/>
          </w:tcPr>
          <w:p w14:paraId="62614F4A" w14:textId="77777777" w:rsidR="004F2D65" w:rsidRPr="003F2273" w:rsidRDefault="004F2D65" w:rsidP="003F2273">
            <w:pPr>
              <w:spacing w:before="0"/>
              <w:ind w:firstLine="0"/>
              <w:jc w:val="center"/>
              <w:rPr>
                <w:rFonts w:cs="Arial"/>
                <w:i/>
                <w:iCs/>
              </w:rPr>
            </w:pPr>
            <w:r w:rsidRPr="003F2273">
              <w:rPr>
                <w:rFonts w:cs="Arial"/>
              </w:rPr>
              <w:t>0.8</w:t>
            </w:r>
          </w:p>
        </w:tc>
      </w:tr>
      <w:tr w:rsidR="004F2D65" w:rsidRPr="003F2273" w14:paraId="16C19774" w14:textId="77777777" w:rsidTr="003F2273">
        <w:trPr>
          <w:jc w:val="center"/>
        </w:trPr>
        <w:tc>
          <w:tcPr>
            <w:tcW w:w="0" w:type="auto"/>
          </w:tcPr>
          <w:p w14:paraId="082916E4" w14:textId="721FBDDB" w:rsidR="004F2D65" w:rsidRPr="00622C86" w:rsidRDefault="003F2273" w:rsidP="003F2273">
            <w:pPr>
              <w:spacing w:before="0"/>
              <w:ind w:firstLine="0"/>
              <w:jc w:val="center"/>
              <w:rPr>
                <w:rFonts w:cs="Arial"/>
                <w:i/>
                <w:iCs/>
              </w:rPr>
            </w:pPr>
            <w:r w:rsidRPr="00622C86">
              <w:rPr>
                <w:rFonts w:cs="Arial"/>
              </w:rPr>
              <w:t>M</w:t>
            </w:r>
            <w:r w:rsidR="004F2D65" w:rsidRPr="00622C86">
              <w:rPr>
                <w:rFonts w:cs="Arial"/>
              </w:rPr>
              <w:t>agnetic particle</w:t>
            </w:r>
          </w:p>
        </w:tc>
        <w:tc>
          <w:tcPr>
            <w:tcW w:w="2357" w:type="dxa"/>
          </w:tcPr>
          <w:p w14:paraId="2B5FD6D6" w14:textId="77777777" w:rsidR="004F2D65" w:rsidRPr="003F2273" w:rsidRDefault="004F2D65" w:rsidP="003F2273">
            <w:pPr>
              <w:spacing w:before="0"/>
              <w:ind w:firstLine="0"/>
              <w:jc w:val="center"/>
              <w:rPr>
                <w:rFonts w:cs="Arial"/>
                <w:i/>
                <w:iCs/>
              </w:rPr>
            </w:pPr>
            <w:r w:rsidRPr="003F2273">
              <w:rPr>
                <w:rFonts w:cs="Arial"/>
              </w:rPr>
              <w:t>0.85</w:t>
            </w:r>
          </w:p>
        </w:tc>
      </w:tr>
      <w:tr w:rsidR="004F2D65" w:rsidRPr="003F2273" w14:paraId="381D2271" w14:textId="77777777" w:rsidTr="003F2273">
        <w:trPr>
          <w:jc w:val="center"/>
        </w:trPr>
        <w:tc>
          <w:tcPr>
            <w:tcW w:w="0" w:type="auto"/>
          </w:tcPr>
          <w:p w14:paraId="1BDBEA1A" w14:textId="167D4051" w:rsidR="004F2D65" w:rsidRPr="00622C86" w:rsidRDefault="003F2273" w:rsidP="003F2273">
            <w:pPr>
              <w:spacing w:before="0"/>
              <w:ind w:firstLine="0"/>
              <w:jc w:val="center"/>
              <w:rPr>
                <w:rFonts w:cs="Arial"/>
                <w:i/>
                <w:iCs/>
              </w:rPr>
            </w:pPr>
            <w:r w:rsidRPr="00622C86">
              <w:rPr>
                <w:rFonts w:cs="Arial"/>
              </w:rPr>
              <w:t>P</w:t>
            </w:r>
            <w:r w:rsidR="004F2D65" w:rsidRPr="00622C86">
              <w:rPr>
                <w:rFonts w:cs="Arial"/>
              </w:rPr>
              <w:t>enetrant</w:t>
            </w:r>
            <w:r w:rsidRPr="00622C86">
              <w:rPr>
                <w:rFonts w:cs="Arial"/>
              </w:rPr>
              <w:t xml:space="preserve"> liquid</w:t>
            </w:r>
          </w:p>
        </w:tc>
        <w:tc>
          <w:tcPr>
            <w:tcW w:w="2357" w:type="dxa"/>
          </w:tcPr>
          <w:p w14:paraId="5EB09A52" w14:textId="77777777" w:rsidR="004F2D65" w:rsidRPr="003F2273" w:rsidRDefault="004F2D65" w:rsidP="003F2273">
            <w:pPr>
              <w:spacing w:before="0"/>
              <w:ind w:firstLine="0"/>
              <w:jc w:val="center"/>
              <w:rPr>
                <w:rFonts w:cs="Arial"/>
                <w:i/>
                <w:iCs/>
              </w:rPr>
            </w:pPr>
            <w:r w:rsidRPr="003F2273">
              <w:rPr>
                <w:rFonts w:cs="Arial"/>
              </w:rPr>
              <w:t>0.85</w:t>
            </w:r>
          </w:p>
        </w:tc>
      </w:tr>
      <w:tr w:rsidR="004F2D65" w:rsidRPr="003F2273" w14:paraId="3B51026B" w14:textId="77777777" w:rsidTr="003F2273">
        <w:trPr>
          <w:jc w:val="center"/>
        </w:trPr>
        <w:tc>
          <w:tcPr>
            <w:tcW w:w="0" w:type="auto"/>
          </w:tcPr>
          <w:p w14:paraId="50BF1D0B" w14:textId="4B9F563F" w:rsidR="004F2D65" w:rsidRPr="00622C86" w:rsidRDefault="003F2273" w:rsidP="003F2273">
            <w:pPr>
              <w:spacing w:before="0"/>
              <w:ind w:firstLine="0"/>
              <w:jc w:val="center"/>
              <w:rPr>
                <w:rFonts w:cs="Arial"/>
                <w:i/>
                <w:iCs/>
              </w:rPr>
            </w:pPr>
            <w:r w:rsidRPr="00622C86">
              <w:rPr>
                <w:rFonts w:cs="Arial"/>
              </w:rPr>
              <w:t>R</w:t>
            </w:r>
            <w:r w:rsidR="004F2D65" w:rsidRPr="00622C86">
              <w:rPr>
                <w:rFonts w:cs="Arial"/>
              </w:rPr>
              <w:t>adiography</w:t>
            </w:r>
          </w:p>
        </w:tc>
        <w:tc>
          <w:tcPr>
            <w:tcW w:w="2357" w:type="dxa"/>
          </w:tcPr>
          <w:p w14:paraId="4ECA2096" w14:textId="77777777" w:rsidR="004F2D65" w:rsidRPr="003F2273" w:rsidRDefault="004F2D65" w:rsidP="003F2273">
            <w:pPr>
              <w:spacing w:before="0"/>
              <w:ind w:firstLine="0"/>
              <w:jc w:val="center"/>
              <w:rPr>
                <w:rFonts w:cs="Arial"/>
                <w:i/>
                <w:iCs/>
              </w:rPr>
            </w:pPr>
            <w:r w:rsidRPr="003F2273">
              <w:rPr>
                <w:rFonts w:cs="Arial"/>
              </w:rPr>
              <w:t>1</w:t>
            </w:r>
          </w:p>
        </w:tc>
      </w:tr>
      <w:tr w:rsidR="004F2D65" w:rsidRPr="003F2273" w14:paraId="07BE4F62" w14:textId="77777777" w:rsidTr="003F2273">
        <w:trPr>
          <w:jc w:val="center"/>
        </w:trPr>
        <w:tc>
          <w:tcPr>
            <w:tcW w:w="0" w:type="auto"/>
          </w:tcPr>
          <w:p w14:paraId="2DD69A3D" w14:textId="70DE3652" w:rsidR="004F2D65" w:rsidRPr="00622C86" w:rsidRDefault="003F2273" w:rsidP="003F2273">
            <w:pPr>
              <w:spacing w:before="0"/>
              <w:ind w:firstLine="0"/>
              <w:jc w:val="center"/>
              <w:rPr>
                <w:rFonts w:cs="Arial"/>
                <w:i/>
                <w:iCs/>
              </w:rPr>
            </w:pPr>
            <w:r w:rsidRPr="00622C86">
              <w:rPr>
                <w:rFonts w:cs="Arial"/>
              </w:rPr>
              <w:t>U</w:t>
            </w:r>
            <w:r w:rsidR="004F2D65" w:rsidRPr="00622C86">
              <w:rPr>
                <w:rFonts w:cs="Arial"/>
              </w:rPr>
              <w:t>ltrasonic</w:t>
            </w:r>
          </w:p>
        </w:tc>
        <w:tc>
          <w:tcPr>
            <w:tcW w:w="2357" w:type="dxa"/>
          </w:tcPr>
          <w:p w14:paraId="1CE7E80F" w14:textId="77777777" w:rsidR="004F2D65" w:rsidRPr="003F2273" w:rsidRDefault="004F2D65" w:rsidP="003F2273">
            <w:pPr>
              <w:spacing w:before="0"/>
              <w:ind w:firstLine="0"/>
              <w:jc w:val="center"/>
              <w:rPr>
                <w:rFonts w:cs="Arial"/>
                <w:i/>
                <w:iCs/>
              </w:rPr>
            </w:pPr>
            <w:r w:rsidRPr="003F2273">
              <w:rPr>
                <w:rFonts w:cs="Arial"/>
              </w:rPr>
              <w:t>1</w:t>
            </w:r>
          </w:p>
        </w:tc>
      </w:tr>
      <w:tr w:rsidR="004F2D65" w:rsidRPr="003F2273" w14:paraId="4CA61195" w14:textId="77777777" w:rsidTr="003F2273">
        <w:trPr>
          <w:jc w:val="center"/>
        </w:trPr>
        <w:tc>
          <w:tcPr>
            <w:tcW w:w="0" w:type="auto"/>
          </w:tcPr>
          <w:p w14:paraId="2AF82477" w14:textId="0A338F43" w:rsidR="004F2D65" w:rsidRPr="00622C86" w:rsidRDefault="003F2273" w:rsidP="003F2273">
            <w:pPr>
              <w:spacing w:before="0"/>
              <w:ind w:firstLine="0"/>
              <w:jc w:val="center"/>
              <w:rPr>
                <w:rFonts w:cs="Arial"/>
                <w:i/>
                <w:iCs/>
              </w:rPr>
            </w:pPr>
            <w:r w:rsidRPr="00622C86">
              <w:rPr>
                <w:rFonts w:cs="Arial"/>
              </w:rPr>
              <w:t>M</w:t>
            </w:r>
            <w:r w:rsidR="004F2D65" w:rsidRPr="00622C86">
              <w:rPr>
                <w:rFonts w:cs="Arial"/>
              </w:rPr>
              <w:t>agnetic particle/penetrant</w:t>
            </w:r>
            <w:r w:rsidRPr="00622C86">
              <w:rPr>
                <w:rFonts w:cs="Arial"/>
              </w:rPr>
              <w:t xml:space="preserve"> liquid</w:t>
            </w:r>
            <w:r w:rsidR="004F2D65" w:rsidRPr="00622C86">
              <w:rPr>
                <w:rFonts w:cs="Arial"/>
              </w:rPr>
              <w:t xml:space="preserve"> + ultrasonic/radiography</w:t>
            </w:r>
          </w:p>
        </w:tc>
        <w:tc>
          <w:tcPr>
            <w:tcW w:w="2357" w:type="dxa"/>
          </w:tcPr>
          <w:p w14:paraId="0C9BB61C" w14:textId="77777777" w:rsidR="004F2D65" w:rsidRPr="003F2273" w:rsidRDefault="004F2D65" w:rsidP="003F2273">
            <w:pPr>
              <w:spacing w:before="0"/>
              <w:ind w:firstLine="0"/>
              <w:jc w:val="center"/>
              <w:rPr>
                <w:rFonts w:cs="Arial"/>
                <w:i/>
                <w:iCs/>
              </w:rPr>
            </w:pPr>
            <w:r w:rsidRPr="003F2273">
              <w:rPr>
                <w:rFonts w:cs="Arial"/>
              </w:rPr>
              <w:t>1</w:t>
            </w:r>
          </w:p>
        </w:tc>
      </w:tr>
    </w:tbl>
    <w:p w14:paraId="4F000777" w14:textId="77777777" w:rsidR="004F2D65" w:rsidRPr="003F2273" w:rsidRDefault="004F2D65" w:rsidP="003F2273">
      <w:pPr>
        <w:pStyle w:val="Testonotaapidipagina"/>
        <w:ind w:firstLine="0"/>
        <w:rPr>
          <w:rFonts w:cs="Arial"/>
          <w:sz w:val="22"/>
          <w:szCs w:val="22"/>
          <w:lang w:val="en-GB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338"/>
      <w:gridCol w:w="1042"/>
      <w:gridCol w:w="4252"/>
      <w:gridCol w:w="567"/>
      <w:gridCol w:w="1007"/>
    </w:tblGrid>
    <w:tr w:rsidR="004D13A2" w14:paraId="70F1F26B" w14:textId="77777777" w:rsidTr="00727988">
      <w:trPr>
        <w:cantSplit/>
        <w:trHeight w:hRule="exact" w:val="340"/>
        <w:jc w:val="center"/>
      </w:trPr>
      <w:tc>
        <w:tcPr>
          <w:tcW w:w="3338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10EB3B86" w14:textId="77777777" w:rsidR="004D13A2" w:rsidRPr="00A2741F" w:rsidRDefault="004D13A2" w:rsidP="004D13A2">
          <w:pPr>
            <w:pStyle w:val="Intestazione"/>
            <w:spacing w:before="0" w:line="240" w:lineRule="auto"/>
            <w:ind w:left="-211" w:firstLine="49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noProof/>
              <w:sz w:val="24"/>
              <w:szCs w:val="24"/>
            </w:rPr>
            <w:drawing>
              <wp:anchor distT="0" distB="0" distL="114300" distR="114300" simplePos="0" relativeHeight="251658240" behindDoc="0" locked="0" layoutInCell="1" allowOverlap="1" wp14:anchorId="74468740" wp14:editId="23691613">
                <wp:simplePos x="0" y="0"/>
                <wp:positionH relativeFrom="column">
                  <wp:posOffset>283210</wp:posOffset>
                </wp:positionH>
                <wp:positionV relativeFrom="paragraph">
                  <wp:posOffset>-55880</wp:posOffset>
                </wp:positionV>
                <wp:extent cx="1484630" cy="358140"/>
                <wp:effectExtent l="0" t="0" r="1270" b="3810"/>
                <wp:wrapNone/>
                <wp:docPr id="1524486247" name="Immagine 1524486247" descr="trilliu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Picture 2" descr="trillium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4630" cy="358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294" w:type="dxa"/>
          <w:gridSpan w:val="2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B5733A3" w14:textId="77777777" w:rsidR="004D13A2" w:rsidRPr="00727988" w:rsidRDefault="004D13A2" w:rsidP="004D13A2">
          <w:pPr>
            <w:pStyle w:val="Intestazione"/>
            <w:spacing w:before="0" w:line="240" w:lineRule="auto"/>
            <w:ind w:firstLine="0"/>
            <w:jc w:val="center"/>
            <w:rPr>
              <w:rFonts w:cs="Arial"/>
              <w:b/>
              <w:sz w:val="28"/>
              <w:szCs w:val="28"/>
            </w:rPr>
          </w:pPr>
          <w:r w:rsidRPr="00727988">
            <w:rPr>
              <w:rFonts w:cs="Arial"/>
              <w:b/>
              <w:sz w:val="28"/>
              <w:szCs w:val="28"/>
            </w:rPr>
            <w:t>Standard Operation Procedure</w:t>
          </w:r>
        </w:p>
      </w:tc>
      <w:tc>
        <w:tcPr>
          <w:tcW w:w="1574" w:type="dxa"/>
          <w:gridSpan w:val="2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shd w:val="clear" w:color="auto" w:fill="auto"/>
          <w:vAlign w:val="center"/>
        </w:tcPr>
        <w:p w14:paraId="4B64B148" w14:textId="6D84D96B" w:rsidR="004D13A2" w:rsidRPr="00727988" w:rsidRDefault="004D13A2" w:rsidP="004D13A2">
          <w:pPr>
            <w:pStyle w:val="Intestazione"/>
            <w:spacing w:before="0" w:line="240" w:lineRule="auto"/>
            <w:ind w:firstLine="0"/>
            <w:jc w:val="center"/>
            <w:rPr>
              <w:rFonts w:cs="Arial"/>
              <w:b/>
              <w:sz w:val="28"/>
              <w:szCs w:val="28"/>
            </w:rPr>
          </w:pPr>
          <w:r w:rsidRPr="00727988">
            <w:rPr>
              <w:rFonts w:cs="Arial"/>
              <w:b/>
              <w:sz w:val="28"/>
              <w:szCs w:val="28"/>
            </w:rPr>
            <w:t>SOP-</w:t>
          </w:r>
          <w:r w:rsidR="000F7658">
            <w:rPr>
              <w:rFonts w:cs="Arial"/>
              <w:b/>
              <w:sz w:val="28"/>
              <w:szCs w:val="28"/>
            </w:rPr>
            <w:t>569</w:t>
          </w:r>
        </w:p>
      </w:tc>
    </w:tr>
    <w:tr w:rsidR="00F80CF2" w:rsidRPr="00CC009A" w14:paraId="6EA67000" w14:textId="77777777" w:rsidTr="00727988">
      <w:trPr>
        <w:cantSplit/>
        <w:trHeight w:hRule="exact" w:val="515"/>
        <w:jc w:val="center"/>
      </w:trPr>
      <w:tc>
        <w:tcPr>
          <w:tcW w:w="3338" w:type="dxa"/>
          <w:vMerge/>
          <w:tcBorders>
            <w:left w:val="double" w:sz="4" w:space="0" w:color="auto"/>
            <w:right w:val="double" w:sz="4" w:space="0" w:color="auto"/>
          </w:tcBorders>
          <w:vAlign w:val="center"/>
        </w:tcPr>
        <w:p w14:paraId="0CEDD5DB" w14:textId="77777777" w:rsidR="00F80CF2" w:rsidRDefault="00F80CF2" w:rsidP="004D13A2">
          <w:pPr>
            <w:pStyle w:val="Intestazione"/>
            <w:ind w:firstLine="71"/>
            <w:jc w:val="center"/>
            <w:rPr>
              <w:rFonts w:ascii="Arial Narrow" w:hAnsi="Arial Narrow" w:cs="Arial Narrow"/>
              <w:b/>
              <w:bCs/>
              <w:sz w:val="28"/>
              <w:szCs w:val="28"/>
            </w:rPr>
          </w:pPr>
        </w:p>
      </w:tc>
      <w:tc>
        <w:tcPr>
          <w:tcW w:w="6868" w:type="dxa"/>
          <w:gridSpan w:val="4"/>
          <w:tcBorders>
            <w:top w:val="sing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shd w:val="clear" w:color="auto" w:fill="auto"/>
          <w:vAlign w:val="center"/>
        </w:tcPr>
        <w:p w14:paraId="1B31E417" w14:textId="2935178E" w:rsidR="00F80CF2" w:rsidRPr="002651D0" w:rsidRDefault="00F80CF2" w:rsidP="004D13A2">
          <w:pPr>
            <w:pStyle w:val="Intestazione"/>
            <w:spacing w:before="0" w:line="240" w:lineRule="auto"/>
            <w:ind w:firstLine="0"/>
            <w:jc w:val="center"/>
            <w:rPr>
              <w:rFonts w:ascii="Arial Narrow" w:hAnsi="Arial Narrow"/>
              <w:b/>
              <w:snapToGrid w:val="0"/>
              <w:sz w:val="24"/>
              <w:szCs w:val="24"/>
            </w:rPr>
          </w:pPr>
          <w:r w:rsidRPr="00727988">
            <w:rPr>
              <w:rFonts w:ascii="Arial Narrow" w:hAnsi="Arial Narrow"/>
              <w:b/>
              <w:bCs/>
              <w:snapToGrid w:val="0"/>
              <w:sz w:val="28"/>
              <w:szCs w:val="28"/>
            </w:rPr>
            <w:t>Casting wall thickness for castability and internal pressure</w:t>
          </w:r>
        </w:p>
      </w:tc>
    </w:tr>
    <w:tr w:rsidR="004D13A2" w14:paraId="50ED4338" w14:textId="77777777" w:rsidTr="00727988">
      <w:trPr>
        <w:cantSplit/>
        <w:trHeight w:hRule="exact" w:val="284"/>
        <w:jc w:val="center"/>
      </w:trPr>
      <w:tc>
        <w:tcPr>
          <w:tcW w:w="3338" w:type="dxa"/>
          <w:vMerge/>
          <w:tcBorders>
            <w:left w:val="double" w:sz="4" w:space="0" w:color="auto"/>
            <w:right w:val="double" w:sz="4" w:space="0" w:color="auto"/>
          </w:tcBorders>
        </w:tcPr>
        <w:p w14:paraId="21670DC9" w14:textId="77777777" w:rsidR="004D13A2" w:rsidRPr="009F078A" w:rsidRDefault="004D13A2" w:rsidP="004D13A2">
          <w:pPr>
            <w:pStyle w:val="Intestazione"/>
            <w:spacing w:before="0" w:line="240" w:lineRule="auto"/>
            <w:ind w:firstLine="0"/>
            <w:jc w:val="right"/>
            <w:rPr>
              <w:rFonts w:ascii="Arial Narrow" w:hAnsi="Arial Narrow"/>
              <w:sz w:val="20"/>
            </w:rPr>
          </w:pPr>
        </w:p>
      </w:tc>
      <w:tc>
        <w:tcPr>
          <w:tcW w:w="1042" w:type="dxa"/>
          <w:tcBorders>
            <w:top w:val="sing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9889C82" w14:textId="20FA3C2A" w:rsidR="004D13A2" w:rsidRPr="00586B87" w:rsidRDefault="002651D0" w:rsidP="004D13A2">
          <w:pPr>
            <w:pStyle w:val="Intestazione"/>
            <w:spacing w:before="0" w:line="240" w:lineRule="auto"/>
            <w:ind w:firstLine="0"/>
            <w:jc w:val="right"/>
            <w:rPr>
              <w:rFonts w:ascii="Arial Narrow" w:hAnsi="Arial Narrow"/>
              <w:sz w:val="20"/>
              <w:szCs w:val="20"/>
            </w:rPr>
          </w:pPr>
          <w:r w:rsidRPr="00586B87">
            <w:rPr>
              <w:rFonts w:ascii="Arial Narrow" w:hAnsi="Arial Narrow"/>
              <w:sz w:val="20"/>
              <w:szCs w:val="20"/>
            </w:rPr>
            <w:t>Compiled</w:t>
          </w:r>
        </w:p>
      </w:tc>
      <w:tc>
        <w:tcPr>
          <w:tcW w:w="425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8E8DB73" w14:textId="488F8394" w:rsidR="004D13A2" w:rsidRPr="00586B87" w:rsidRDefault="00586B87" w:rsidP="004D13A2">
          <w:pPr>
            <w:pStyle w:val="Intestazione"/>
            <w:spacing w:before="0" w:line="240" w:lineRule="auto"/>
            <w:ind w:firstLine="0"/>
            <w:jc w:val="left"/>
            <w:rPr>
              <w:rFonts w:ascii="Arial Narrow" w:hAnsi="Arial Narrow"/>
              <w:sz w:val="20"/>
              <w:szCs w:val="20"/>
            </w:rPr>
          </w:pPr>
          <w:r w:rsidRPr="00586B87">
            <w:rPr>
              <w:rFonts w:ascii="Arial Narrow" w:hAnsi="Arial Narrow"/>
              <w:sz w:val="20"/>
              <w:szCs w:val="20"/>
            </w:rPr>
            <w:t xml:space="preserve">Advance Mechanical </w:t>
          </w:r>
          <w:r w:rsidR="00727988">
            <w:rPr>
              <w:rFonts w:ascii="Arial Narrow" w:hAnsi="Arial Narrow"/>
              <w:sz w:val="20"/>
              <w:szCs w:val="20"/>
            </w:rPr>
            <w:t xml:space="preserve">Design </w:t>
          </w:r>
          <w:r w:rsidR="000E1C35">
            <w:rPr>
              <w:rFonts w:ascii="Arial Narrow" w:hAnsi="Arial Narrow"/>
              <w:sz w:val="20"/>
              <w:szCs w:val="20"/>
            </w:rPr>
            <w:t>Manager</w:t>
          </w:r>
          <w:r w:rsidR="00727988">
            <w:rPr>
              <w:rFonts w:ascii="Arial Narrow" w:hAnsi="Arial Narrow"/>
              <w:sz w:val="20"/>
              <w:szCs w:val="20"/>
            </w:rPr>
            <w:t xml:space="preserve"> - </w:t>
          </w:r>
          <w:r w:rsidR="000E1C35">
            <w:rPr>
              <w:rFonts w:ascii="Arial Narrow" w:hAnsi="Arial Narrow"/>
              <w:sz w:val="20"/>
              <w:szCs w:val="20"/>
            </w:rPr>
            <w:t>F. Cademartori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37BBC4" w14:textId="77777777" w:rsidR="004D13A2" w:rsidRPr="00004EC8" w:rsidRDefault="004D13A2" w:rsidP="004D13A2">
          <w:pPr>
            <w:pStyle w:val="Intestazione"/>
            <w:spacing w:before="0" w:line="240" w:lineRule="auto"/>
            <w:ind w:firstLine="0"/>
            <w:jc w:val="right"/>
            <w:rPr>
              <w:rFonts w:ascii="Arial Narrow" w:hAnsi="Arial Narrow"/>
              <w:sz w:val="20"/>
            </w:rPr>
          </w:pPr>
          <w:r w:rsidRPr="00004EC8">
            <w:rPr>
              <w:rFonts w:ascii="Arial Narrow" w:hAnsi="Arial Narrow"/>
              <w:sz w:val="20"/>
            </w:rPr>
            <w:t>Rev.:</w:t>
          </w:r>
        </w:p>
      </w:tc>
      <w:tc>
        <w:tcPr>
          <w:tcW w:w="10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0D2B4B1D" w14:textId="77777777" w:rsidR="004D13A2" w:rsidRPr="00A03F59" w:rsidRDefault="004D13A2" w:rsidP="004D13A2">
          <w:pPr>
            <w:pStyle w:val="Intestazione"/>
            <w:spacing w:before="0" w:line="240" w:lineRule="auto"/>
            <w:ind w:firstLine="0"/>
            <w:jc w:val="left"/>
            <w:rPr>
              <w:rFonts w:ascii="Arial Narrow" w:hAnsi="Arial Narrow"/>
              <w:sz w:val="20"/>
            </w:rPr>
          </w:pPr>
          <w:r w:rsidRPr="00A03F59">
            <w:rPr>
              <w:rFonts w:ascii="Arial Narrow" w:hAnsi="Arial Narrow"/>
              <w:sz w:val="20"/>
            </w:rPr>
            <w:t>0</w:t>
          </w:r>
        </w:p>
      </w:tc>
    </w:tr>
    <w:tr w:rsidR="004D13A2" w14:paraId="3C159B59" w14:textId="77777777" w:rsidTr="00727988">
      <w:trPr>
        <w:cantSplit/>
        <w:trHeight w:hRule="exact" w:val="284"/>
        <w:jc w:val="center"/>
      </w:trPr>
      <w:tc>
        <w:tcPr>
          <w:tcW w:w="3338" w:type="dxa"/>
          <w:vMerge/>
          <w:tcBorders>
            <w:left w:val="double" w:sz="4" w:space="0" w:color="auto"/>
            <w:right w:val="double" w:sz="4" w:space="0" w:color="auto"/>
          </w:tcBorders>
        </w:tcPr>
        <w:p w14:paraId="39389136" w14:textId="77777777" w:rsidR="004D13A2" w:rsidRPr="00004EC8" w:rsidRDefault="004D13A2" w:rsidP="004D13A2">
          <w:pPr>
            <w:pStyle w:val="Intestazione"/>
            <w:spacing w:before="0" w:line="240" w:lineRule="auto"/>
            <w:ind w:firstLine="0"/>
            <w:jc w:val="right"/>
            <w:rPr>
              <w:rFonts w:ascii="Arial Narrow" w:hAnsi="Arial Narrow"/>
              <w:sz w:val="20"/>
            </w:rPr>
          </w:pPr>
        </w:p>
      </w:tc>
      <w:tc>
        <w:tcPr>
          <w:tcW w:w="1042" w:type="dxa"/>
          <w:tcBorders>
            <w:top w:val="sing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A27A49A" w14:textId="2C4181BF" w:rsidR="004D13A2" w:rsidRPr="00004EC8" w:rsidRDefault="004D13A2" w:rsidP="004D13A2">
          <w:pPr>
            <w:pStyle w:val="Intestazione"/>
            <w:spacing w:before="0" w:line="240" w:lineRule="auto"/>
            <w:ind w:firstLine="0"/>
            <w:jc w:val="right"/>
            <w:rPr>
              <w:rFonts w:ascii="Arial Narrow" w:hAnsi="Arial Narrow"/>
              <w:sz w:val="20"/>
            </w:rPr>
          </w:pPr>
          <w:r w:rsidRPr="00004EC8">
            <w:rPr>
              <w:rFonts w:ascii="Arial Narrow" w:hAnsi="Arial Narrow"/>
              <w:sz w:val="20"/>
            </w:rPr>
            <w:t>Verifi</w:t>
          </w:r>
          <w:r w:rsidR="002651D0">
            <w:rPr>
              <w:rFonts w:ascii="Arial Narrow" w:hAnsi="Arial Narrow"/>
              <w:sz w:val="20"/>
            </w:rPr>
            <w:t>ed</w:t>
          </w:r>
        </w:p>
      </w:tc>
      <w:tc>
        <w:tcPr>
          <w:tcW w:w="425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DE27592" w14:textId="46406EEB" w:rsidR="004D13A2" w:rsidRPr="004D13A2" w:rsidRDefault="00727988" w:rsidP="00E818C2">
          <w:pPr>
            <w:pStyle w:val="Pidipagina"/>
            <w:spacing w:before="0" w:line="240" w:lineRule="auto"/>
            <w:ind w:firstLine="0"/>
            <w:jc w:val="left"/>
            <w:rPr>
              <w:rFonts w:ascii="Arial Narrow" w:hAnsi="Arial Narrow" w:cs="Arial Narrow"/>
              <w:sz w:val="20"/>
              <w:lang w:val="it-IT"/>
            </w:rPr>
          </w:pPr>
          <w:r>
            <w:rPr>
              <w:rFonts w:ascii="Arial Narrow" w:hAnsi="Arial Narrow" w:cs="Arial Narrow"/>
              <w:sz w:val="20"/>
              <w:lang w:val="it-IT"/>
            </w:rPr>
            <w:t xml:space="preserve">Client </w:t>
          </w:r>
          <w:proofErr w:type="spellStart"/>
          <w:r>
            <w:rPr>
              <w:rFonts w:ascii="Arial Narrow" w:hAnsi="Arial Narrow" w:cs="Arial Narrow"/>
              <w:sz w:val="20"/>
              <w:lang w:val="it-IT"/>
            </w:rPr>
            <w:t>Qualification</w:t>
          </w:r>
          <w:proofErr w:type="spellEnd"/>
          <w:r w:rsidR="00586B87" w:rsidRPr="00586B87">
            <w:rPr>
              <w:rFonts w:ascii="Arial Narrow" w:hAnsi="Arial Narrow" w:cs="Arial Narrow"/>
              <w:sz w:val="20"/>
              <w:lang w:val="it-IT"/>
            </w:rPr>
            <w:t>/</w:t>
          </w:r>
          <w:r w:rsidR="00247BB4">
            <w:rPr>
              <w:rFonts w:ascii="Arial Narrow" w:hAnsi="Arial Narrow" w:cs="Arial Narrow"/>
              <w:sz w:val="20"/>
              <w:lang w:val="it-IT"/>
            </w:rPr>
            <w:t xml:space="preserve"> </w:t>
          </w:r>
          <w:r>
            <w:rPr>
              <w:rFonts w:ascii="Arial Narrow" w:hAnsi="Arial Narrow" w:cs="Arial Narrow"/>
              <w:sz w:val="20"/>
              <w:lang w:val="it-IT"/>
            </w:rPr>
            <w:t>EHSS</w:t>
          </w:r>
          <w:r w:rsidR="00586B87" w:rsidRPr="00586B87">
            <w:rPr>
              <w:rFonts w:ascii="Arial Narrow" w:hAnsi="Arial Narrow" w:cs="Arial Narrow"/>
              <w:sz w:val="20"/>
              <w:lang w:val="it-IT"/>
            </w:rPr>
            <w:t xml:space="preserve"> </w:t>
          </w:r>
          <w:r w:rsidR="00B701A3">
            <w:rPr>
              <w:rFonts w:ascii="Arial Narrow" w:hAnsi="Arial Narrow" w:cs="Arial Narrow"/>
              <w:sz w:val="20"/>
              <w:lang w:val="it-IT"/>
            </w:rPr>
            <w:t xml:space="preserve">- </w:t>
          </w:r>
          <w:r>
            <w:rPr>
              <w:rFonts w:ascii="Arial Narrow" w:hAnsi="Arial Narrow" w:cs="Arial Narrow"/>
              <w:sz w:val="20"/>
              <w:lang w:val="it-IT"/>
            </w:rPr>
            <w:t>A. Banfi</w:t>
          </w:r>
          <w:r w:rsidR="00586B87" w:rsidRPr="00586B87">
            <w:rPr>
              <w:rFonts w:ascii="Arial Narrow" w:hAnsi="Arial Narrow" w:cs="Arial Narrow"/>
              <w:sz w:val="20"/>
              <w:lang w:val="it-IT"/>
            </w:rPr>
            <w:t xml:space="preserve"> </w:t>
          </w:r>
          <w:r>
            <w:rPr>
              <w:rFonts w:ascii="Arial Narrow" w:hAnsi="Arial Narrow" w:cs="Arial Narrow"/>
              <w:sz w:val="20"/>
              <w:lang w:val="it-IT"/>
            </w:rPr>
            <w:t xml:space="preserve">- </w:t>
          </w:r>
          <w:r w:rsidR="00586B87" w:rsidRPr="00586B87">
            <w:rPr>
              <w:rFonts w:ascii="Arial Narrow" w:hAnsi="Arial Narrow" w:cs="Arial Narrow"/>
              <w:sz w:val="20"/>
              <w:lang w:val="it-IT"/>
            </w:rPr>
            <w:t>T.</w:t>
          </w:r>
          <w:r>
            <w:rPr>
              <w:rFonts w:ascii="Arial Narrow" w:hAnsi="Arial Narrow" w:cs="Arial Narrow"/>
              <w:sz w:val="20"/>
              <w:lang w:val="it-IT"/>
            </w:rPr>
            <w:t xml:space="preserve"> </w:t>
          </w:r>
          <w:r w:rsidR="00586B87" w:rsidRPr="00586B87">
            <w:rPr>
              <w:rFonts w:ascii="Arial Narrow" w:hAnsi="Arial Narrow" w:cs="Arial Narrow"/>
              <w:sz w:val="20"/>
              <w:lang w:val="it-IT"/>
            </w:rPr>
            <w:t>Morelli Stefani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C542C6" w14:textId="3E2915C3" w:rsidR="004D13A2" w:rsidRPr="00004EC8" w:rsidRDefault="004D13A2" w:rsidP="004D13A2">
          <w:pPr>
            <w:pStyle w:val="Intestazione"/>
            <w:spacing w:before="0" w:line="240" w:lineRule="auto"/>
            <w:ind w:firstLine="0"/>
            <w:jc w:val="right"/>
            <w:rPr>
              <w:rFonts w:ascii="Arial Narrow" w:hAnsi="Arial Narrow"/>
              <w:sz w:val="20"/>
            </w:rPr>
          </w:pPr>
          <w:r w:rsidRPr="00004EC8">
            <w:rPr>
              <w:rFonts w:ascii="Arial Narrow" w:hAnsi="Arial Narrow"/>
              <w:sz w:val="20"/>
            </w:rPr>
            <w:t>Dat</w:t>
          </w:r>
          <w:r w:rsidR="002B35BE">
            <w:rPr>
              <w:rFonts w:ascii="Arial Narrow" w:hAnsi="Arial Narrow"/>
              <w:sz w:val="20"/>
            </w:rPr>
            <w:t>e</w:t>
          </w:r>
          <w:r w:rsidRPr="00004EC8">
            <w:rPr>
              <w:rFonts w:ascii="Arial Narrow" w:hAnsi="Arial Narrow"/>
              <w:sz w:val="20"/>
            </w:rPr>
            <w:t>:</w:t>
          </w:r>
        </w:p>
      </w:tc>
      <w:tc>
        <w:tcPr>
          <w:tcW w:w="10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619F6C96" w14:textId="2D75A188" w:rsidR="004D13A2" w:rsidRPr="00A03F59" w:rsidRDefault="00293E9B" w:rsidP="004D13A2">
          <w:pPr>
            <w:pStyle w:val="Intestazione"/>
            <w:spacing w:before="0" w:line="240" w:lineRule="auto"/>
            <w:ind w:firstLine="0"/>
            <w:jc w:val="left"/>
            <w:rPr>
              <w:rFonts w:ascii="Arial Narrow" w:hAnsi="Arial Narrow"/>
              <w:sz w:val="20"/>
            </w:rPr>
          </w:pPr>
          <w:r>
            <w:rPr>
              <w:rFonts w:ascii="Arial Narrow" w:hAnsi="Arial Narrow" w:cs="Arial Narrow"/>
              <w:sz w:val="20"/>
            </w:rPr>
            <w:t>28</w:t>
          </w:r>
          <w:r w:rsidR="004D13A2" w:rsidRPr="00A03F59">
            <w:rPr>
              <w:rFonts w:ascii="Arial Narrow" w:hAnsi="Arial Narrow" w:cs="Arial Narrow"/>
              <w:sz w:val="20"/>
            </w:rPr>
            <w:t>/</w:t>
          </w:r>
          <w:r w:rsidR="00325DE8">
            <w:rPr>
              <w:rFonts w:ascii="Arial Narrow" w:hAnsi="Arial Narrow" w:cs="Arial Narrow"/>
              <w:sz w:val="20"/>
            </w:rPr>
            <w:t>0</w:t>
          </w:r>
          <w:r>
            <w:rPr>
              <w:rFonts w:ascii="Arial Narrow" w:hAnsi="Arial Narrow" w:cs="Arial Narrow"/>
              <w:sz w:val="20"/>
            </w:rPr>
            <w:t>7</w:t>
          </w:r>
          <w:r w:rsidR="004D13A2" w:rsidRPr="00A03F59">
            <w:rPr>
              <w:rFonts w:ascii="Arial Narrow" w:hAnsi="Arial Narrow" w:cs="Arial Narrow"/>
              <w:sz w:val="20"/>
            </w:rPr>
            <w:t>/</w:t>
          </w:r>
          <w:r w:rsidR="00647BEC">
            <w:rPr>
              <w:rFonts w:ascii="Arial Narrow" w:hAnsi="Arial Narrow" w:cs="Arial Narrow"/>
              <w:sz w:val="20"/>
            </w:rPr>
            <w:t>20</w:t>
          </w:r>
          <w:r w:rsidR="00E20D14">
            <w:rPr>
              <w:rFonts w:ascii="Arial Narrow" w:hAnsi="Arial Narrow" w:cs="Arial Narrow"/>
              <w:sz w:val="20"/>
            </w:rPr>
            <w:t>25</w:t>
          </w:r>
        </w:p>
      </w:tc>
    </w:tr>
    <w:tr w:rsidR="004D13A2" w14:paraId="14CF6AF2" w14:textId="77777777" w:rsidTr="00727988">
      <w:trPr>
        <w:cantSplit/>
        <w:trHeight w:hRule="exact" w:val="288"/>
        <w:jc w:val="center"/>
      </w:trPr>
      <w:tc>
        <w:tcPr>
          <w:tcW w:w="3338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23F56B8B" w14:textId="77777777" w:rsidR="004D13A2" w:rsidRPr="00004EC8" w:rsidRDefault="004D13A2" w:rsidP="004D13A2">
          <w:pPr>
            <w:pStyle w:val="Intestazione"/>
            <w:spacing w:before="0" w:line="240" w:lineRule="auto"/>
            <w:ind w:firstLine="0"/>
            <w:jc w:val="right"/>
            <w:rPr>
              <w:rFonts w:ascii="Arial Narrow" w:hAnsi="Arial Narrow"/>
              <w:sz w:val="20"/>
            </w:rPr>
          </w:pPr>
        </w:p>
      </w:tc>
      <w:tc>
        <w:tcPr>
          <w:tcW w:w="104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92B6E8B" w14:textId="7C33859D" w:rsidR="004D13A2" w:rsidRPr="00004EC8" w:rsidRDefault="004D13A2" w:rsidP="004D13A2">
          <w:pPr>
            <w:pStyle w:val="Intestazione"/>
            <w:spacing w:before="0" w:line="240" w:lineRule="auto"/>
            <w:ind w:firstLine="0"/>
            <w:jc w:val="right"/>
            <w:rPr>
              <w:rFonts w:ascii="Arial Narrow" w:hAnsi="Arial Narrow"/>
              <w:sz w:val="20"/>
            </w:rPr>
          </w:pPr>
          <w:r w:rsidRPr="00004EC8">
            <w:rPr>
              <w:rFonts w:ascii="Arial Narrow" w:hAnsi="Arial Narrow"/>
              <w:sz w:val="20"/>
            </w:rPr>
            <w:t>Approv</w:t>
          </w:r>
          <w:r w:rsidR="002651D0">
            <w:rPr>
              <w:rFonts w:ascii="Arial Narrow" w:hAnsi="Arial Narrow"/>
              <w:sz w:val="20"/>
            </w:rPr>
            <w:t>ed</w:t>
          </w:r>
        </w:p>
      </w:tc>
      <w:tc>
        <w:tcPr>
          <w:tcW w:w="425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23C8311" w14:textId="35F9B212" w:rsidR="004D13A2" w:rsidRPr="00CC009A" w:rsidRDefault="00970CBC" w:rsidP="004D13A2">
          <w:pPr>
            <w:pStyle w:val="Pidipagina"/>
            <w:spacing w:before="0" w:line="240" w:lineRule="auto"/>
            <w:ind w:firstLine="0"/>
            <w:jc w:val="left"/>
            <w:rPr>
              <w:rFonts w:ascii="Arial Narrow" w:hAnsi="Arial Narrow"/>
              <w:sz w:val="20"/>
              <w:lang w:val="pt-PT"/>
            </w:rPr>
          </w:pPr>
          <w:r w:rsidRPr="00970CBC">
            <w:rPr>
              <w:rFonts w:ascii="Arial Narrow" w:hAnsi="Arial Narrow"/>
              <w:sz w:val="20"/>
              <w:lang w:val="pt-PT"/>
            </w:rPr>
            <w:t>R&amp;D &amp; Prod.</w:t>
          </w:r>
          <w:r w:rsidR="00727988">
            <w:rPr>
              <w:rFonts w:ascii="Arial Narrow" w:hAnsi="Arial Narrow"/>
              <w:sz w:val="20"/>
              <w:lang w:val="pt-PT"/>
            </w:rPr>
            <w:t xml:space="preserve"> </w:t>
          </w:r>
          <w:r w:rsidRPr="00970CBC">
            <w:rPr>
              <w:rFonts w:ascii="Arial Narrow" w:hAnsi="Arial Narrow"/>
              <w:sz w:val="20"/>
              <w:lang w:val="pt-PT"/>
            </w:rPr>
            <w:t>Eng.</w:t>
          </w:r>
          <w:r w:rsidR="008A5818">
            <w:rPr>
              <w:rFonts w:ascii="Arial Narrow" w:hAnsi="Arial Narrow"/>
              <w:sz w:val="20"/>
              <w:lang w:val="pt-PT"/>
            </w:rPr>
            <w:t xml:space="preserve"> Manager</w:t>
          </w:r>
          <w:r w:rsidR="00727988">
            <w:rPr>
              <w:rFonts w:ascii="Arial Narrow" w:hAnsi="Arial Narrow"/>
              <w:sz w:val="20"/>
              <w:lang w:val="pt-PT"/>
            </w:rPr>
            <w:t xml:space="preserve"> - </w:t>
          </w:r>
          <w:r w:rsidR="008A5818">
            <w:rPr>
              <w:rFonts w:ascii="Arial Narrow" w:hAnsi="Arial Narrow"/>
              <w:sz w:val="20"/>
              <w:lang w:val="pt-PT"/>
            </w:rPr>
            <w:t>M. Borghetti</w:t>
          </w:r>
          <w:r w:rsidRPr="00970CBC">
            <w:rPr>
              <w:rFonts w:ascii="Arial Narrow" w:hAnsi="Arial Narrow"/>
              <w:sz w:val="20"/>
              <w:lang w:val="pt-PT"/>
            </w:rPr>
            <w:t xml:space="preserve"> </w:t>
          </w:r>
        </w:p>
      </w:tc>
      <w:tc>
        <w:tcPr>
          <w:tcW w:w="1574" w:type="dxa"/>
          <w:gridSpan w:val="2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67D0255" w14:textId="7F18C3C0" w:rsidR="004D13A2" w:rsidRPr="00004EC8" w:rsidRDefault="004D13A2" w:rsidP="004D13A2">
          <w:pPr>
            <w:pStyle w:val="Intestazione"/>
            <w:spacing w:before="0" w:line="240" w:lineRule="auto"/>
            <w:ind w:firstLine="0"/>
            <w:jc w:val="center"/>
            <w:rPr>
              <w:rFonts w:ascii="Arial Narrow" w:hAnsi="Arial Narrow"/>
              <w:sz w:val="20"/>
            </w:rPr>
          </w:pPr>
          <w:r w:rsidRPr="00A07032">
            <w:rPr>
              <w:rFonts w:ascii="Arial Narrow" w:hAnsi="Arial Narrow"/>
              <w:sz w:val="20"/>
            </w:rPr>
            <w:t>Pag</w:t>
          </w:r>
          <w:r w:rsidR="002B35BE">
            <w:rPr>
              <w:rFonts w:ascii="Arial Narrow" w:hAnsi="Arial Narrow"/>
              <w:sz w:val="20"/>
            </w:rPr>
            <w:t>e</w:t>
          </w:r>
          <w:r w:rsidRPr="00A07032">
            <w:rPr>
              <w:rFonts w:ascii="Arial Narrow" w:hAnsi="Arial Narrow"/>
              <w:sz w:val="20"/>
            </w:rPr>
            <w:t xml:space="preserve"> </w:t>
          </w:r>
          <w:r w:rsidRPr="00A07032">
            <w:rPr>
              <w:rFonts w:ascii="Arial Narrow" w:hAnsi="Arial Narrow"/>
              <w:sz w:val="20"/>
            </w:rPr>
            <w:fldChar w:fldCharType="begin"/>
          </w:r>
          <w:r w:rsidRPr="00A07032">
            <w:rPr>
              <w:rFonts w:ascii="Arial Narrow" w:hAnsi="Arial Narrow"/>
              <w:sz w:val="20"/>
            </w:rPr>
            <w:instrText xml:space="preserve"> PAGE </w:instrText>
          </w:r>
          <w:r w:rsidRPr="00A07032">
            <w:rPr>
              <w:rFonts w:ascii="Arial Narrow" w:hAnsi="Arial Narrow"/>
              <w:sz w:val="20"/>
            </w:rPr>
            <w:fldChar w:fldCharType="separate"/>
          </w:r>
          <w:r>
            <w:rPr>
              <w:rFonts w:ascii="Arial Narrow" w:hAnsi="Arial Narrow"/>
              <w:noProof/>
              <w:sz w:val="20"/>
            </w:rPr>
            <w:t>1</w:t>
          </w:r>
          <w:r w:rsidRPr="00A07032">
            <w:rPr>
              <w:rFonts w:ascii="Arial Narrow" w:hAnsi="Arial Narrow"/>
              <w:sz w:val="20"/>
            </w:rPr>
            <w:fldChar w:fldCharType="end"/>
          </w:r>
          <w:r w:rsidRPr="00A07032">
            <w:rPr>
              <w:rFonts w:ascii="Arial Narrow" w:hAnsi="Arial Narrow"/>
              <w:sz w:val="20"/>
            </w:rPr>
            <w:t xml:space="preserve"> </w:t>
          </w:r>
          <w:r w:rsidR="002B35BE">
            <w:rPr>
              <w:rFonts w:ascii="Arial Narrow" w:hAnsi="Arial Narrow"/>
              <w:sz w:val="20"/>
            </w:rPr>
            <w:t>of</w:t>
          </w:r>
          <w:r w:rsidRPr="00A07032">
            <w:rPr>
              <w:rFonts w:ascii="Arial Narrow" w:hAnsi="Arial Narrow"/>
              <w:sz w:val="20"/>
            </w:rPr>
            <w:t xml:space="preserve"> </w:t>
          </w:r>
          <w:r w:rsidRPr="00A07032">
            <w:rPr>
              <w:rFonts w:ascii="Arial Narrow" w:hAnsi="Arial Narrow"/>
              <w:sz w:val="20"/>
            </w:rPr>
            <w:fldChar w:fldCharType="begin"/>
          </w:r>
          <w:r w:rsidRPr="00A07032">
            <w:rPr>
              <w:rFonts w:ascii="Arial Narrow" w:hAnsi="Arial Narrow"/>
              <w:sz w:val="20"/>
            </w:rPr>
            <w:instrText xml:space="preserve"> NUMPAGES </w:instrText>
          </w:r>
          <w:r w:rsidRPr="00A07032">
            <w:rPr>
              <w:rFonts w:ascii="Arial Narrow" w:hAnsi="Arial Narrow"/>
              <w:sz w:val="20"/>
            </w:rPr>
            <w:fldChar w:fldCharType="separate"/>
          </w:r>
          <w:r>
            <w:rPr>
              <w:rFonts w:ascii="Arial Narrow" w:hAnsi="Arial Narrow"/>
              <w:noProof/>
              <w:sz w:val="20"/>
            </w:rPr>
            <w:t>1</w:t>
          </w:r>
          <w:r w:rsidRPr="00A07032">
            <w:rPr>
              <w:rFonts w:ascii="Arial Narrow" w:hAnsi="Arial Narrow"/>
              <w:sz w:val="20"/>
            </w:rPr>
            <w:fldChar w:fldCharType="end"/>
          </w:r>
        </w:p>
      </w:tc>
    </w:tr>
  </w:tbl>
  <w:p w14:paraId="54E4AB54" w14:textId="77777777" w:rsidR="004D13A2" w:rsidRPr="004D13A2" w:rsidRDefault="004D13A2">
    <w:pPr>
      <w:pStyle w:val="Intestazione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BB5"/>
    <w:multiLevelType w:val="hybridMultilevel"/>
    <w:tmpl w:val="D93EE3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723D2"/>
    <w:multiLevelType w:val="multilevel"/>
    <w:tmpl w:val="51768AE4"/>
    <w:lvl w:ilvl="0">
      <w:start w:val="1"/>
      <w:numFmt w:val="decimal"/>
      <w:lvlText w:val="%1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/>
        <w:i w:val="0"/>
        <w:color w:val="auto"/>
        <w:sz w:val="32"/>
        <w:szCs w:val="3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ascii="Times New Roman" w:hAnsi="Times New Roman" w:hint="default"/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  <w:b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" w15:restartNumberingAfterBreak="0">
    <w:nsid w:val="0AB744A4"/>
    <w:multiLevelType w:val="hybridMultilevel"/>
    <w:tmpl w:val="09F447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F1F44"/>
    <w:multiLevelType w:val="hybridMultilevel"/>
    <w:tmpl w:val="78167FCC"/>
    <w:lvl w:ilvl="0" w:tplc="4BE4D4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54DC0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3E15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D01E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B2B8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91243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68EA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EA0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042A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85C3391"/>
    <w:multiLevelType w:val="hybridMultilevel"/>
    <w:tmpl w:val="0B00572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96AA4"/>
    <w:multiLevelType w:val="hybridMultilevel"/>
    <w:tmpl w:val="B7B8A8C2"/>
    <w:lvl w:ilvl="0" w:tplc="E5F8DB80">
      <w:start w:val="3"/>
      <w:numFmt w:val="bullet"/>
      <w:lvlText w:val="-"/>
      <w:lvlJc w:val="left"/>
      <w:pPr>
        <w:ind w:left="1004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E111DF3"/>
    <w:multiLevelType w:val="hybridMultilevel"/>
    <w:tmpl w:val="701C7822"/>
    <w:lvl w:ilvl="0" w:tplc="E5F8DB80">
      <w:start w:val="3"/>
      <w:numFmt w:val="bullet"/>
      <w:lvlText w:val="-"/>
      <w:lvlJc w:val="left"/>
      <w:pPr>
        <w:ind w:left="1004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06F0081"/>
    <w:multiLevelType w:val="hybridMultilevel"/>
    <w:tmpl w:val="F5F439FC"/>
    <w:lvl w:ilvl="0" w:tplc="E5F8DB80">
      <w:start w:val="3"/>
      <w:numFmt w:val="bullet"/>
      <w:lvlText w:val="-"/>
      <w:lvlJc w:val="left"/>
      <w:pPr>
        <w:ind w:left="1004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8CB2B6B"/>
    <w:multiLevelType w:val="hybridMultilevel"/>
    <w:tmpl w:val="E51E441E"/>
    <w:lvl w:ilvl="0" w:tplc="E5F8DB80">
      <w:start w:val="3"/>
      <w:numFmt w:val="bullet"/>
      <w:lvlText w:val="-"/>
      <w:lvlJc w:val="left"/>
      <w:pPr>
        <w:ind w:left="1288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AEC64FB"/>
    <w:multiLevelType w:val="hybridMultilevel"/>
    <w:tmpl w:val="64740EEE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DEA3779"/>
    <w:multiLevelType w:val="hybridMultilevel"/>
    <w:tmpl w:val="A6BAAB84"/>
    <w:lvl w:ilvl="0" w:tplc="0410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1" w15:restartNumberingAfterBreak="0">
    <w:nsid w:val="30CF24F4"/>
    <w:multiLevelType w:val="multilevel"/>
    <w:tmpl w:val="418C1F0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5A36B06"/>
    <w:multiLevelType w:val="multilevel"/>
    <w:tmpl w:val="A3DA6EF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  <w:b w:val="0"/>
        <w:bCs w:val="0"/>
        <w:i w:val="0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  <w:b/>
        <w:i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i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i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/>
        <w:i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B1B3AA4"/>
    <w:multiLevelType w:val="hybridMultilevel"/>
    <w:tmpl w:val="A89CEFE0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3D313916"/>
    <w:multiLevelType w:val="hybridMultilevel"/>
    <w:tmpl w:val="A45019F6"/>
    <w:lvl w:ilvl="0" w:tplc="E5F8DB80">
      <w:start w:val="3"/>
      <w:numFmt w:val="bullet"/>
      <w:lvlText w:val="-"/>
      <w:lvlJc w:val="left"/>
      <w:pPr>
        <w:ind w:left="1004" w:hanging="360"/>
      </w:pPr>
      <w:rPr>
        <w:rFonts w:ascii="Calibri" w:eastAsiaTheme="minorHAns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FED39F7"/>
    <w:multiLevelType w:val="hybridMultilevel"/>
    <w:tmpl w:val="16E24AB4"/>
    <w:lvl w:ilvl="0" w:tplc="E5F8DB80">
      <w:start w:val="3"/>
      <w:numFmt w:val="bullet"/>
      <w:lvlText w:val="-"/>
      <w:lvlJc w:val="left"/>
      <w:pPr>
        <w:ind w:left="1004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44A36E72"/>
    <w:multiLevelType w:val="multilevel"/>
    <w:tmpl w:val="51768AE4"/>
    <w:lvl w:ilvl="0">
      <w:start w:val="1"/>
      <w:numFmt w:val="decimal"/>
      <w:lvlText w:val="%1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/>
        <w:i w:val="0"/>
        <w:color w:val="auto"/>
        <w:sz w:val="32"/>
        <w:szCs w:val="3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ascii="Times New Roman" w:hAnsi="Times New Roman" w:hint="default"/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  <w:b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7" w15:restartNumberingAfterBreak="0">
    <w:nsid w:val="4621318B"/>
    <w:multiLevelType w:val="hybridMultilevel"/>
    <w:tmpl w:val="52F86182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4A7E7F19"/>
    <w:multiLevelType w:val="hybridMultilevel"/>
    <w:tmpl w:val="87147B94"/>
    <w:lvl w:ilvl="0" w:tplc="0410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9" w15:restartNumberingAfterBreak="0">
    <w:nsid w:val="4C4527C5"/>
    <w:multiLevelType w:val="hybridMultilevel"/>
    <w:tmpl w:val="DF9021BE"/>
    <w:lvl w:ilvl="0" w:tplc="494694D2"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10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4D47625C"/>
    <w:multiLevelType w:val="hybridMultilevel"/>
    <w:tmpl w:val="6668272A"/>
    <w:lvl w:ilvl="0" w:tplc="E5F8DB80">
      <w:start w:val="3"/>
      <w:numFmt w:val="bullet"/>
      <w:lvlText w:val="-"/>
      <w:lvlJc w:val="left"/>
      <w:pPr>
        <w:ind w:left="1004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51D064E6"/>
    <w:multiLevelType w:val="hybridMultilevel"/>
    <w:tmpl w:val="3E92D14A"/>
    <w:lvl w:ilvl="0" w:tplc="E5F8DB80">
      <w:start w:val="3"/>
      <w:numFmt w:val="bullet"/>
      <w:lvlText w:val="-"/>
      <w:lvlJc w:val="left"/>
      <w:pPr>
        <w:ind w:left="1004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5247286F"/>
    <w:multiLevelType w:val="hybridMultilevel"/>
    <w:tmpl w:val="66E4AB7A"/>
    <w:lvl w:ilvl="0" w:tplc="E5F8DB80">
      <w:start w:val="3"/>
      <w:numFmt w:val="bullet"/>
      <w:lvlText w:val="-"/>
      <w:lvlJc w:val="left"/>
      <w:pPr>
        <w:ind w:left="1004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559872A9"/>
    <w:multiLevelType w:val="hybridMultilevel"/>
    <w:tmpl w:val="2884DE02"/>
    <w:lvl w:ilvl="0" w:tplc="E5F8DB80">
      <w:start w:val="3"/>
      <w:numFmt w:val="bullet"/>
      <w:lvlText w:val="-"/>
      <w:lvlJc w:val="left"/>
      <w:pPr>
        <w:ind w:left="1004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58155E0F"/>
    <w:multiLevelType w:val="multilevel"/>
    <w:tmpl w:val="37C607F8"/>
    <w:lvl w:ilvl="0">
      <w:start w:val="1"/>
      <w:numFmt w:val="decimal"/>
      <w:pStyle w:val="Titolo1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5B1F7DB2"/>
    <w:multiLevelType w:val="multilevel"/>
    <w:tmpl w:val="ACC0EA1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5E3903AF"/>
    <w:multiLevelType w:val="hybridMultilevel"/>
    <w:tmpl w:val="E94EFF04"/>
    <w:lvl w:ilvl="0" w:tplc="E5F8DB80">
      <w:start w:val="3"/>
      <w:numFmt w:val="bullet"/>
      <w:lvlText w:val="-"/>
      <w:lvlJc w:val="left"/>
      <w:pPr>
        <w:ind w:left="1004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60CB10D8"/>
    <w:multiLevelType w:val="multilevel"/>
    <w:tmpl w:val="DBF6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4A84AF7"/>
    <w:multiLevelType w:val="multilevel"/>
    <w:tmpl w:val="418C1F0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Titolo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itolo3"/>
      <w:suff w:val="space"/>
      <w:lvlText w:val="%1.%2.%3."/>
      <w:lvlJc w:val="left"/>
      <w:pPr>
        <w:ind w:left="0" w:firstLine="0"/>
      </w:pPr>
      <w:rPr>
        <w:rFonts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71E22A5E"/>
    <w:multiLevelType w:val="multilevel"/>
    <w:tmpl w:val="418C1F0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725E58CB"/>
    <w:multiLevelType w:val="multilevel"/>
    <w:tmpl w:val="1A1CEB7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72B906CC"/>
    <w:multiLevelType w:val="multilevel"/>
    <w:tmpl w:val="51768AE4"/>
    <w:lvl w:ilvl="0">
      <w:start w:val="1"/>
      <w:numFmt w:val="decimal"/>
      <w:lvlText w:val="%1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/>
        <w:i w:val="0"/>
        <w:color w:val="auto"/>
        <w:sz w:val="32"/>
        <w:szCs w:val="3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ascii="Times New Roman" w:hAnsi="Times New Roman" w:hint="default"/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  <w:b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2" w15:restartNumberingAfterBreak="0">
    <w:nsid w:val="77683405"/>
    <w:multiLevelType w:val="hybridMultilevel"/>
    <w:tmpl w:val="D0C6ECE6"/>
    <w:lvl w:ilvl="0" w:tplc="0410000F">
      <w:start w:val="1"/>
      <w:numFmt w:val="decimal"/>
      <w:lvlText w:val="%1."/>
      <w:lvlJc w:val="left"/>
      <w:pPr>
        <w:ind w:left="1004" w:hanging="360"/>
      </w:pPr>
    </w:lvl>
    <w:lvl w:ilvl="1" w:tplc="04100019" w:tentative="1">
      <w:start w:val="1"/>
      <w:numFmt w:val="lowerLetter"/>
      <w:lvlText w:val="%2."/>
      <w:lvlJc w:val="left"/>
      <w:pPr>
        <w:ind w:left="1724" w:hanging="360"/>
      </w:pPr>
    </w:lvl>
    <w:lvl w:ilvl="2" w:tplc="0410001B" w:tentative="1">
      <w:start w:val="1"/>
      <w:numFmt w:val="lowerRoman"/>
      <w:lvlText w:val="%3."/>
      <w:lvlJc w:val="right"/>
      <w:pPr>
        <w:ind w:left="2444" w:hanging="180"/>
      </w:pPr>
    </w:lvl>
    <w:lvl w:ilvl="3" w:tplc="0410000F" w:tentative="1">
      <w:start w:val="1"/>
      <w:numFmt w:val="decimal"/>
      <w:lvlText w:val="%4."/>
      <w:lvlJc w:val="left"/>
      <w:pPr>
        <w:ind w:left="3164" w:hanging="360"/>
      </w:pPr>
    </w:lvl>
    <w:lvl w:ilvl="4" w:tplc="04100019" w:tentative="1">
      <w:start w:val="1"/>
      <w:numFmt w:val="lowerLetter"/>
      <w:lvlText w:val="%5."/>
      <w:lvlJc w:val="left"/>
      <w:pPr>
        <w:ind w:left="3884" w:hanging="360"/>
      </w:pPr>
    </w:lvl>
    <w:lvl w:ilvl="5" w:tplc="0410001B" w:tentative="1">
      <w:start w:val="1"/>
      <w:numFmt w:val="lowerRoman"/>
      <w:lvlText w:val="%6."/>
      <w:lvlJc w:val="right"/>
      <w:pPr>
        <w:ind w:left="4604" w:hanging="180"/>
      </w:pPr>
    </w:lvl>
    <w:lvl w:ilvl="6" w:tplc="0410000F" w:tentative="1">
      <w:start w:val="1"/>
      <w:numFmt w:val="decimal"/>
      <w:lvlText w:val="%7."/>
      <w:lvlJc w:val="left"/>
      <w:pPr>
        <w:ind w:left="5324" w:hanging="360"/>
      </w:pPr>
    </w:lvl>
    <w:lvl w:ilvl="7" w:tplc="04100019" w:tentative="1">
      <w:start w:val="1"/>
      <w:numFmt w:val="lowerLetter"/>
      <w:lvlText w:val="%8."/>
      <w:lvlJc w:val="left"/>
      <w:pPr>
        <w:ind w:left="6044" w:hanging="360"/>
      </w:pPr>
    </w:lvl>
    <w:lvl w:ilvl="8" w:tplc="041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79895233"/>
    <w:multiLevelType w:val="hybridMultilevel"/>
    <w:tmpl w:val="824C32B4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4" w15:restartNumberingAfterBreak="0">
    <w:nsid w:val="79F04AA7"/>
    <w:multiLevelType w:val="hybridMultilevel"/>
    <w:tmpl w:val="46DE3BF0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5" w15:restartNumberingAfterBreak="0">
    <w:nsid w:val="7C0A5A55"/>
    <w:multiLevelType w:val="hybridMultilevel"/>
    <w:tmpl w:val="5B8ED0FA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6" w15:restartNumberingAfterBreak="0">
    <w:nsid w:val="7D0EA592"/>
    <w:multiLevelType w:val="hybridMultilevel"/>
    <w:tmpl w:val="536E2FAC"/>
    <w:lvl w:ilvl="0" w:tplc="2952A0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C8CC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6023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F245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E094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0855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6827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28F8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66A5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0604CB"/>
    <w:multiLevelType w:val="hybridMultilevel"/>
    <w:tmpl w:val="446A2426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391227348">
    <w:abstractNumId w:val="36"/>
  </w:num>
  <w:num w:numId="2" w16cid:durableId="561986203">
    <w:abstractNumId w:val="0"/>
  </w:num>
  <w:num w:numId="3" w16cid:durableId="1949510045">
    <w:abstractNumId w:val="12"/>
  </w:num>
  <w:num w:numId="4" w16cid:durableId="1336690462">
    <w:abstractNumId w:val="1"/>
  </w:num>
  <w:num w:numId="5" w16cid:durableId="460466822">
    <w:abstractNumId w:val="20"/>
  </w:num>
  <w:num w:numId="6" w16cid:durableId="606809352">
    <w:abstractNumId w:val="23"/>
  </w:num>
  <w:num w:numId="7" w16cid:durableId="1139609220">
    <w:abstractNumId w:val="21"/>
  </w:num>
  <w:num w:numId="8" w16cid:durableId="548810473">
    <w:abstractNumId w:val="14"/>
  </w:num>
  <w:num w:numId="9" w16cid:durableId="1685206114">
    <w:abstractNumId w:val="6"/>
  </w:num>
  <w:num w:numId="10" w16cid:durableId="1831554491">
    <w:abstractNumId w:val="16"/>
  </w:num>
  <w:num w:numId="11" w16cid:durableId="1462965291">
    <w:abstractNumId w:val="15"/>
  </w:num>
  <w:num w:numId="12" w16cid:durableId="1624388378">
    <w:abstractNumId w:val="26"/>
  </w:num>
  <w:num w:numId="13" w16cid:durableId="595212631">
    <w:abstractNumId w:val="13"/>
  </w:num>
  <w:num w:numId="14" w16cid:durableId="2092972106">
    <w:abstractNumId w:val="22"/>
  </w:num>
  <w:num w:numId="15" w16cid:durableId="1909806368">
    <w:abstractNumId w:val="31"/>
  </w:num>
  <w:num w:numId="16" w16cid:durableId="1635910820">
    <w:abstractNumId w:val="5"/>
  </w:num>
  <w:num w:numId="17" w16cid:durableId="1150439188">
    <w:abstractNumId w:val="7"/>
  </w:num>
  <w:num w:numId="18" w16cid:durableId="1413965678">
    <w:abstractNumId w:val="9"/>
  </w:num>
  <w:num w:numId="19" w16cid:durableId="940259585">
    <w:abstractNumId w:val="2"/>
  </w:num>
  <w:num w:numId="20" w16cid:durableId="568155688">
    <w:abstractNumId w:val="35"/>
  </w:num>
  <w:num w:numId="21" w16cid:durableId="1902056225">
    <w:abstractNumId w:val="34"/>
  </w:num>
  <w:num w:numId="22" w16cid:durableId="852453253">
    <w:abstractNumId w:val="8"/>
  </w:num>
  <w:num w:numId="23" w16cid:durableId="1754819362">
    <w:abstractNumId w:val="3"/>
  </w:num>
  <w:num w:numId="24" w16cid:durableId="467209090">
    <w:abstractNumId w:val="19"/>
  </w:num>
  <w:num w:numId="25" w16cid:durableId="2046061111">
    <w:abstractNumId w:val="37"/>
  </w:num>
  <w:num w:numId="26" w16cid:durableId="11809246">
    <w:abstractNumId w:val="17"/>
  </w:num>
  <w:num w:numId="27" w16cid:durableId="493031451">
    <w:abstractNumId w:val="4"/>
  </w:num>
  <w:num w:numId="28" w16cid:durableId="1377848781">
    <w:abstractNumId w:val="27"/>
  </w:num>
  <w:num w:numId="29" w16cid:durableId="702292533">
    <w:abstractNumId w:val="32"/>
  </w:num>
  <w:num w:numId="30" w16cid:durableId="1438060743">
    <w:abstractNumId w:val="18"/>
  </w:num>
  <w:num w:numId="31" w16cid:durableId="1425102454">
    <w:abstractNumId w:val="10"/>
  </w:num>
  <w:num w:numId="32" w16cid:durableId="1975257768">
    <w:abstractNumId w:val="33"/>
  </w:num>
  <w:num w:numId="33" w16cid:durableId="608706054">
    <w:abstractNumId w:val="30"/>
  </w:num>
  <w:num w:numId="34" w16cid:durableId="607351951">
    <w:abstractNumId w:val="25"/>
  </w:num>
  <w:num w:numId="35" w16cid:durableId="1275668912">
    <w:abstractNumId w:val="29"/>
  </w:num>
  <w:num w:numId="36" w16cid:durableId="1411384954">
    <w:abstractNumId w:val="11"/>
  </w:num>
  <w:num w:numId="37" w16cid:durableId="352801335">
    <w:abstractNumId w:val="24"/>
  </w:num>
  <w:num w:numId="38" w16cid:durableId="1277830105">
    <w:abstractNumId w:val="28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52"/>
    <w:rsid w:val="00000393"/>
    <w:rsid w:val="00000B8A"/>
    <w:rsid w:val="00001417"/>
    <w:rsid w:val="00002A74"/>
    <w:rsid w:val="000037EA"/>
    <w:rsid w:val="00003F11"/>
    <w:rsid w:val="000046BC"/>
    <w:rsid w:val="00004E54"/>
    <w:rsid w:val="000058CE"/>
    <w:rsid w:val="000077A7"/>
    <w:rsid w:val="00010382"/>
    <w:rsid w:val="000103E6"/>
    <w:rsid w:val="0001160C"/>
    <w:rsid w:val="00011987"/>
    <w:rsid w:val="00012EC3"/>
    <w:rsid w:val="000134CB"/>
    <w:rsid w:val="0001515F"/>
    <w:rsid w:val="0001740E"/>
    <w:rsid w:val="00020BCD"/>
    <w:rsid w:val="00020DE6"/>
    <w:rsid w:val="00020E15"/>
    <w:rsid w:val="00021087"/>
    <w:rsid w:val="00021ECB"/>
    <w:rsid w:val="00022441"/>
    <w:rsid w:val="00022602"/>
    <w:rsid w:val="00022A27"/>
    <w:rsid w:val="00022BF7"/>
    <w:rsid w:val="00022F06"/>
    <w:rsid w:val="000234F7"/>
    <w:rsid w:val="00023547"/>
    <w:rsid w:val="00024349"/>
    <w:rsid w:val="0002461B"/>
    <w:rsid w:val="00024A77"/>
    <w:rsid w:val="00025441"/>
    <w:rsid w:val="00025BB5"/>
    <w:rsid w:val="00026301"/>
    <w:rsid w:val="000264C0"/>
    <w:rsid w:val="00026A60"/>
    <w:rsid w:val="00026DA6"/>
    <w:rsid w:val="000277F4"/>
    <w:rsid w:val="00027F5C"/>
    <w:rsid w:val="000302F9"/>
    <w:rsid w:val="000304CE"/>
    <w:rsid w:val="00031F12"/>
    <w:rsid w:val="00031F5B"/>
    <w:rsid w:val="00034410"/>
    <w:rsid w:val="00034BDF"/>
    <w:rsid w:val="00036073"/>
    <w:rsid w:val="000378C0"/>
    <w:rsid w:val="00040F52"/>
    <w:rsid w:val="00041127"/>
    <w:rsid w:val="00041271"/>
    <w:rsid w:val="00043C19"/>
    <w:rsid w:val="00044D32"/>
    <w:rsid w:val="00045742"/>
    <w:rsid w:val="000457E9"/>
    <w:rsid w:val="00046A85"/>
    <w:rsid w:val="00046F92"/>
    <w:rsid w:val="00047D8A"/>
    <w:rsid w:val="000500AA"/>
    <w:rsid w:val="00050442"/>
    <w:rsid w:val="0005075F"/>
    <w:rsid w:val="00051CE8"/>
    <w:rsid w:val="00053036"/>
    <w:rsid w:val="000542DF"/>
    <w:rsid w:val="000544C1"/>
    <w:rsid w:val="00054CD2"/>
    <w:rsid w:val="00054E25"/>
    <w:rsid w:val="0005592F"/>
    <w:rsid w:val="000575BD"/>
    <w:rsid w:val="0006006F"/>
    <w:rsid w:val="00060E9E"/>
    <w:rsid w:val="000621F1"/>
    <w:rsid w:val="000622F7"/>
    <w:rsid w:val="000624F9"/>
    <w:rsid w:val="000638CC"/>
    <w:rsid w:val="00063E53"/>
    <w:rsid w:val="00064128"/>
    <w:rsid w:val="00064517"/>
    <w:rsid w:val="00064C1A"/>
    <w:rsid w:val="00064E83"/>
    <w:rsid w:val="00067DB6"/>
    <w:rsid w:val="0007005E"/>
    <w:rsid w:val="00070932"/>
    <w:rsid w:val="000712F8"/>
    <w:rsid w:val="00071E7B"/>
    <w:rsid w:val="000724A4"/>
    <w:rsid w:val="00072933"/>
    <w:rsid w:val="000747EE"/>
    <w:rsid w:val="000757C5"/>
    <w:rsid w:val="000757C7"/>
    <w:rsid w:val="00075B1D"/>
    <w:rsid w:val="00076009"/>
    <w:rsid w:val="000761C3"/>
    <w:rsid w:val="0007650D"/>
    <w:rsid w:val="00077300"/>
    <w:rsid w:val="00077C08"/>
    <w:rsid w:val="0008118A"/>
    <w:rsid w:val="00081300"/>
    <w:rsid w:val="00081958"/>
    <w:rsid w:val="00081C7E"/>
    <w:rsid w:val="00081D15"/>
    <w:rsid w:val="00082654"/>
    <w:rsid w:val="00082A2E"/>
    <w:rsid w:val="00082D45"/>
    <w:rsid w:val="00082F10"/>
    <w:rsid w:val="00083409"/>
    <w:rsid w:val="000839E1"/>
    <w:rsid w:val="00083D08"/>
    <w:rsid w:val="00084C70"/>
    <w:rsid w:val="00085631"/>
    <w:rsid w:val="00087234"/>
    <w:rsid w:val="0008795E"/>
    <w:rsid w:val="00090579"/>
    <w:rsid w:val="000914F5"/>
    <w:rsid w:val="00092486"/>
    <w:rsid w:val="000929E9"/>
    <w:rsid w:val="000940A6"/>
    <w:rsid w:val="00094157"/>
    <w:rsid w:val="00094E22"/>
    <w:rsid w:val="00094F13"/>
    <w:rsid w:val="000953FB"/>
    <w:rsid w:val="000967F1"/>
    <w:rsid w:val="000A10B3"/>
    <w:rsid w:val="000A1572"/>
    <w:rsid w:val="000A186C"/>
    <w:rsid w:val="000A1ADC"/>
    <w:rsid w:val="000A3A79"/>
    <w:rsid w:val="000A5E2F"/>
    <w:rsid w:val="000A643A"/>
    <w:rsid w:val="000A65F9"/>
    <w:rsid w:val="000A7814"/>
    <w:rsid w:val="000B0A58"/>
    <w:rsid w:val="000B13F1"/>
    <w:rsid w:val="000B212E"/>
    <w:rsid w:val="000B365B"/>
    <w:rsid w:val="000B3E95"/>
    <w:rsid w:val="000B4074"/>
    <w:rsid w:val="000B7EE6"/>
    <w:rsid w:val="000C0102"/>
    <w:rsid w:val="000C01F1"/>
    <w:rsid w:val="000C18F8"/>
    <w:rsid w:val="000C27EF"/>
    <w:rsid w:val="000C2A0D"/>
    <w:rsid w:val="000C2E3E"/>
    <w:rsid w:val="000C4892"/>
    <w:rsid w:val="000C49D1"/>
    <w:rsid w:val="000C5996"/>
    <w:rsid w:val="000C5AF9"/>
    <w:rsid w:val="000D0256"/>
    <w:rsid w:val="000D1505"/>
    <w:rsid w:val="000D19BE"/>
    <w:rsid w:val="000D3400"/>
    <w:rsid w:val="000D492A"/>
    <w:rsid w:val="000D4C8A"/>
    <w:rsid w:val="000D61FD"/>
    <w:rsid w:val="000D6C3E"/>
    <w:rsid w:val="000D7997"/>
    <w:rsid w:val="000D7C12"/>
    <w:rsid w:val="000D7EB8"/>
    <w:rsid w:val="000E00E6"/>
    <w:rsid w:val="000E0CFD"/>
    <w:rsid w:val="000E14C0"/>
    <w:rsid w:val="000E1655"/>
    <w:rsid w:val="000E1C35"/>
    <w:rsid w:val="000E39E8"/>
    <w:rsid w:val="000E4313"/>
    <w:rsid w:val="000E4A2C"/>
    <w:rsid w:val="000E4CA0"/>
    <w:rsid w:val="000E4D52"/>
    <w:rsid w:val="000E517A"/>
    <w:rsid w:val="000E57EB"/>
    <w:rsid w:val="000E5D00"/>
    <w:rsid w:val="000E7176"/>
    <w:rsid w:val="000E7206"/>
    <w:rsid w:val="000E7DBE"/>
    <w:rsid w:val="000F1B4B"/>
    <w:rsid w:val="000F26B9"/>
    <w:rsid w:val="000F2E82"/>
    <w:rsid w:val="000F3451"/>
    <w:rsid w:val="000F358E"/>
    <w:rsid w:val="000F3A64"/>
    <w:rsid w:val="000F5977"/>
    <w:rsid w:val="000F6DED"/>
    <w:rsid w:val="000F6EB3"/>
    <w:rsid w:val="000F7115"/>
    <w:rsid w:val="000F7658"/>
    <w:rsid w:val="00101287"/>
    <w:rsid w:val="00102353"/>
    <w:rsid w:val="0010237B"/>
    <w:rsid w:val="00102907"/>
    <w:rsid w:val="00102B63"/>
    <w:rsid w:val="00103D97"/>
    <w:rsid w:val="001040E0"/>
    <w:rsid w:val="0010472D"/>
    <w:rsid w:val="001051F0"/>
    <w:rsid w:val="001057D6"/>
    <w:rsid w:val="00105926"/>
    <w:rsid w:val="00106661"/>
    <w:rsid w:val="00106B4B"/>
    <w:rsid w:val="00110591"/>
    <w:rsid w:val="001106CF"/>
    <w:rsid w:val="00110BCE"/>
    <w:rsid w:val="00113B28"/>
    <w:rsid w:val="00113BF6"/>
    <w:rsid w:val="00114C60"/>
    <w:rsid w:val="00115B60"/>
    <w:rsid w:val="00115DE3"/>
    <w:rsid w:val="001167B1"/>
    <w:rsid w:val="001167D8"/>
    <w:rsid w:val="00116E6D"/>
    <w:rsid w:val="00116F0E"/>
    <w:rsid w:val="00117802"/>
    <w:rsid w:val="00117DAD"/>
    <w:rsid w:val="00120297"/>
    <w:rsid w:val="00120C1D"/>
    <w:rsid w:val="00120C54"/>
    <w:rsid w:val="00121429"/>
    <w:rsid w:val="001215B2"/>
    <w:rsid w:val="00121CA2"/>
    <w:rsid w:val="00121FF3"/>
    <w:rsid w:val="00122147"/>
    <w:rsid w:val="00122352"/>
    <w:rsid w:val="001241F7"/>
    <w:rsid w:val="001249B2"/>
    <w:rsid w:val="00127329"/>
    <w:rsid w:val="00130D15"/>
    <w:rsid w:val="00131629"/>
    <w:rsid w:val="001319BA"/>
    <w:rsid w:val="00131CAD"/>
    <w:rsid w:val="00132B63"/>
    <w:rsid w:val="00132D60"/>
    <w:rsid w:val="00132F7D"/>
    <w:rsid w:val="00135001"/>
    <w:rsid w:val="0013551A"/>
    <w:rsid w:val="0013781E"/>
    <w:rsid w:val="001402AC"/>
    <w:rsid w:val="00140982"/>
    <w:rsid w:val="00142973"/>
    <w:rsid w:val="00144B50"/>
    <w:rsid w:val="00145A08"/>
    <w:rsid w:val="0014609A"/>
    <w:rsid w:val="00146DCB"/>
    <w:rsid w:val="00146FCA"/>
    <w:rsid w:val="00147D21"/>
    <w:rsid w:val="00150644"/>
    <w:rsid w:val="00150FF5"/>
    <w:rsid w:val="00151054"/>
    <w:rsid w:val="00151742"/>
    <w:rsid w:val="00151F50"/>
    <w:rsid w:val="00151F6E"/>
    <w:rsid w:val="001531F3"/>
    <w:rsid w:val="0015464C"/>
    <w:rsid w:val="001559AA"/>
    <w:rsid w:val="00155CD7"/>
    <w:rsid w:val="00155FEC"/>
    <w:rsid w:val="001565EF"/>
    <w:rsid w:val="001568D1"/>
    <w:rsid w:val="00157432"/>
    <w:rsid w:val="00157F88"/>
    <w:rsid w:val="00161574"/>
    <w:rsid w:val="00161659"/>
    <w:rsid w:val="00161D3A"/>
    <w:rsid w:val="00162621"/>
    <w:rsid w:val="00162CA6"/>
    <w:rsid w:val="0016360F"/>
    <w:rsid w:val="00164C54"/>
    <w:rsid w:val="00165402"/>
    <w:rsid w:val="00166309"/>
    <w:rsid w:val="00167620"/>
    <w:rsid w:val="00170BCE"/>
    <w:rsid w:val="001713F8"/>
    <w:rsid w:val="00171EF2"/>
    <w:rsid w:val="00173038"/>
    <w:rsid w:val="0017317E"/>
    <w:rsid w:val="00173B61"/>
    <w:rsid w:val="00174284"/>
    <w:rsid w:val="00174629"/>
    <w:rsid w:val="0017609D"/>
    <w:rsid w:val="00180DB2"/>
    <w:rsid w:val="00180E67"/>
    <w:rsid w:val="00181682"/>
    <w:rsid w:val="00181DA7"/>
    <w:rsid w:val="00181F88"/>
    <w:rsid w:val="00184528"/>
    <w:rsid w:val="0018577E"/>
    <w:rsid w:val="0018586E"/>
    <w:rsid w:val="00185D80"/>
    <w:rsid w:val="00187806"/>
    <w:rsid w:val="0019044D"/>
    <w:rsid w:val="00190B6B"/>
    <w:rsid w:val="00191076"/>
    <w:rsid w:val="00192AA4"/>
    <w:rsid w:val="00193D6D"/>
    <w:rsid w:val="00195058"/>
    <w:rsid w:val="00195774"/>
    <w:rsid w:val="00195C8B"/>
    <w:rsid w:val="00196398"/>
    <w:rsid w:val="001969EB"/>
    <w:rsid w:val="00197078"/>
    <w:rsid w:val="001A110B"/>
    <w:rsid w:val="001A21C3"/>
    <w:rsid w:val="001A251D"/>
    <w:rsid w:val="001A3E66"/>
    <w:rsid w:val="001A50F3"/>
    <w:rsid w:val="001A57A6"/>
    <w:rsid w:val="001A62D5"/>
    <w:rsid w:val="001A697A"/>
    <w:rsid w:val="001B1430"/>
    <w:rsid w:val="001B266B"/>
    <w:rsid w:val="001B3212"/>
    <w:rsid w:val="001B5018"/>
    <w:rsid w:val="001B5224"/>
    <w:rsid w:val="001B56CE"/>
    <w:rsid w:val="001B61B8"/>
    <w:rsid w:val="001B626D"/>
    <w:rsid w:val="001B6594"/>
    <w:rsid w:val="001B772D"/>
    <w:rsid w:val="001B78A6"/>
    <w:rsid w:val="001C0234"/>
    <w:rsid w:val="001C160B"/>
    <w:rsid w:val="001C22CB"/>
    <w:rsid w:val="001C230F"/>
    <w:rsid w:val="001C3007"/>
    <w:rsid w:val="001C3B0B"/>
    <w:rsid w:val="001C407F"/>
    <w:rsid w:val="001C4D9C"/>
    <w:rsid w:val="001C4E77"/>
    <w:rsid w:val="001C5934"/>
    <w:rsid w:val="001D1757"/>
    <w:rsid w:val="001D21C3"/>
    <w:rsid w:val="001D23AB"/>
    <w:rsid w:val="001D2594"/>
    <w:rsid w:val="001D36DE"/>
    <w:rsid w:val="001D380D"/>
    <w:rsid w:val="001D3E64"/>
    <w:rsid w:val="001D5F6C"/>
    <w:rsid w:val="001D6035"/>
    <w:rsid w:val="001D6784"/>
    <w:rsid w:val="001D6855"/>
    <w:rsid w:val="001D69BB"/>
    <w:rsid w:val="001D726E"/>
    <w:rsid w:val="001D753B"/>
    <w:rsid w:val="001D7CF9"/>
    <w:rsid w:val="001E170D"/>
    <w:rsid w:val="001E3E8E"/>
    <w:rsid w:val="001E5053"/>
    <w:rsid w:val="001E54CF"/>
    <w:rsid w:val="001E67A4"/>
    <w:rsid w:val="001E6C1F"/>
    <w:rsid w:val="001F05F7"/>
    <w:rsid w:val="001F0A28"/>
    <w:rsid w:val="001F1132"/>
    <w:rsid w:val="001F1A76"/>
    <w:rsid w:val="001F24C0"/>
    <w:rsid w:val="001F26F0"/>
    <w:rsid w:val="001F2738"/>
    <w:rsid w:val="001F2B9B"/>
    <w:rsid w:val="001F3163"/>
    <w:rsid w:val="001F351A"/>
    <w:rsid w:val="001F3FB8"/>
    <w:rsid w:val="001F4A08"/>
    <w:rsid w:val="001F59C9"/>
    <w:rsid w:val="001F5B69"/>
    <w:rsid w:val="001F5CAD"/>
    <w:rsid w:val="00200905"/>
    <w:rsid w:val="00200B26"/>
    <w:rsid w:val="00201C5B"/>
    <w:rsid w:val="00201F68"/>
    <w:rsid w:val="002027EA"/>
    <w:rsid w:val="00202BEE"/>
    <w:rsid w:val="00204428"/>
    <w:rsid w:val="00204B09"/>
    <w:rsid w:val="00204EB2"/>
    <w:rsid w:val="00206A85"/>
    <w:rsid w:val="00207B4C"/>
    <w:rsid w:val="0021003B"/>
    <w:rsid w:val="00210AB2"/>
    <w:rsid w:val="00211B20"/>
    <w:rsid w:val="00211BD1"/>
    <w:rsid w:val="00212939"/>
    <w:rsid w:val="00212B0D"/>
    <w:rsid w:val="002132ED"/>
    <w:rsid w:val="00213321"/>
    <w:rsid w:val="00213E98"/>
    <w:rsid w:val="002152A7"/>
    <w:rsid w:val="00216325"/>
    <w:rsid w:val="0021693A"/>
    <w:rsid w:val="00220AC7"/>
    <w:rsid w:val="00220D1A"/>
    <w:rsid w:val="00223832"/>
    <w:rsid w:val="00225C01"/>
    <w:rsid w:val="00226121"/>
    <w:rsid w:val="00226FED"/>
    <w:rsid w:val="00226FF8"/>
    <w:rsid w:val="00227045"/>
    <w:rsid w:val="00230655"/>
    <w:rsid w:val="0023106C"/>
    <w:rsid w:val="00233497"/>
    <w:rsid w:val="00233EAB"/>
    <w:rsid w:val="002341CA"/>
    <w:rsid w:val="00234218"/>
    <w:rsid w:val="002346EB"/>
    <w:rsid w:val="00234CA8"/>
    <w:rsid w:val="00235955"/>
    <w:rsid w:val="00236E4F"/>
    <w:rsid w:val="002406DD"/>
    <w:rsid w:val="00240916"/>
    <w:rsid w:val="002410FE"/>
    <w:rsid w:val="002427A1"/>
    <w:rsid w:val="00242B32"/>
    <w:rsid w:val="0024384A"/>
    <w:rsid w:val="00244D14"/>
    <w:rsid w:val="00245FD8"/>
    <w:rsid w:val="0024691F"/>
    <w:rsid w:val="0024747E"/>
    <w:rsid w:val="00247BB4"/>
    <w:rsid w:val="00247C14"/>
    <w:rsid w:val="00250857"/>
    <w:rsid w:val="00250BD8"/>
    <w:rsid w:val="0025356F"/>
    <w:rsid w:val="002539CB"/>
    <w:rsid w:val="00253A50"/>
    <w:rsid w:val="0025453C"/>
    <w:rsid w:val="00257261"/>
    <w:rsid w:val="0025753C"/>
    <w:rsid w:val="00257E16"/>
    <w:rsid w:val="00260D43"/>
    <w:rsid w:val="002613AF"/>
    <w:rsid w:val="0026172C"/>
    <w:rsid w:val="00261769"/>
    <w:rsid w:val="0026375A"/>
    <w:rsid w:val="002639BF"/>
    <w:rsid w:val="00264674"/>
    <w:rsid w:val="002651D0"/>
    <w:rsid w:val="002662EA"/>
    <w:rsid w:val="002664D4"/>
    <w:rsid w:val="002678FC"/>
    <w:rsid w:val="0027011A"/>
    <w:rsid w:val="002702DC"/>
    <w:rsid w:val="00271B4F"/>
    <w:rsid w:val="00271C21"/>
    <w:rsid w:val="00272A75"/>
    <w:rsid w:val="00274B7C"/>
    <w:rsid w:val="0027553C"/>
    <w:rsid w:val="002758DE"/>
    <w:rsid w:val="00276566"/>
    <w:rsid w:val="00276833"/>
    <w:rsid w:val="00277D31"/>
    <w:rsid w:val="0028089A"/>
    <w:rsid w:val="00280AB4"/>
    <w:rsid w:val="002815A0"/>
    <w:rsid w:val="00281738"/>
    <w:rsid w:val="00281B1C"/>
    <w:rsid w:val="00283B40"/>
    <w:rsid w:val="002841A4"/>
    <w:rsid w:val="0028471D"/>
    <w:rsid w:val="002857E4"/>
    <w:rsid w:val="0028664B"/>
    <w:rsid w:val="00291949"/>
    <w:rsid w:val="00291CEC"/>
    <w:rsid w:val="0029312B"/>
    <w:rsid w:val="00293785"/>
    <w:rsid w:val="00293E9B"/>
    <w:rsid w:val="00294D5E"/>
    <w:rsid w:val="002972D8"/>
    <w:rsid w:val="002A13CA"/>
    <w:rsid w:val="002A1628"/>
    <w:rsid w:val="002A3AFA"/>
    <w:rsid w:val="002A3C79"/>
    <w:rsid w:val="002A3E6D"/>
    <w:rsid w:val="002A42AE"/>
    <w:rsid w:val="002A442E"/>
    <w:rsid w:val="002A55DC"/>
    <w:rsid w:val="002A5CEF"/>
    <w:rsid w:val="002A6E31"/>
    <w:rsid w:val="002A7772"/>
    <w:rsid w:val="002B0844"/>
    <w:rsid w:val="002B1728"/>
    <w:rsid w:val="002B18FC"/>
    <w:rsid w:val="002B1C49"/>
    <w:rsid w:val="002B2223"/>
    <w:rsid w:val="002B35BE"/>
    <w:rsid w:val="002B3950"/>
    <w:rsid w:val="002B59D8"/>
    <w:rsid w:val="002B5A25"/>
    <w:rsid w:val="002B5E58"/>
    <w:rsid w:val="002B615E"/>
    <w:rsid w:val="002B718A"/>
    <w:rsid w:val="002B7B7B"/>
    <w:rsid w:val="002C0C65"/>
    <w:rsid w:val="002C15DD"/>
    <w:rsid w:val="002C2218"/>
    <w:rsid w:val="002C3162"/>
    <w:rsid w:val="002C3746"/>
    <w:rsid w:val="002C59D7"/>
    <w:rsid w:val="002C6242"/>
    <w:rsid w:val="002C758F"/>
    <w:rsid w:val="002D13BF"/>
    <w:rsid w:val="002D17F4"/>
    <w:rsid w:val="002D3494"/>
    <w:rsid w:val="002D56AF"/>
    <w:rsid w:val="002D57E0"/>
    <w:rsid w:val="002D5802"/>
    <w:rsid w:val="002D62FF"/>
    <w:rsid w:val="002D704C"/>
    <w:rsid w:val="002D7DF7"/>
    <w:rsid w:val="002E0291"/>
    <w:rsid w:val="002E1B57"/>
    <w:rsid w:val="002E1C6D"/>
    <w:rsid w:val="002E2B09"/>
    <w:rsid w:val="002E312F"/>
    <w:rsid w:val="002E5837"/>
    <w:rsid w:val="002E59BB"/>
    <w:rsid w:val="002E5F41"/>
    <w:rsid w:val="002E5FEC"/>
    <w:rsid w:val="002E60C2"/>
    <w:rsid w:val="002E7E26"/>
    <w:rsid w:val="002F0C18"/>
    <w:rsid w:val="002F0F96"/>
    <w:rsid w:val="002F167E"/>
    <w:rsid w:val="002F2D3C"/>
    <w:rsid w:val="002F37B9"/>
    <w:rsid w:val="002F3C54"/>
    <w:rsid w:val="002F41F2"/>
    <w:rsid w:val="002F4B9A"/>
    <w:rsid w:val="002F4E26"/>
    <w:rsid w:val="002F4EA8"/>
    <w:rsid w:val="002F4FF2"/>
    <w:rsid w:val="002F51DA"/>
    <w:rsid w:val="002F57F2"/>
    <w:rsid w:val="002F6643"/>
    <w:rsid w:val="002F67BA"/>
    <w:rsid w:val="002F6D1C"/>
    <w:rsid w:val="002F6D7C"/>
    <w:rsid w:val="0030040F"/>
    <w:rsid w:val="003014F0"/>
    <w:rsid w:val="00301B0C"/>
    <w:rsid w:val="0030234B"/>
    <w:rsid w:val="00302446"/>
    <w:rsid w:val="00303135"/>
    <w:rsid w:val="0030621A"/>
    <w:rsid w:val="00307B37"/>
    <w:rsid w:val="00310854"/>
    <w:rsid w:val="0031104B"/>
    <w:rsid w:val="00312CA1"/>
    <w:rsid w:val="00313211"/>
    <w:rsid w:val="00313E75"/>
    <w:rsid w:val="00314ACE"/>
    <w:rsid w:val="00315F7C"/>
    <w:rsid w:val="0031707C"/>
    <w:rsid w:val="00320FA6"/>
    <w:rsid w:val="00321861"/>
    <w:rsid w:val="00322C48"/>
    <w:rsid w:val="00323396"/>
    <w:rsid w:val="00323D65"/>
    <w:rsid w:val="0032443F"/>
    <w:rsid w:val="003256CF"/>
    <w:rsid w:val="00325DCA"/>
    <w:rsid w:val="00325DE8"/>
    <w:rsid w:val="00326F6F"/>
    <w:rsid w:val="003302E3"/>
    <w:rsid w:val="003314AA"/>
    <w:rsid w:val="00331D46"/>
    <w:rsid w:val="00332088"/>
    <w:rsid w:val="00332AFD"/>
    <w:rsid w:val="00332CB2"/>
    <w:rsid w:val="00333773"/>
    <w:rsid w:val="00333CC4"/>
    <w:rsid w:val="003351CC"/>
    <w:rsid w:val="003358A0"/>
    <w:rsid w:val="00336672"/>
    <w:rsid w:val="00337910"/>
    <w:rsid w:val="003402C1"/>
    <w:rsid w:val="00340394"/>
    <w:rsid w:val="00340542"/>
    <w:rsid w:val="00341626"/>
    <w:rsid w:val="003423F3"/>
    <w:rsid w:val="00343145"/>
    <w:rsid w:val="0034354C"/>
    <w:rsid w:val="00343703"/>
    <w:rsid w:val="00343CC3"/>
    <w:rsid w:val="00344CC1"/>
    <w:rsid w:val="00344DA2"/>
    <w:rsid w:val="003469CC"/>
    <w:rsid w:val="00346F9B"/>
    <w:rsid w:val="00347AFE"/>
    <w:rsid w:val="0035007F"/>
    <w:rsid w:val="003506D1"/>
    <w:rsid w:val="0035080C"/>
    <w:rsid w:val="00350CB2"/>
    <w:rsid w:val="00351A6A"/>
    <w:rsid w:val="00351C7D"/>
    <w:rsid w:val="00352A86"/>
    <w:rsid w:val="0035342F"/>
    <w:rsid w:val="00354E17"/>
    <w:rsid w:val="00355B5C"/>
    <w:rsid w:val="00357EBA"/>
    <w:rsid w:val="003603D6"/>
    <w:rsid w:val="003611C0"/>
    <w:rsid w:val="00361912"/>
    <w:rsid w:val="00361D84"/>
    <w:rsid w:val="00363AD0"/>
    <w:rsid w:val="0036419D"/>
    <w:rsid w:val="00364B7B"/>
    <w:rsid w:val="003654C7"/>
    <w:rsid w:val="0036554A"/>
    <w:rsid w:val="00365601"/>
    <w:rsid w:val="00366DB4"/>
    <w:rsid w:val="00366FA6"/>
    <w:rsid w:val="00367BDB"/>
    <w:rsid w:val="00370806"/>
    <w:rsid w:val="00370AA4"/>
    <w:rsid w:val="00370B58"/>
    <w:rsid w:val="00370BF8"/>
    <w:rsid w:val="0037228D"/>
    <w:rsid w:val="00372C2C"/>
    <w:rsid w:val="00373E5A"/>
    <w:rsid w:val="003741FD"/>
    <w:rsid w:val="00374441"/>
    <w:rsid w:val="003744C2"/>
    <w:rsid w:val="003751E2"/>
    <w:rsid w:val="00377A91"/>
    <w:rsid w:val="00380422"/>
    <w:rsid w:val="00383400"/>
    <w:rsid w:val="00385535"/>
    <w:rsid w:val="00385CBF"/>
    <w:rsid w:val="003866CE"/>
    <w:rsid w:val="00387B67"/>
    <w:rsid w:val="003902DB"/>
    <w:rsid w:val="003908FD"/>
    <w:rsid w:val="00391500"/>
    <w:rsid w:val="0039163C"/>
    <w:rsid w:val="003916CF"/>
    <w:rsid w:val="00392414"/>
    <w:rsid w:val="00393932"/>
    <w:rsid w:val="00393984"/>
    <w:rsid w:val="003951CA"/>
    <w:rsid w:val="0039608D"/>
    <w:rsid w:val="003966D0"/>
    <w:rsid w:val="003A00EF"/>
    <w:rsid w:val="003A0E87"/>
    <w:rsid w:val="003A12AD"/>
    <w:rsid w:val="003A1764"/>
    <w:rsid w:val="003A3351"/>
    <w:rsid w:val="003A3E3C"/>
    <w:rsid w:val="003A4FA7"/>
    <w:rsid w:val="003A5251"/>
    <w:rsid w:val="003A56D9"/>
    <w:rsid w:val="003A5E7F"/>
    <w:rsid w:val="003A5EDC"/>
    <w:rsid w:val="003A67A9"/>
    <w:rsid w:val="003A7743"/>
    <w:rsid w:val="003A7C9E"/>
    <w:rsid w:val="003B02A3"/>
    <w:rsid w:val="003B278F"/>
    <w:rsid w:val="003B33BD"/>
    <w:rsid w:val="003B410A"/>
    <w:rsid w:val="003B5092"/>
    <w:rsid w:val="003B5B46"/>
    <w:rsid w:val="003B70C6"/>
    <w:rsid w:val="003C0F2F"/>
    <w:rsid w:val="003C107F"/>
    <w:rsid w:val="003C2639"/>
    <w:rsid w:val="003C2886"/>
    <w:rsid w:val="003C34F4"/>
    <w:rsid w:val="003C3789"/>
    <w:rsid w:val="003C606A"/>
    <w:rsid w:val="003C640B"/>
    <w:rsid w:val="003C6A6D"/>
    <w:rsid w:val="003C6D63"/>
    <w:rsid w:val="003C6E91"/>
    <w:rsid w:val="003C78F7"/>
    <w:rsid w:val="003D15BB"/>
    <w:rsid w:val="003D1BEA"/>
    <w:rsid w:val="003D1D4A"/>
    <w:rsid w:val="003D2072"/>
    <w:rsid w:val="003D26B7"/>
    <w:rsid w:val="003D2D8C"/>
    <w:rsid w:val="003D45AA"/>
    <w:rsid w:val="003D619C"/>
    <w:rsid w:val="003D685C"/>
    <w:rsid w:val="003D6AA3"/>
    <w:rsid w:val="003D79D3"/>
    <w:rsid w:val="003D7F68"/>
    <w:rsid w:val="003E17EF"/>
    <w:rsid w:val="003E2049"/>
    <w:rsid w:val="003E2071"/>
    <w:rsid w:val="003E28EB"/>
    <w:rsid w:val="003E3B36"/>
    <w:rsid w:val="003E3C67"/>
    <w:rsid w:val="003E44A1"/>
    <w:rsid w:val="003E49AA"/>
    <w:rsid w:val="003E4DE4"/>
    <w:rsid w:val="003E4F30"/>
    <w:rsid w:val="003E5287"/>
    <w:rsid w:val="003E5604"/>
    <w:rsid w:val="003E5719"/>
    <w:rsid w:val="003E5F03"/>
    <w:rsid w:val="003F00BC"/>
    <w:rsid w:val="003F069C"/>
    <w:rsid w:val="003F0FA6"/>
    <w:rsid w:val="003F1753"/>
    <w:rsid w:val="003F1C75"/>
    <w:rsid w:val="003F2273"/>
    <w:rsid w:val="003F2F48"/>
    <w:rsid w:val="003F3440"/>
    <w:rsid w:val="003F3645"/>
    <w:rsid w:val="003F40E4"/>
    <w:rsid w:val="003F5D79"/>
    <w:rsid w:val="003F6DE9"/>
    <w:rsid w:val="003F7E32"/>
    <w:rsid w:val="004001C7"/>
    <w:rsid w:val="00401D5B"/>
    <w:rsid w:val="0040263A"/>
    <w:rsid w:val="00402F01"/>
    <w:rsid w:val="00402F3E"/>
    <w:rsid w:val="00404F03"/>
    <w:rsid w:val="004053E1"/>
    <w:rsid w:val="004108DC"/>
    <w:rsid w:val="00411001"/>
    <w:rsid w:val="004116D3"/>
    <w:rsid w:val="00413107"/>
    <w:rsid w:val="00414983"/>
    <w:rsid w:val="0041509A"/>
    <w:rsid w:val="00415BAC"/>
    <w:rsid w:val="00416AE1"/>
    <w:rsid w:val="00417EF7"/>
    <w:rsid w:val="0042041A"/>
    <w:rsid w:val="004210BD"/>
    <w:rsid w:val="00421E26"/>
    <w:rsid w:val="00423ED2"/>
    <w:rsid w:val="0042700F"/>
    <w:rsid w:val="00430F74"/>
    <w:rsid w:val="00431E46"/>
    <w:rsid w:val="00431FE8"/>
    <w:rsid w:val="0043263F"/>
    <w:rsid w:val="00434B34"/>
    <w:rsid w:val="00434DB7"/>
    <w:rsid w:val="004350AE"/>
    <w:rsid w:val="00436C08"/>
    <w:rsid w:val="00437002"/>
    <w:rsid w:val="004378EF"/>
    <w:rsid w:val="0044176E"/>
    <w:rsid w:val="004443E7"/>
    <w:rsid w:val="00444F29"/>
    <w:rsid w:val="00446B6A"/>
    <w:rsid w:val="00447551"/>
    <w:rsid w:val="004477CE"/>
    <w:rsid w:val="00451434"/>
    <w:rsid w:val="0045157F"/>
    <w:rsid w:val="0045171C"/>
    <w:rsid w:val="00451968"/>
    <w:rsid w:val="00452752"/>
    <w:rsid w:val="00452D15"/>
    <w:rsid w:val="00453045"/>
    <w:rsid w:val="004531FF"/>
    <w:rsid w:val="004535B0"/>
    <w:rsid w:val="00454047"/>
    <w:rsid w:val="00454207"/>
    <w:rsid w:val="00456635"/>
    <w:rsid w:val="00457332"/>
    <w:rsid w:val="00457405"/>
    <w:rsid w:val="00457DFE"/>
    <w:rsid w:val="004606C1"/>
    <w:rsid w:val="0046094E"/>
    <w:rsid w:val="0046116E"/>
    <w:rsid w:val="004613EE"/>
    <w:rsid w:val="00461FD4"/>
    <w:rsid w:val="00462830"/>
    <w:rsid w:val="0046445F"/>
    <w:rsid w:val="004646F0"/>
    <w:rsid w:val="0046480B"/>
    <w:rsid w:val="00464E4A"/>
    <w:rsid w:val="00465968"/>
    <w:rsid w:val="00466044"/>
    <w:rsid w:val="004664A6"/>
    <w:rsid w:val="00467F73"/>
    <w:rsid w:val="004700ED"/>
    <w:rsid w:val="0047062B"/>
    <w:rsid w:val="00470802"/>
    <w:rsid w:val="00470857"/>
    <w:rsid w:val="00470BF3"/>
    <w:rsid w:val="00470ED1"/>
    <w:rsid w:val="004713D3"/>
    <w:rsid w:val="00471D39"/>
    <w:rsid w:val="00472266"/>
    <w:rsid w:val="00474B99"/>
    <w:rsid w:val="00475119"/>
    <w:rsid w:val="004766C7"/>
    <w:rsid w:val="0047680C"/>
    <w:rsid w:val="00476AE4"/>
    <w:rsid w:val="00476B1F"/>
    <w:rsid w:val="00476B6F"/>
    <w:rsid w:val="00476BB6"/>
    <w:rsid w:val="0047779B"/>
    <w:rsid w:val="00480C90"/>
    <w:rsid w:val="004811B7"/>
    <w:rsid w:val="00482326"/>
    <w:rsid w:val="00483656"/>
    <w:rsid w:val="0048453A"/>
    <w:rsid w:val="00485706"/>
    <w:rsid w:val="00486116"/>
    <w:rsid w:val="00486B9B"/>
    <w:rsid w:val="00486CFC"/>
    <w:rsid w:val="00487290"/>
    <w:rsid w:val="00487627"/>
    <w:rsid w:val="004877B7"/>
    <w:rsid w:val="00487F70"/>
    <w:rsid w:val="00490247"/>
    <w:rsid w:val="004907F0"/>
    <w:rsid w:val="00490913"/>
    <w:rsid w:val="00490AE1"/>
    <w:rsid w:val="004924A2"/>
    <w:rsid w:val="00492C63"/>
    <w:rsid w:val="00492E22"/>
    <w:rsid w:val="00494C14"/>
    <w:rsid w:val="00494E6F"/>
    <w:rsid w:val="00495B74"/>
    <w:rsid w:val="00495DDD"/>
    <w:rsid w:val="00495FED"/>
    <w:rsid w:val="004968A7"/>
    <w:rsid w:val="004973FE"/>
    <w:rsid w:val="00497500"/>
    <w:rsid w:val="0049769B"/>
    <w:rsid w:val="00497CE2"/>
    <w:rsid w:val="004A0586"/>
    <w:rsid w:val="004A1F68"/>
    <w:rsid w:val="004A2527"/>
    <w:rsid w:val="004A2F0F"/>
    <w:rsid w:val="004A36DD"/>
    <w:rsid w:val="004A3D78"/>
    <w:rsid w:val="004A3E95"/>
    <w:rsid w:val="004A42EC"/>
    <w:rsid w:val="004A4688"/>
    <w:rsid w:val="004A4913"/>
    <w:rsid w:val="004A4BCE"/>
    <w:rsid w:val="004A7202"/>
    <w:rsid w:val="004B0831"/>
    <w:rsid w:val="004B10E0"/>
    <w:rsid w:val="004B1D40"/>
    <w:rsid w:val="004B23C2"/>
    <w:rsid w:val="004B25A1"/>
    <w:rsid w:val="004B2D4A"/>
    <w:rsid w:val="004B5081"/>
    <w:rsid w:val="004B5720"/>
    <w:rsid w:val="004B66CC"/>
    <w:rsid w:val="004B6C7E"/>
    <w:rsid w:val="004B6D9C"/>
    <w:rsid w:val="004B6FF8"/>
    <w:rsid w:val="004B75FA"/>
    <w:rsid w:val="004B7B03"/>
    <w:rsid w:val="004B7F23"/>
    <w:rsid w:val="004C0C00"/>
    <w:rsid w:val="004C18BD"/>
    <w:rsid w:val="004C1C7B"/>
    <w:rsid w:val="004C2097"/>
    <w:rsid w:val="004C336D"/>
    <w:rsid w:val="004C4880"/>
    <w:rsid w:val="004C4B58"/>
    <w:rsid w:val="004C4FA0"/>
    <w:rsid w:val="004C532F"/>
    <w:rsid w:val="004C63C9"/>
    <w:rsid w:val="004C7CB5"/>
    <w:rsid w:val="004D0472"/>
    <w:rsid w:val="004D0A90"/>
    <w:rsid w:val="004D13A2"/>
    <w:rsid w:val="004D19E6"/>
    <w:rsid w:val="004D2080"/>
    <w:rsid w:val="004D48E7"/>
    <w:rsid w:val="004D67B1"/>
    <w:rsid w:val="004D6D9F"/>
    <w:rsid w:val="004D7104"/>
    <w:rsid w:val="004E154C"/>
    <w:rsid w:val="004E16D4"/>
    <w:rsid w:val="004E1FA9"/>
    <w:rsid w:val="004E22A2"/>
    <w:rsid w:val="004E2B85"/>
    <w:rsid w:val="004E2E7D"/>
    <w:rsid w:val="004E3572"/>
    <w:rsid w:val="004E3B39"/>
    <w:rsid w:val="004E43F4"/>
    <w:rsid w:val="004E4712"/>
    <w:rsid w:val="004E4A6C"/>
    <w:rsid w:val="004E5E87"/>
    <w:rsid w:val="004E634A"/>
    <w:rsid w:val="004E7535"/>
    <w:rsid w:val="004F0955"/>
    <w:rsid w:val="004F1C1A"/>
    <w:rsid w:val="004F2049"/>
    <w:rsid w:val="004F22F5"/>
    <w:rsid w:val="004F2D65"/>
    <w:rsid w:val="004F31FA"/>
    <w:rsid w:val="004F3AC0"/>
    <w:rsid w:val="004F3EB5"/>
    <w:rsid w:val="004F4098"/>
    <w:rsid w:val="004F51D0"/>
    <w:rsid w:val="004F5822"/>
    <w:rsid w:val="004F5A1F"/>
    <w:rsid w:val="004F72D6"/>
    <w:rsid w:val="004F73A2"/>
    <w:rsid w:val="00500881"/>
    <w:rsid w:val="00501E0F"/>
    <w:rsid w:val="00501EBA"/>
    <w:rsid w:val="00504E5C"/>
    <w:rsid w:val="0050500E"/>
    <w:rsid w:val="0050541E"/>
    <w:rsid w:val="00510056"/>
    <w:rsid w:val="005101FF"/>
    <w:rsid w:val="0051055A"/>
    <w:rsid w:val="00510903"/>
    <w:rsid w:val="00510AAC"/>
    <w:rsid w:val="005129E4"/>
    <w:rsid w:val="0051308B"/>
    <w:rsid w:val="00513CE9"/>
    <w:rsid w:val="00513D32"/>
    <w:rsid w:val="005163B1"/>
    <w:rsid w:val="00516A28"/>
    <w:rsid w:val="00517780"/>
    <w:rsid w:val="005201EB"/>
    <w:rsid w:val="0052035D"/>
    <w:rsid w:val="00520848"/>
    <w:rsid w:val="0052121E"/>
    <w:rsid w:val="00521BEF"/>
    <w:rsid w:val="00521F36"/>
    <w:rsid w:val="005230F1"/>
    <w:rsid w:val="005232C8"/>
    <w:rsid w:val="00524151"/>
    <w:rsid w:val="00524AEA"/>
    <w:rsid w:val="00524E2B"/>
    <w:rsid w:val="0052661C"/>
    <w:rsid w:val="005267FD"/>
    <w:rsid w:val="00527A50"/>
    <w:rsid w:val="00527FEE"/>
    <w:rsid w:val="00530015"/>
    <w:rsid w:val="005303EA"/>
    <w:rsid w:val="005308A1"/>
    <w:rsid w:val="005308A4"/>
    <w:rsid w:val="00532659"/>
    <w:rsid w:val="00532FE5"/>
    <w:rsid w:val="00533614"/>
    <w:rsid w:val="00533739"/>
    <w:rsid w:val="00534208"/>
    <w:rsid w:val="00534293"/>
    <w:rsid w:val="005365AD"/>
    <w:rsid w:val="00536F78"/>
    <w:rsid w:val="00537CC0"/>
    <w:rsid w:val="00537DBC"/>
    <w:rsid w:val="00537EB9"/>
    <w:rsid w:val="005418BD"/>
    <w:rsid w:val="00541903"/>
    <w:rsid w:val="0054195F"/>
    <w:rsid w:val="00543176"/>
    <w:rsid w:val="005444A0"/>
    <w:rsid w:val="005447A1"/>
    <w:rsid w:val="00546A16"/>
    <w:rsid w:val="00546B39"/>
    <w:rsid w:val="00546BF0"/>
    <w:rsid w:val="005505B9"/>
    <w:rsid w:val="00550E78"/>
    <w:rsid w:val="00551A6B"/>
    <w:rsid w:val="0055314E"/>
    <w:rsid w:val="00554448"/>
    <w:rsid w:val="00555110"/>
    <w:rsid w:val="00555D9B"/>
    <w:rsid w:val="0055613A"/>
    <w:rsid w:val="00556CDB"/>
    <w:rsid w:val="00556FA1"/>
    <w:rsid w:val="005602FC"/>
    <w:rsid w:val="00560671"/>
    <w:rsid w:val="005607FE"/>
    <w:rsid w:val="00561646"/>
    <w:rsid w:val="00562602"/>
    <w:rsid w:val="00562A22"/>
    <w:rsid w:val="00562ED9"/>
    <w:rsid w:val="00563626"/>
    <w:rsid w:val="00563818"/>
    <w:rsid w:val="005642C9"/>
    <w:rsid w:val="005652BA"/>
    <w:rsid w:val="00565350"/>
    <w:rsid w:val="005665BC"/>
    <w:rsid w:val="00566713"/>
    <w:rsid w:val="00566F60"/>
    <w:rsid w:val="005676EE"/>
    <w:rsid w:val="00567BE0"/>
    <w:rsid w:val="00571C23"/>
    <w:rsid w:val="005728AF"/>
    <w:rsid w:val="0057318F"/>
    <w:rsid w:val="005733C8"/>
    <w:rsid w:val="00573B90"/>
    <w:rsid w:val="005747D0"/>
    <w:rsid w:val="00575229"/>
    <w:rsid w:val="0057537A"/>
    <w:rsid w:val="00576071"/>
    <w:rsid w:val="0057610C"/>
    <w:rsid w:val="00576177"/>
    <w:rsid w:val="0057704A"/>
    <w:rsid w:val="0057781A"/>
    <w:rsid w:val="00580C90"/>
    <w:rsid w:val="00581653"/>
    <w:rsid w:val="00581987"/>
    <w:rsid w:val="005819ED"/>
    <w:rsid w:val="00581AB2"/>
    <w:rsid w:val="005828DF"/>
    <w:rsid w:val="00582B01"/>
    <w:rsid w:val="00582C72"/>
    <w:rsid w:val="00582FD5"/>
    <w:rsid w:val="0058644F"/>
    <w:rsid w:val="0058671A"/>
    <w:rsid w:val="005867D0"/>
    <w:rsid w:val="00586816"/>
    <w:rsid w:val="00586B87"/>
    <w:rsid w:val="00590154"/>
    <w:rsid w:val="0059027E"/>
    <w:rsid w:val="005915E0"/>
    <w:rsid w:val="00591655"/>
    <w:rsid w:val="00593E27"/>
    <w:rsid w:val="005942DD"/>
    <w:rsid w:val="00594F2C"/>
    <w:rsid w:val="005952E7"/>
    <w:rsid w:val="0059600A"/>
    <w:rsid w:val="005964E2"/>
    <w:rsid w:val="0059754B"/>
    <w:rsid w:val="00597689"/>
    <w:rsid w:val="005A06B4"/>
    <w:rsid w:val="005A14C5"/>
    <w:rsid w:val="005A1EDE"/>
    <w:rsid w:val="005A3157"/>
    <w:rsid w:val="005A3BA0"/>
    <w:rsid w:val="005A414E"/>
    <w:rsid w:val="005A4801"/>
    <w:rsid w:val="005A5337"/>
    <w:rsid w:val="005A5950"/>
    <w:rsid w:val="005A5ABA"/>
    <w:rsid w:val="005A666E"/>
    <w:rsid w:val="005A68AB"/>
    <w:rsid w:val="005A6C6F"/>
    <w:rsid w:val="005A70CC"/>
    <w:rsid w:val="005B1633"/>
    <w:rsid w:val="005B425F"/>
    <w:rsid w:val="005B479F"/>
    <w:rsid w:val="005B52DE"/>
    <w:rsid w:val="005B6CF8"/>
    <w:rsid w:val="005C0558"/>
    <w:rsid w:val="005C0E06"/>
    <w:rsid w:val="005C10B3"/>
    <w:rsid w:val="005C480B"/>
    <w:rsid w:val="005C4A00"/>
    <w:rsid w:val="005C566C"/>
    <w:rsid w:val="005C7790"/>
    <w:rsid w:val="005C77AE"/>
    <w:rsid w:val="005D05BC"/>
    <w:rsid w:val="005D0E4A"/>
    <w:rsid w:val="005D2092"/>
    <w:rsid w:val="005D383D"/>
    <w:rsid w:val="005D471B"/>
    <w:rsid w:val="005D4BB3"/>
    <w:rsid w:val="005D5BBF"/>
    <w:rsid w:val="005D6D90"/>
    <w:rsid w:val="005E0C4F"/>
    <w:rsid w:val="005E29ED"/>
    <w:rsid w:val="005E338A"/>
    <w:rsid w:val="005E3747"/>
    <w:rsid w:val="005E460E"/>
    <w:rsid w:val="005E46D1"/>
    <w:rsid w:val="005E4CF9"/>
    <w:rsid w:val="005E5536"/>
    <w:rsid w:val="005E6A4B"/>
    <w:rsid w:val="005E6D7C"/>
    <w:rsid w:val="005E7863"/>
    <w:rsid w:val="005E7B96"/>
    <w:rsid w:val="005F0035"/>
    <w:rsid w:val="005F0BEC"/>
    <w:rsid w:val="005F0C0D"/>
    <w:rsid w:val="005F1256"/>
    <w:rsid w:val="005F2586"/>
    <w:rsid w:val="005F3417"/>
    <w:rsid w:val="005F3D30"/>
    <w:rsid w:val="005F3FBD"/>
    <w:rsid w:val="005F48A1"/>
    <w:rsid w:val="005F52E5"/>
    <w:rsid w:val="005F6B1E"/>
    <w:rsid w:val="005F765F"/>
    <w:rsid w:val="00600276"/>
    <w:rsid w:val="006019B2"/>
    <w:rsid w:val="0060256E"/>
    <w:rsid w:val="006025CB"/>
    <w:rsid w:val="0060299D"/>
    <w:rsid w:val="00602DA5"/>
    <w:rsid w:val="00603B36"/>
    <w:rsid w:val="00604F0A"/>
    <w:rsid w:val="0060614A"/>
    <w:rsid w:val="00607394"/>
    <w:rsid w:val="00610E58"/>
    <w:rsid w:val="0061119E"/>
    <w:rsid w:val="00612521"/>
    <w:rsid w:val="0061327F"/>
    <w:rsid w:val="00614D64"/>
    <w:rsid w:val="00614E41"/>
    <w:rsid w:val="00615E64"/>
    <w:rsid w:val="00617742"/>
    <w:rsid w:val="0062025B"/>
    <w:rsid w:val="00620558"/>
    <w:rsid w:val="00622C86"/>
    <w:rsid w:val="00623A28"/>
    <w:rsid w:val="006246A9"/>
    <w:rsid w:val="00624BB8"/>
    <w:rsid w:val="00624D30"/>
    <w:rsid w:val="00624F6D"/>
    <w:rsid w:val="00625016"/>
    <w:rsid w:val="00625206"/>
    <w:rsid w:val="00625DFF"/>
    <w:rsid w:val="0062646E"/>
    <w:rsid w:val="006273B9"/>
    <w:rsid w:val="00627411"/>
    <w:rsid w:val="0063002A"/>
    <w:rsid w:val="00632158"/>
    <w:rsid w:val="006327CD"/>
    <w:rsid w:val="00632BD6"/>
    <w:rsid w:val="00633B8E"/>
    <w:rsid w:val="00633DB1"/>
    <w:rsid w:val="006347AD"/>
    <w:rsid w:val="006358B9"/>
    <w:rsid w:val="00635B53"/>
    <w:rsid w:val="00636155"/>
    <w:rsid w:val="00637AB1"/>
    <w:rsid w:val="00640058"/>
    <w:rsid w:val="00641277"/>
    <w:rsid w:val="006420F2"/>
    <w:rsid w:val="00643182"/>
    <w:rsid w:val="00643483"/>
    <w:rsid w:val="0064640A"/>
    <w:rsid w:val="006466D8"/>
    <w:rsid w:val="00646C21"/>
    <w:rsid w:val="006470D0"/>
    <w:rsid w:val="00647BEC"/>
    <w:rsid w:val="00647E81"/>
    <w:rsid w:val="00651681"/>
    <w:rsid w:val="00651D7B"/>
    <w:rsid w:val="00654429"/>
    <w:rsid w:val="006557DC"/>
    <w:rsid w:val="00655989"/>
    <w:rsid w:val="00657732"/>
    <w:rsid w:val="006578D3"/>
    <w:rsid w:val="00657937"/>
    <w:rsid w:val="00657A46"/>
    <w:rsid w:val="00657FA1"/>
    <w:rsid w:val="006600FC"/>
    <w:rsid w:val="00660DD8"/>
    <w:rsid w:val="006619C8"/>
    <w:rsid w:val="00661E42"/>
    <w:rsid w:val="00662519"/>
    <w:rsid w:val="0066389F"/>
    <w:rsid w:val="006639DD"/>
    <w:rsid w:val="00663AA3"/>
    <w:rsid w:val="00663B8B"/>
    <w:rsid w:val="006640CA"/>
    <w:rsid w:val="00664211"/>
    <w:rsid w:val="00664345"/>
    <w:rsid w:val="00665592"/>
    <w:rsid w:val="00666516"/>
    <w:rsid w:val="00666E0F"/>
    <w:rsid w:val="00667887"/>
    <w:rsid w:val="00670468"/>
    <w:rsid w:val="0067267D"/>
    <w:rsid w:val="006727B0"/>
    <w:rsid w:val="006729CC"/>
    <w:rsid w:val="006733F5"/>
    <w:rsid w:val="00673B9C"/>
    <w:rsid w:val="0067477A"/>
    <w:rsid w:val="00680A2A"/>
    <w:rsid w:val="00680A61"/>
    <w:rsid w:val="00680C56"/>
    <w:rsid w:val="0068118F"/>
    <w:rsid w:val="0068172E"/>
    <w:rsid w:val="00681DB1"/>
    <w:rsid w:val="00684177"/>
    <w:rsid w:val="00684394"/>
    <w:rsid w:val="00684CED"/>
    <w:rsid w:val="00685B0D"/>
    <w:rsid w:val="00685D77"/>
    <w:rsid w:val="00687842"/>
    <w:rsid w:val="00690125"/>
    <w:rsid w:val="0069012E"/>
    <w:rsid w:val="006907A2"/>
    <w:rsid w:val="006908B2"/>
    <w:rsid w:val="00690D96"/>
    <w:rsid w:val="006913D4"/>
    <w:rsid w:val="006914E7"/>
    <w:rsid w:val="006927DE"/>
    <w:rsid w:val="006931A5"/>
    <w:rsid w:val="0069347D"/>
    <w:rsid w:val="00693B91"/>
    <w:rsid w:val="00694222"/>
    <w:rsid w:val="00694567"/>
    <w:rsid w:val="00694A72"/>
    <w:rsid w:val="00694ED8"/>
    <w:rsid w:val="00696000"/>
    <w:rsid w:val="00696BCF"/>
    <w:rsid w:val="00697050"/>
    <w:rsid w:val="0069727C"/>
    <w:rsid w:val="00697745"/>
    <w:rsid w:val="006A004D"/>
    <w:rsid w:val="006A078B"/>
    <w:rsid w:val="006A11EE"/>
    <w:rsid w:val="006A4461"/>
    <w:rsid w:val="006A4554"/>
    <w:rsid w:val="006A4F54"/>
    <w:rsid w:val="006A64B4"/>
    <w:rsid w:val="006A6DF7"/>
    <w:rsid w:val="006A7096"/>
    <w:rsid w:val="006A752E"/>
    <w:rsid w:val="006A7C80"/>
    <w:rsid w:val="006B078F"/>
    <w:rsid w:val="006B1704"/>
    <w:rsid w:val="006B1DB6"/>
    <w:rsid w:val="006B2232"/>
    <w:rsid w:val="006B2EB0"/>
    <w:rsid w:val="006B31F2"/>
    <w:rsid w:val="006B3C9D"/>
    <w:rsid w:val="006B3CBB"/>
    <w:rsid w:val="006B496F"/>
    <w:rsid w:val="006B4F3D"/>
    <w:rsid w:val="006C2D92"/>
    <w:rsid w:val="006C52BD"/>
    <w:rsid w:val="006C576D"/>
    <w:rsid w:val="006C6ACC"/>
    <w:rsid w:val="006C7A84"/>
    <w:rsid w:val="006D0DFD"/>
    <w:rsid w:val="006D18A2"/>
    <w:rsid w:val="006D4EC3"/>
    <w:rsid w:val="006D4F2A"/>
    <w:rsid w:val="006D5C1B"/>
    <w:rsid w:val="006D6261"/>
    <w:rsid w:val="006D6D89"/>
    <w:rsid w:val="006D7D55"/>
    <w:rsid w:val="006E1F8A"/>
    <w:rsid w:val="006E213F"/>
    <w:rsid w:val="006E285D"/>
    <w:rsid w:val="006E38EE"/>
    <w:rsid w:val="006E3E69"/>
    <w:rsid w:val="006E4871"/>
    <w:rsid w:val="006E5E8D"/>
    <w:rsid w:val="006E6D18"/>
    <w:rsid w:val="006E70C6"/>
    <w:rsid w:val="006E78C2"/>
    <w:rsid w:val="006E7CEA"/>
    <w:rsid w:val="006F0B2F"/>
    <w:rsid w:val="006F0EE8"/>
    <w:rsid w:val="006F0FBE"/>
    <w:rsid w:val="006F1D66"/>
    <w:rsid w:val="006F2E80"/>
    <w:rsid w:val="006F3223"/>
    <w:rsid w:val="006F3FC3"/>
    <w:rsid w:val="006F4200"/>
    <w:rsid w:val="006F4205"/>
    <w:rsid w:val="006F4257"/>
    <w:rsid w:val="006F4B3B"/>
    <w:rsid w:val="006F686E"/>
    <w:rsid w:val="006F7A23"/>
    <w:rsid w:val="007000C8"/>
    <w:rsid w:val="00700DC6"/>
    <w:rsid w:val="0070104A"/>
    <w:rsid w:val="00701220"/>
    <w:rsid w:val="007048AC"/>
    <w:rsid w:val="00705388"/>
    <w:rsid w:val="007056B2"/>
    <w:rsid w:val="007057E8"/>
    <w:rsid w:val="00705849"/>
    <w:rsid w:val="00706276"/>
    <w:rsid w:val="00706344"/>
    <w:rsid w:val="0070699B"/>
    <w:rsid w:val="007072AB"/>
    <w:rsid w:val="00707370"/>
    <w:rsid w:val="00710CAD"/>
    <w:rsid w:val="007122DC"/>
    <w:rsid w:val="007128A8"/>
    <w:rsid w:val="007145F5"/>
    <w:rsid w:val="00714625"/>
    <w:rsid w:val="0071678F"/>
    <w:rsid w:val="00716C9E"/>
    <w:rsid w:val="00716DDB"/>
    <w:rsid w:val="0071739C"/>
    <w:rsid w:val="00720A70"/>
    <w:rsid w:val="00720F23"/>
    <w:rsid w:val="007214CE"/>
    <w:rsid w:val="007232E5"/>
    <w:rsid w:val="0072383E"/>
    <w:rsid w:val="00725942"/>
    <w:rsid w:val="007265B2"/>
    <w:rsid w:val="00726A46"/>
    <w:rsid w:val="0072741B"/>
    <w:rsid w:val="00727988"/>
    <w:rsid w:val="0073113D"/>
    <w:rsid w:val="00731277"/>
    <w:rsid w:val="00731B97"/>
    <w:rsid w:val="0073204A"/>
    <w:rsid w:val="007327CA"/>
    <w:rsid w:val="007338FF"/>
    <w:rsid w:val="00733EC1"/>
    <w:rsid w:val="007342F6"/>
    <w:rsid w:val="00734467"/>
    <w:rsid w:val="007346F4"/>
    <w:rsid w:val="00735F4C"/>
    <w:rsid w:val="007365BD"/>
    <w:rsid w:val="007366E9"/>
    <w:rsid w:val="00736760"/>
    <w:rsid w:val="00736F15"/>
    <w:rsid w:val="00737118"/>
    <w:rsid w:val="0073748A"/>
    <w:rsid w:val="00737656"/>
    <w:rsid w:val="00741B14"/>
    <w:rsid w:val="00743202"/>
    <w:rsid w:val="00743B74"/>
    <w:rsid w:val="007445BC"/>
    <w:rsid w:val="00744D69"/>
    <w:rsid w:val="00744E7B"/>
    <w:rsid w:val="00744F18"/>
    <w:rsid w:val="00745A04"/>
    <w:rsid w:val="00745E7C"/>
    <w:rsid w:val="0074602C"/>
    <w:rsid w:val="00746DA2"/>
    <w:rsid w:val="0075002A"/>
    <w:rsid w:val="00750533"/>
    <w:rsid w:val="00750DE0"/>
    <w:rsid w:val="007518A4"/>
    <w:rsid w:val="00751E99"/>
    <w:rsid w:val="00753ED5"/>
    <w:rsid w:val="007556CD"/>
    <w:rsid w:val="00755740"/>
    <w:rsid w:val="00755986"/>
    <w:rsid w:val="00755A1F"/>
    <w:rsid w:val="00755C5A"/>
    <w:rsid w:val="00755EE1"/>
    <w:rsid w:val="00756397"/>
    <w:rsid w:val="007563FD"/>
    <w:rsid w:val="00756F56"/>
    <w:rsid w:val="00757059"/>
    <w:rsid w:val="00760623"/>
    <w:rsid w:val="00762D1C"/>
    <w:rsid w:val="00764762"/>
    <w:rsid w:val="0076707C"/>
    <w:rsid w:val="0076755C"/>
    <w:rsid w:val="007678DF"/>
    <w:rsid w:val="007703EB"/>
    <w:rsid w:val="007716AB"/>
    <w:rsid w:val="0077173F"/>
    <w:rsid w:val="0077280C"/>
    <w:rsid w:val="00773D48"/>
    <w:rsid w:val="00774C38"/>
    <w:rsid w:val="00774D76"/>
    <w:rsid w:val="007754DB"/>
    <w:rsid w:val="00775ADA"/>
    <w:rsid w:val="00775B92"/>
    <w:rsid w:val="00775FDE"/>
    <w:rsid w:val="007764AF"/>
    <w:rsid w:val="00776556"/>
    <w:rsid w:val="00777260"/>
    <w:rsid w:val="00777A23"/>
    <w:rsid w:val="00777AB0"/>
    <w:rsid w:val="00780395"/>
    <w:rsid w:val="007806E5"/>
    <w:rsid w:val="00783323"/>
    <w:rsid w:val="00783E50"/>
    <w:rsid w:val="0078419F"/>
    <w:rsid w:val="00784672"/>
    <w:rsid w:val="007853B5"/>
    <w:rsid w:val="00786850"/>
    <w:rsid w:val="00786A08"/>
    <w:rsid w:val="007877C1"/>
    <w:rsid w:val="00790FA7"/>
    <w:rsid w:val="007912F3"/>
    <w:rsid w:val="00791DC1"/>
    <w:rsid w:val="00793A2C"/>
    <w:rsid w:val="00795107"/>
    <w:rsid w:val="0079726F"/>
    <w:rsid w:val="0079735F"/>
    <w:rsid w:val="00797B40"/>
    <w:rsid w:val="007A0881"/>
    <w:rsid w:val="007A0C73"/>
    <w:rsid w:val="007A1632"/>
    <w:rsid w:val="007A20F9"/>
    <w:rsid w:val="007A2B6A"/>
    <w:rsid w:val="007A324E"/>
    <w:rsid w:val="007A3357"/>
    <w:rsid w:val="007A33E9"/>
    <w:rsid w:val="007A425B"/>
    <w:rsid w:val="007A49CF"/>
    <w:rsid w:val="007A7380"/>
    <w:rsid w:val="007A7474"/>
    <w:rsid w:val="007B1112"/>
    <w:rsid w:val="007B11C9"/>
    <w:rsid w:val="007B1722"/>
    <w:rsid w:val="007B1B78"/>
    <w:rsid w:val="007B2FAD"/>
    <w:rsid w:val="007B4C5A"/>
    <w:rsid w:val="007B4DA4"/>
    <w:rsid w:val="007B5D75"/>
    <w:rsid w:val="007B676C"/>
    <w:rsid w:val="007B67FA"/>
    <w:rsid w:val="007B7FA7"/>
    <w:rsid w:val="007C0327"/>
    <w:rsid w:val="007C0D57"/>
    <w:rsid w:val="007C15BE"/>
    <w:rsid w:val="007C1C55"/>
    <w:rsid w:val="007C2955"/>
    <w:rsid w:val="007C29FB"/>
    <w:rsid w:val="007C2B57"/>
    <w:rsid w:val="007C3560"/>
    <w:rsid w:val="007C3A8F"/>
    <w:rsid w:val="007C3EF3"/>
    <w:rsid w:val="007C5043"/>
    <w:rsid w:val="007C612F"/>
    <w:rsid w:val="007C676E"/>
    <w:rsid w:val="007C6B1C"/>
    <w:rsid w:val="007C723C"/>
    <w:rsid w:val="007C7683"/>
    <w:rsid w:val="007D08F0"/>
    <w:rsid w:val="007D09D6"/>
    <w:rsid w:val="007D1D1E"/>
    <w:rsid w:val="007D3479"/>
    <w:rsid w:val="007D40E0"/>
    <w:rsid w:val="007D4A0F"/>
    <w:rsid w:val="007D54AF"/>
    <w:rsid w:val="007D6528"/>
    <w:rsid w:val="007D7F3F"/>
    <w:rsid w:val="007E004D"/>
    <w:rsid w:val="007E18CB"/>
    <w:rsid w:val="007E1A83"/>
    <w:rsid w:val="007E242A"/>
    <w:rsid w:val="007E45F2"/>
    <w:rsid w:val="007E48CA"/>
    <w:rsid w:val="007E4AEB"/>
    <w:rsid w:val="007E4C7E"/>
    <w:rsid w:val="007E57A1"/>
    <w:rsid w:val="007E5E99"/>
    <w:rsid w:val="007E5F7D"/>
    <w:rsid w:val="007E616B"/>
    <w:rsid w:val="007E7933"/>
    <w:rsid w:val="007E7FA2"/>
    <w:rsid w:val="007F0040"/>
    <w:rsid w:val="007F16C3"/>
    <w:rsid w:val="007F1DA8"/>
    <w:rsid w:val="007F36A2"/>
    <w:rsid w:val="007F584F"/>
    <w:rsid w:val="007F66FC"/>
    <w:rsid w:val="007F726C"/>
    <w:rsid w:val="007F755A"/>
    <w:rsid w:val="007F76F2"/>
    <w:rsid w:val="00801C78"/>
    <w:rsid w:val="00802069"/>
    <w:rsid w:val="00803B5A"/>
    <w:rsid w:val="00804CE2"/>
    <w:rsid w:val="00806BCF"/>
    <w:rsid w:val="00806D23"/>
    <w:rsid w:val="00807221"/>
    <w:rsid w:val="00810029"/>
    <w:rsid w:val="008102A3"/>
    <w:rsid w:val="00811275"/>
    <w:rsid w:val="00811BDC"/>
    <w:rsid w:val="0081339B"/>
    <w:rsid w:val="008134C0"/>
    <w:rsid w:val="008140AC"/>
    <w:rsid w:val="00814B27"/>
    <w:rsid w:val="00814CF1"/>
    <w:rsid w:val="00814FE8"/>
    <w:rsid w:val="00815385"/>
    <w:rsid w:val="0081677C"/>
    <w:rsid w:val="00817540"/>
    <w:rsid w:val="00817733"/>
    <w:rsid w:val="0082010E"/>
    <w:rsid w:val="008202C5"/>
    <w:rsid w:val="00820798"/>
    <w:rsid w:val="00820D57"/>
    <w:rsid w:val="0082166A"/>
    <w:rsid w:val="0082214D"/>
    <w:rsid w:val="0082217C"/>
    <w:rsid w:val="008222F1"/>
    <w:rsid w:val="008226AB"/>
    <w:rsid w:val="008233E8"/>
    <w:rsid w:val="00823A22"/>
    <w:rsid w:val="00823CA5"/>
    <w:rsid w:val="0082488B"/>
    <w:rsid w:val="00825714"/>
    <w:rsid w:val="00826501"/>
    <w:rsid w:val="00826F51"/>
    <w:rsid w:val="00827FB7"/>
    <w:rsid w:val="00830F75"/>
    <w:rsid w:val="008312FC"/>
    <w:rsid w:val="00831A5B"/>
    <w:rsid w:val="008325BD"/>
    <w:rsid w:val="00832908"/>
    <w:rsid w:val="0083363B"/>
    <w:rsid w:val="00833F95"/>
    <w:rsid w:val="00834B56"/>
    <w:rsid w:val="00836CD0"/>
    <w:rsid w:val="0083773D"/>
    <w:rsid w:val="00837AF0"/>
    <w:rsid w:val="00840801"/>
    <w:rsid w:val="008417E7"/>
    <w:rsid w:val="008420C9"/>
    <w:rsid w:val="008426D1"/>
    <w:rsid w:val="00843A08"/>
    <w:rsid w:val="00843FF5"/>
    <w:rsid w:val="008462BA"/>
    <w:rsid w:val="00847041"/>
    <w:rsid w:val="0085035E"/>
    <w:rsid w:val="00851A21"/>
    <w:rsid w:val="00851EE3"/>
    <w:rsid w:val="00852B29"/>
    <w:rsid w:val="00852DD0"/>
    <w:rsid w:val="008530EF"/>
    <w:rsid w:val="008543D5"/>
    <w:rsid w:val="00854422"/>
    <w:rsid w:val="00855042"/>
    <w:rsid w:val="008550A8"/>
    <w:rsid w:val="0085532A"/>
    <w:rsid w:val="00855933"/>
    <w:rsid w:val="00855FBA"/>
    <w:rsid w:val="00856D6E"/>
    <w:rsid w:val="00860178"/>
    <w:rsid w:val="00860B20"/>
    <w:rsid w:val="00861DA9"/>
    <w:rsid w:val="00862648"/>
    <w:rsid w:val="00862B97"/>
    <w:rsid w:val="00862C0F"/>
    <w:rsid w:val="00863438"/>
    <w:rsid w:val="00863694"/>
    <w:rsid w:val="0086458F"/>
    <w:rsid w:val="0086476D"/>
    <w:rsid w:val="0086583D"/>
    <w:rsid w:val="00866ACB"/>
    <w:rsid w:val="00866C30"/>
    <w:rsid w:val="00866FD7"/>
    <w:rsid w:val="008672A4"/>
    <w:rsid w:val="00867E99"/>
    <w:rsid w:val="00867F9F"/>
    <w:rsid w:val="00871C15"/>
    <w:rsid w:val="008721AB"/>
    <w:rsid w:val="008727A0"/>
    <w:rsid w:val="00872864"/>
    <w:rsid w:val="0087349F"/>
    <w:rsid w:val="00873B13"/>
    <w:rsid w:val="00874E99"/>
    <w:rsid w:val="008757D5"/>
    <w:rsid w:val="00876972"/>
    <w:rsid w:val="00876C9B"/>
    <w:rsid w:val="00876DF8"/>
    <w:rsid w:val="008819A3"/>
    <w:rsid w:val="00881CEA"/>
    <w:rsid w:val="00881E85"/>
    <w:rsid w:val="008828E1"/>
    <w:rsid w:val="0088476D"/>
    <w:rsid w:val="008857C8"/>
    <w:rsid w:val="00885DA8"/>
    <w:rsid w:val="00886E3D"/>
    <w:rsid w:val="0088763F"/>
    <w:rsid w:val="00887AB1"/>
    <w:rsid w:val="00887B49"/>
    <w:rsid w:val="00890D6A"/>
    <w:rsid w:val="0089264D"/>
    <w:rsid w:val="00894129"/>
    <w:rsid w:val="0089787D"/>
    <w:rsid w:val="00897A0C"/>
    <w:rsid w:val="008A038B"/>
    <w:rsid w:val="008A04C8"/>
    <w:rsid w:val="008A0739"/>
    <w:rsid w:val="008A0F31"/>
    <w:rsid w:val="008A16D9"/>
    <w:rsid w:val="008A2CEF"/>
    <w:rsid w:val="008A3AF2"/>
    <w:rsid w:val="008A4374"/>
    <w:rsid w:val="008A57D9"/>
    <w:rsid w:val="008A5818"/>
    <w:rsid w:val="008B0A75"/>
    <w:rsid w:val="008B1B10"/>
    <w:rsid w:val="008B232E"/>
    <w:rsid w:val="008B244E"/>
    <w:rsid w:val="008B371D"/>
    <w:rsid w:val="008B5009"/>
    <w:rsid w:val="008B69F4"/>
    <w:rsid w:val="008C0B1A"/>
    <w:rsid w:val="008C142E"/>
    <w:rsid w:val="008C1ACA"/>
    <w:rsid w:val="008C1F12"/>
    <w:rsid w:val="008C3848"/>
    <w:rsid w:val="008C45E4"/>
    <w:rsid w:val="008C4619"/>
    <w:rsid w:val="008C49F9"/>
    <w:rsid w:val="008C55C4"/>
    <w:rsid w:val="008C728F"/>
    <w:rsid w:val="008D0437"/>
    <w:rsid w:val="008D1783"/>
    <w:rsid w:val="008D1949"/>
    <w:rsid w:val="008D1D89"/>
    <w:rsid w:val="008D28C5"/>
    <w:rsid w:val="008D3871"/>
    <w:rsid w:val="008D39B9"/>
    <w:rsid w:val="008D5A40"/>
    <w:rsid w:val="008D6DA7"/>
    <w:rsid w:val="008D7B6A"/>
    <w:rsid w:val="008D7DCE"/>
    <w:rsid w:val="008E0093"/>
    <w:rsid w:val="008E0E61"/>
    <w:rsid w:val="008E246C"/>
    <w:rsid w:val="008E2842"/>
    <w:rsid w:val="008E37B5"/>
    <w:rsid w:val="008E44A2"/>
    <w:rsid w:val="008E58CE"/>
    <w:rsid w:val="008E60BF"/>
    <w:rsid w:val="008E7F13"/>
    <w:rsid w:val="008E7F9F"/>
    <w:rsid w:val="008F01AF"/>
    <w:rsid w:val="008F0643"/>
    <w:rsid w:val="008F1751"/>
    <w:rsid w:val="008F4688"/>
    <w:rsid w:val="008F519B"/>
    <w:rsid w:val="008F52F8"/>
    <w:rsid w:val="008F5B36"/>
    <w:rsid w:val="008F5EAD"/>
    <w:rsid w:val="008F6A31"/>
    <w:rsid w:val="00900323"/>
    <w:rsid w:val="009005E0"/>
    <w:rsid w:val="00900A54"/>
    <w:rsid w:val="009011EE"/>
    <w:rsid w:val="00901A36"/>
    <w:rsid w:val="00901B24"/>
    <w:rsid w:val="0090354F"/>
    <w:rsid w:val="009035EE"/>
    <w:rsid w:val="00904866"/>
    <w:rsid w:val="00905451"/>
    <w:rsid w:val="00905B40"/>
    <w:rsid w:val="00906BFC"/>
    <w:rsid w:val="00910AEA"/>
    <w:rsid w:val="00911722"/>
    <w:rsid w:val="00912441"/>
    <w:rsid w:val="00912AA3"/>
    <w:rsid w:val="009148B6"/>
    <w:rsid w:val="00914A7B"/>
    <w:rsid w:val="00915CFA"/>
    <w:rsid w:val="00915F80"/>
    <w:rsid w:val="009162CE"/>
    <w:rsid w:val="0091652D"/>
    <w:rsid w:val="009167A3"/>
    <w:rsid w:val="009201C6"/>
    <w:rsid w:val="00920D17"/>
    <w:rsid w:val="00921705"/>
    <w:rsid w:val="0092298D"/>
    <w:rsid w:val="00922E23"/>
    <w:rsid w:val="00924D68"/>
    <w:rsid w:val="009250DC"/>
    <w:rsid w:val="00925AF2"/>
    <w:rsid w:val="00926542"/>
    <w:rsid w:val="00926A94"/>
    <w:rsid w:val="00926C32"/>
    <w:rsid w:val="009271D6"/>
    <w:rsid w:val="009273BF"/>
    <w:rsid w:val="0092777F"/>
    <w:rsid w:val="0093010A"/>
    <w:rsid w:val="00930270"/>
    <w:rsid w:val="009316CF"/>
    <w:rsid w:val="0093174F"/>
    <w:rsid w:val="00932690"/>
    <w:rsid w:val="009331A8"/>
    <w:rsid w:val="009333AD"/>
    <w:rsid w:val="009333FC"/>
    <w:rsid w:val="00935CFA"/>
    <w:rsid w:val="00935F97"/>
    <w:rsid w:val="0093629E"/>
    <w:rsid w:val="009375CD"/>
    <w:rsid w:val="00940318"/>
    <w:rsid w:val="00940422"/>
    <w:rsid w:val="00940693"/>
    <w:rsid w:val="00940A25"/>
    <w:rsid w:val="00941E32"/>
    <w:rsid w:val="009424EB"/>
    <w:rsid w:val="00942A81"/>
    <w:rsid w:val="00942C50"/>
    <w:rsid w:val="009438FD"/>
    <w:rsid w:val="009442D5"/>
    <w:rsid w:val="00944912"/>
    <w:rsid w:val="00945E01"/>
    <w:rsid w:val="009461DA"/>
    <w:rsid w:val="0094716A"/>
    <w:rsid w:val="00947A1A"/>
    <w:rsid w:val="009513B2"/>
    <w:rsid w:val="0095151C"/>
    <w:rsid w:val="00951637"/>
    <w:rsid w:val="00951738"/>
    <w:rsid w:val="009522EC"/>
    <w:rsid w:val="00952510"/>
    <w:rsid w:val="009531D0"/>
    <w:rsid w:val="009536A9"/>
    <w:rsid w:val="0095496C"/>
    <w:rsid w:val="00954CEC"/>
    <w:rsid w:val="00954D13"/>
    <w:rsid w:val="00955A90"/>
    <w:rsid w:val="009565D4"/>
    <w:rsid w:val="00957A68"/>
    <w:rsid w:val="00957C2F"/>
    <w:rsid w:val="00957EF0"/>
    <w:rsid w:val="00961BD4"/>
    <w:rsid w:val="00962726"/>
    <w:rsid w:val="00963AF7"/>
    <w:rsid w:val="00964437"/>
    <w:rsid w:val="00965CE7"/>
    <w:rsid w:val="00965E76"/>
    <w:rsid w:val="0096601A"/>
    <w:rsid w:val="00966147"/>
    <w:rsid w:val="00967195"/>
    <w:rsid w:val="009673D9"/>
    <w:rsid w:val="00970CBC"/>
    <w:rsid w:val="00970D0F"/>
    <w:rsid w:val="00970D54"/>
    <w:rsid w:val="00971093"/>
    <w:rsid w:val="009711AE"/>
    <w:rsid w:val="009715AE"/>
    <w:rsid w:val="00972009"/>
    <w:rsid w:val="00972A65"/>
    <w:rsid w:val="00974796"/>
    <w:rsid w:val="009748F7"/>
    <w:rsid w:val="00976C71"/>
    <w:rsid w:val="00976EBF"/>
    <w:rsid w:val="00980BEA"/>
    <w:rsid w:val="0098123E"/>
    <w:rsid w:val="00983F31"/>
    <w:rsid w:val="00984228"/>
    <w:rsid w:val="00985189"/>
    <w:rsid w:val="00985ADA"/>
    <w:rsid w:val="009860F7"/>
    <w:rsid w:val="00987DB5"/>
    <w:rsid w:val="0099104A"/>
    <w:rsid w:val="00992A1B"/>
    <w:rsid w:val="009932A9"/>
    <w:rsid w:val="00993AF5"/>
    <w:rsid w:val="00994325"/>
    <w:rsid w:val="00994FD6"/>
    <w:rsid w:val="0099613F"/>
    <w:rsid w:val="009965E5"/>
    <w:rsid w:val="009972DF"/>
    <w:rsid w:val="0099730F"/>
    <w:rsid w:val="009A00EA"/>
    <w:rsid w:val="009A0C2B"/>
    <w:rsid w:val="009A10FC"/>
    <w:rsid w:val="009A1365"/>
    <w:rsid w:val="009A15C4"/>
    <w:rsid w:val="009A18F0"/>
    <w:rsid w:val="009A233A"/>
    <w:rsid w:val="009A3616"/>
    <w:rsid w:val="009A366C"/>
    <w:rsid w:val="009A3DAA"/>
    <w:rsid w:val="009A4372"/>
    <w:rsid w:val="009A49C0"/>
    <w:rsid w:val="009A584F"/>
    <w:rsid w:val="009A6317"/>
    <w:rsid w:val="009A68D8"/>
    <w:rsid w:val="009A6CBF"/>
    <w:rsid w:val="009A7828"/>
    <w:rsid w:val="009B03A2"/>
    <w:rsid w:val="009B0736"/>
    <w:rsid w:val="009B073A"/>
    <w:rsid w:val="009B07F3"/>
    <w:rsid w:val="009B0805"/>
    <w:rsid w:val="009B1E9E"/>
    <w:rsid w:val="009B2696"/>
    <w:rsid w:val="009B44D9"/>
    <w:rsid w:val="009B5F9B"/>
    <w:rsid w:val="009B6007"/>
    <w:rsid w:val="009B66DB"/>
    <w:rsid w:val="009B67EE"/>
    <w:rsid w:val="009B6C22"/>
    <w:rsid w:val="009C0C1A"/>
    <w:rsid w:val="009C1059"/>
    <w:rsid w:val="009C11E7"/>
    <w:rsid w:val="009C12D5"/>
    <w:rsid w:val="009C2A73"/>
    <w:rsid w:val="009C377F"/>
    <w:rsid w:val="009C3795"/>
    <w:rsid w:val="009C565B"/>
    <w:rsid w:val="009C5765"/>
    <w:rsid w:val="009C59E7"/>
    <w:rsid w:val="009C5C54"/>
    <w:rsid w:val="009C72FD"/>
    <w:rsid w:val="009C7C33"/>
    <w:rsid w:val="009D428F"/>
    <w:rsid w:val="009D4882"/>
    <w:rsid w:val="009D6451"/>
    <w:rsid w:val="009E105B"/>
    <w:rsid w:val="009E1E70"/>
    <w:rsid w:val="009E47C8"/>
    <w:rsid w:val="009E5D75"/>
    <w:rsid w:val="009E68DB"/>
    <w:rsid w:val="009E695E"/>
    <w:rsid w:val="009E6F58"/>
    <w:rsid w:val="009E7369"/>
    <w:rsid w:val="009E7704"/>
    <w:rsid w:val="009F0E12"/>
    <w:rsid w:val="009F1FDD"/>
    <w:rsid w:val="009F3C12"/>
    <w:rsid w:val="009F46D9"/>
    <w:rsid w:val="009F4BD5"/>
    <w:rsid w:val="009F55FB"/>
    <w:rsid w:val="009F5887"/>
    <w:rsid w:val="009F5AD1"/>
    <w:rsid w:val="009F6329"/>
    <w:rsid w:val="009F6CDB"/>
    <w:rsid w:val="009F7695"/>
    <w:rsid w:val="009F777B"/>
    <w:rsid w:val="009F7C93"/>
    <w:rsid w:val="009F7DBB"/>
    <w:rsid w:val="00A0010E"/>
    <w:rsid w:val="00A01E97"/>
    <w:rsid w:val="00A02205"/>
    <w:rsid w:val="00A02C33"/>
    <w:rsid w:val="00A03716"/>
    <w:rsid w:val="00A04C3C"/>
    <w:rsid w:val="00A04D8A"/>
    <w:rsid w:val="00A05A1E"/>
    <w:rsid w:val="00A05A79"/>
    <w:rsid w:val="00A05B03"/>
    <w:rsid w:val="00A06140"/>
    <w:rsid w:val="00A064A6"/>
    <w:rsid w:val="00A07750"/>
    <w:rsid w:val="00A07B9B"/>
    <w:rsid w:val="00A1045B"/>
    <w:rsid w:val="00A112F0"/>
    <w:rsid w:val="00A11FE9"/>
    <w:rsid w:val="00A121E3"/>
    <w:rsid w:val="00A124D3"/>
    <w:rsid w:val="00A130FD"/>
    <w:rsid w:val="00A14CCF"/>
    <w:rsid w:val="00A166AD"/>
    <w:rsid w:val="00A172E4"/>
    <w:rsid w:val="00A217BF"/>
    <w:rsid w:val="00A249BD"/>
    <w:rsid w:val="00A2586C"/>
    <w:rsid w:val="00A25E7A"/>
    <w:rsid w:val="00A26773"/>
    <w:rsid w:val="00A26BEA"/>
    <w:rsid w:val="00A276BE"/>
    <w:rsid w:val="00A27735"/>
    <w:rsid w:val="00A27B0D"/>
    <w:rsid w:val="00A305C6"/>
    <w:rsid w:val="00A30F62"/>
    <w:rsid w:val="00A31669"/>
    <w:rsid w:val="00A3353E"/>
    <w:rsid w:val="00A33803"/>
    <w:rsid w:val="00A34873"/>
    <w:rsid w:val="00A35911"/>
    <w:rsid w:val="00A36805"/>
    <w:rsid w:val="00A36822"/>
    <w:rsid w:val="00A36F7E"/>
    <w:rsid w:val="00A405D6"/>
    <w:rsid w:val="00A42FFE"/>
    <w:rsid w:val="00A43E1B"/>
    <w:rsid w:val="00A43F47"/>
    <w:rsid w:val="00A44B9A"/>
    <w:rsid w:val="00A4611A"/>
    <w:rsid w:val="00A47F63"/>
    <w:rsid w:val="00A50713"/>
    <w:rsid w:val="00A52088"/>
    <w:rsid w:val="00A524BE"/>
    <w:rsid w:val="00A525B3"/>
    <w:rsid w:val="00A529E4"/>
    <w:rsid w:val="00A5326E"/>
    <w:rsid w:val="00A541D6"/>
    <w:rsid w:val="00A54BA1"/>
    <w:rsid w:val="00A54D00"/>
    <w:rsid w:val="00A55292"/>
    <w:rsid w:val="00A559E6"/>
    <w:rsid w:val="00A560DF"/>
    <w:rsid w:val="00A56B6D"/>
    <w:rsid w:val="00A605D0"/>
    <w:rsid w:val="00A608DD"/>
    <w:rsid w:val="00A61298"/>
    <w:rsid w:val="00A61A63"/>
    <w:rsid w:val="00A62C6A"/>
    <w:rsid w:val="00A62CE5"/>
    <w:rsid w:val="00A64084"/>
    <w:rsid w:val="00A64FB9"/>
    <w:rsid w:val="00A65345"/>
    <w:rsid w:val="00A656E4"/>
    <w:rsid w:val="00A6664F"/>
    <w:rsid w:val="00A6755F"/>
    <w:rsid w:val="00A676DC"/>
    <w:rsid w:val="00A67894"/>
    <w:rsid w:val="00A700E8"/>
    <w:rsid w:val="00A710B2"/>
    <w:rsid w:val="00A71B74"/>
    <w:rsid w:val="00A71FB4"/>
    <w:rsid w:val="00A72AC2"/>
    <w:rsid w:val="00A72DCE"/>
    <w:rsid w:val="00A72F53"/>
    <w:rsid w:val="00A74605"/>
    <w:rsid w:val="00A75432"/>
    <w:rsid w:val="00A7592F"/>
    <w:rsid w:val="00A75FA5"/>
    <w:rsid w:val="00A77187"/>
    <w:rsid w:val="00A800BA"/>
    <w:rsid w:val="00A82A38"/>
    <w:rsid w:val="00A8336F"/>
    <w:rsid w:val="00A83541"/>
    <w:rsid w:val="00A837FA"/>
    <w:rsid w:val="00A83FC5"/>
    <w:rsid w:val="00A84221"/>
    <w:rsid w:val="00A84938"/>
    <w:rsid w:val="00A8510C"/>
    <w:rsid w:val="00A85113"/>
    <w:rsid w:val="00A854B0"/>
    <w:rsid w:val="00A85765"/>
    <w:rsid w:val="00A87B82"/>
    <w:rsid w:val="00A90E14"/>
    <w:rsid w:val="00A924D6"/>
    <w:rsid w:val="00A93007"/>
    <w:rsid w:val="00A93563"/>
    <w:rsid w:val="00A935AE"/>
    <w:rsid w:val="00A93761"/>
    <w:rsid w:val="00A93873"/>
    <w:rsid w:val="00A94173"/>
    <w:rsid w:val="00A9420F"/>
    <w:rsid w:val="00A949D7"/>
    <w:rsid w:val="00A951A7"/>
    <w:rsid w:val="00A960A7"/>
    <w:rsid w:val="00AA0160"/>
    <w:rsid w:val="00AA1486"/>
    <w:rsid w:val="00AA22AF"/>
    <w:rsid w:val="00AA3B32"/>
    <w:rsid w:val="00AA426E"/>
    <w:rsid w:val="00AA569D"/>
    <w:rsid w:val="00AA56D8"/>
    <w:rsid w:val="00AA6282"/>
    <w:rsid w:val="00AA697A"/>
    <w:rsid w:val="00AA74AA"/>
    <w:rsid w:val="00AA7B66"/>
    <w:rsid w:val="00AB0564"/>
    <w:rsid w:val="00AB22A7"/>
    <w:rsid w:val="00AB2A0C"/>
    <w:rsid w:val="00AB39C5"/>
    <w:rsid w:val="00AB5DE2"/>
    <w:rsid w:val="00AB6A2E"/>
    <w:rsid w:val="00AB6E83"/>
    <w:rsid w:val="00AB7B51"/>
    <w:rsid w:val="00AB7C3A"/>
    <w:rsid w:val="00AC0EB4"/>
    <w:rsid w:val="00AC10CD"/>
    <w:rsid w:val="00AC17D4"/>
    <w:rsid w:val="00AC3156"/>
    <w:rsid w:val="00AC32C0"/>
    <w:rsid w:val="00AC3777"/>
    <w:rsid w:val="00AC3F7C"/>
    <w:rsid w:val="00AC4229"/>
    <w:rsid w:val="00AC4D77"/>
    <w:rsid w:val="00AC583C"/>
    <w:rsid w:val="00AC5C50"/>
    <w:rsid w:val="00AC6277"/>
    <w:rsid w:val="00AC77C1"/>
    <w:rsid w:val="00AC7DC9"/>
    <w:rsid w:val="00AD087C"/>
    <w:rsid w:val="00AD08EC"/>
    <w:rsid w:val="00AD08FD"/>
    <w:rsid w:val="00AD19B6"/>
    <w:rsid w:val="00AD233A"/>
    <w:rsid w:val="00AD32AE"/>
    <w:rsid w:val="00AD594B"/>
    <w:rsid w:val="00AD5F86"/>
    <w:rsid w:val="00AD728D"/>
    <w:rsid w:val="00AD777C"/>
    <w:rsid w:val="00AE091E"/>
    <w:rsid w:val="00AE0B88"/>
    <w:rsid w:val="00AE0BB4"/>
    <w:rsid w:val="00AE0FB3"/>
    <w:rsid w:val="00AE1ABA"/>
    <w:rsid w:val="00AE1B31"/>
    <w:rsid w:val="00AE1CEA"/>
    <w:rsid w:val="00AE240E"/>
    <w:rsid w:val="00AE33B4"/>
    <w:rsid w:val="00AE36BC"/>
    <w:rsid w:val="00AE3D09"/>
    <w:rsid w:val="00AE4756"/>
    <w:rsid w:val="00AE4DB1"/>
    <w:rsid w:val="00AE70C1"/>
    <w:rsid w:val="00AE7EAB"/>
    <w:rsid w:val="00AF096B"/>
    <w:rsid w:val="00AF127D"/>
    <w:rsid w:val="00AF16E8"/>
    <w:rsid w:val="00AF1F2B"/>
    <w:rsid w:val="00AF26B2"/>
    <w:rsid w:val="00AF27E2"/>
    <w:rsid w:val="00AF2B89"/>
    <w:rsid w:val="00AF315D"/>
    <w:rsid w:val="00AF3DAD"/>
    <w:rsid w:val="00AF3FC5"/>
    <w:rsid w:val="00AF42F9"/>
    <w:rsid w:val="00AF4357"/>
    <w:rsid w:val="00AF45EB"/>
    <w:rsid w:val="00AF4A1C"/>
    <w:rsid w:val="00AF4DA3"/>
    <w:rsid w:val="00AF51A7"/>
    <w:rsid w:val="00AF5A07"/>
    <w:rsid w:val="00AF5FDB"/>
    <w:rsid w:val="00AF6F88"/>
    <w:rsid w:val="00AF72A7"/>
    <w:rsid w:val="00AF76C0"/>
    <w:rsid w:val="00B00285"/>
    <w:rsid w:val="00B00CFC"/>
    <w:rsid w:val="00B0104D"/>
    <w:rsid w:val="00B014C8"/>
    <w:rsid w:val="00B01A98"/>
    <w:rsid w:val="00B02E1E"/>
    <w:rsid w:val="00B04E2A"/>
    <w:rsid w:val="00B05695"/>
    <w:rsid w:val="00B05968"/>
    <w:rsid w:val="00B05E0A"/>
    <w:rsid w:val="00B070A9"/>
    <w:rsid w:val="00B103B7"/>
    <w:rsid w:val="00B10497"/>
    <w:rsid w:val="00B104A5"/>
    <w:rsid w:val="00B1139B"/>
    <w:rsid w:val="00B130BF"/>
    <w:rsid w:val="00B131F1"/>
    <w:rsid w:val="00B13907"/>
    <w:rsid w:val="00B14872"/>
    <w:rsid w:val="00B17DDE"/>
    <w:rsid w:val="00B206C4"/>
    <w:rsid w:val="00B228F0"/>
    <w:rsid w:val="00B22F41"/>
    <w:rsid w:val="00B23FC2"/>
    <w:rsid w:val="00B24389"/>
    <w:rsid w:val="00B25E67"/>
    <w:rsid w:val="00B27B1D"/>
    <w:rsid w:val="00B302DB"/>
    <w:rsid w:val="00B3040A"/>
    <w:rsid w:val="00B33AC6"/>
    <w:rsid w:val="00B342BF"/>
    <w:rsid w:val="00B34843"/>
    <w:rsid w:val="00B3526F"/>
    <w:rsid w:val="00B3544E"/>
    <w:rsid w:val="00B3656C"/>
    <w:rsid w:val="00B36FB5"/>
    <w:rsid w:val="00B3758F"/>
    <w:rsid w:val="00B4090D"/>
    <w:rsid w:val="00B41BB1"/>
    <w:rsid w:val="00B41D6D"/>
    <w:rsid w:val="00B42C9C"/>
    <w:rsid w:val="00B43CC9"/>
    <w:rsid w:val="00B466B3"/>
    <w:rsid w:val="00B504EC"/>
    <w:rsid w:val="00B50BE3"/>
    <w:rsid w:val="00B517EB"/>
    <w:rsid w:val="00B532DC"/>
    <w:rsid w:val="00B544AB"/>
    <w:rsid w:val="00B54783"/>
    <w:rsid w:val="00B55F99"/>
    <w:rsid w:val="00B56013"/>
    <w:rsid w:val="00B562C6"/>
    <w:rsid w:val="00B56F31"/>
    <w:rsid w:val="00B579A4"/>
    <w:rsid w:val="00B6158A"/>
    <w:rsid w:val="00B6401E"/>
    <w:rsid w:val="00B64763"/>
    <w:rsid w:val="00B64791"/>
    <w:rsid w:val="00B64CB2"/>
    <w:rsid w:val="00B65FDB"/>
    <w:rsid w:val="00B66036"/>
    <w:rsid w:val="00B665FE"/>
    <w:rsid w:val="00B66D98"/>
    <w:rsid w:val="00B66FCA"/>
    <w:rsid w:val="00B67CD7"/>
    <w:rsid w:val="00B701A3"/>
    <w:rsid w:val="00B701D3"/>
    <w:rsid w:val="00B709EA"/>
    <w:rsid w:val="00B70EF2"/>
    <w:rsid w:val="00B71049"/>
    <w:rsid w:val="00B71342"/>
    <w:rsid w:val="00B713EC"/>
    <w:rsid w:val="00B714BE"/>
    <w:rsid w:val="00B72CEB"/>
    <w:rsid w:val="00B738F9"/>
    <w:rsid w:val="00B75A47"/>
    <w:rsid w:val="00B7696A"/>
    <w:rsid w:val="00B77B4F"/>
    <w:rsid w:val="00B80132"/>
    <w:rsid w:val="00B80DAC"/>
    <w:rsid w:val="00B818D9"/>
    <w:rsid w:val="00B81A65"/>
    <w:rsid w:val="00B81D37"/>
    <w:rsid w:val="00B81EDD"/>
    <w:rsid w:val="00B82EFF"/>
    <w:rsid w:val="00B84AED"/>
    <w:rsid w:val="00B85D82"/>
    <w:rsid w:val="00B862FD"/>
    <w:rsid w:val="00B86388"/>
    <w:rsid w:val="00B91017"/>
    <w:rsid w:val="00B9128F"/>
    <w:rsid w:val="00B91492"/>
    <w:rsid w:val="00B919E2"/>
    <w:rsid w:val="00B9222D"/>
    <w:rsid w:val="00B92366"/>
    <w:rsid w:val="00B92A1A"/>
    <w:rsid w:val="00B92EA3"/>
    <w:rsid w:val="00B93B34"/>
    <w:rsid w:val="00B945B1"/>
    <w:rsid w:val="00B951E3"/>
    <w:rsid w:val="00B97052"/>
    <w:rsid w:val="00B97307"/>
    <w:rsid w:val="00BA03D6"/>
    <w:rsid w:val="00BA0448"/>
    <w:rsid w:val="00BA0971"/>
    <w:rsid w:val="00BA10EE"/>
    <w:rsid w:val="00BA13E8"/>
    <w:rsid w:val="00BA1AE7"/>
    <w:rsid w:val="00BA250F"/>
    <w:rsid w:val="00BA2A52"/>
    <w:rsid w:val="00BA4CAD"/>
    <w:rsid w:val="00BA5DBC"/>
    <w:rsid w:val="00BA630E"/>
    <w:rsid w:val="00BA784C"/>
    <w:rsid w:val="00BB0002"/>
    <w:rsid w:val="00BB02E4"/>
    <w:rsid w:val="00BB0E2B"/>
    <w:rsid w:val="00BB1604"/>
    <w:rsid w:val="00BB1E83"/>
    <w:rsid w:val="00BB2C60"/>
    <w:rsid w:val="00BB34B0"/>
    <w:rsid w:val="00BB47CA"/>
    <w:rsid w:val="00BB504A"/>
    <w:rsid w:val="00BB5662"/>
    <w:rsid w:val="00BB5853"/>
    <w:rsid w:val="00BB5B27"/>
    <w:rsid w:val="00BB5D65"/>
    <w:rsid w:val="00BB5E1F"/>
    <w:rsid w:val="00BB61B3"/>
    <w:rsid w:val="00BB6969"/>
    <w:rsid w:val="00BB6AFD"/>
    <w:rsid w:val="00BB75EA"/>
    <w:rsid w:val="00BB7E70"/>
    <w:rsid w:val="00BB7F95"/>
    <w:rsid w:val="00BC15E5"/>
    <w:rsid w:val="00BC1AC2"/>
    <w:rsid w:val="00BC2A16"/>
    <w:rsid w:val="00BC37EB"/>
    <w:rsid w:val="00BC48AA"/>
    <w:rsid w:val="00BC5147"/>
    <w:rsid w:val="00BC7D81"/>
    <w:rsid w:val="00BD0A81"/>
    <w:rsid w:val="00BD1547"/>
    <w:rsid w:val="00BD18D3"/>
    <w:rsid w:val="00BD3192"/>
    <w:rsid w:val="00BD3E4B"/>
    <w:rsid w:val="00BD4A72"/>
    <w:rsid w:val="00BD4E21"/>
    <w:rsid w:val="00BD56BF"/>
    <w:rsid w:val="00BD5D70"/>
    <w:rsid w:val="00BD6936"/>
    <w:rsid w:val="00BD6BCD"/>
    <w:rsid w:val="00BD7291"/>
    <w:rsid w:val="00BD7BB5"/>
    <w:rsid w:val="00BD7EB5"/>
    <w:rsid w:val="00BD7FB6"/>
    <w:rsid w:val="00BE2A5C"/>
    <w:rsid w:val="00BE2C3C"/>
    <w:rsid w:val="00BE2E4B"/>
    <w:rsid w:val="00BE4FC0"/>
    <w:rsid w:val="00BE5DD9"/>
    <w:rsid w:val="00BE7FFD"/>
    <w:rsid w:val="00BF0C08"/>
    <w:rsid w:val="00BF0E07"/>
    <w:rsid w:val="00BF235F"/>
    <w:rsid w:val="00BF2784"/>
    <w:rsid w:val="00BF2F99"/>
    <w:rsid w:val="00BF30F9"/>
    <w:rsid w:val="00BF3513"/>
    <w:rsid w:val="00BF49F3"/>
    <w:rsid w:val="00BF5FBA"/>
    <w:rsid w:val="00BF6705"/>
    <w:rsid w:val="00BF75CC"/>
    <w:rsid w:val="00BF7725"/>
    <w:rsid w:val="00BF7FC7"/>
    <w:rsid w:val="00C025AA"/>
    <w:rsid w:val="00C0340B"/>
    <w:rsid w:val="00C03CAC"/>
    <w:rsid w:val="00C03E1B"/>
    <w:rsid w:val="00C061B3"/>
    <w:rsid w:val="00C06234"/>
    <w:rsid w:val="00C06837"/>
    <w:rsid w:val="00C06A7F"/>
    <w:rsid w:val="00C1162B"/>
    <w:rsid w:val="00C11A75"/>
    <w:rsid w:val="00C12BA4"/>
    <w:rsid w:val="00C130DF"/>
    <w:rsid w:val="00C138B4"/>
    <w:rsid w:val="00C13DE2"/>
    <w:rsid w:val="00C14340"/>
    <w:rsid w:val="00C15ADB"/>
    <w:rsid w:val="00C16699"/>
    <w:rsid w:val="00C167E2"/>
    <w:rsid w:val="00C1681F"/>
    <w:rsid w:val="00C176D3"/>
    <w:rsid w:val="00C21027"/>
    <w:rsid w:val="00C232B8"/>
    <w:rsid w:val="00C23983"/>
    <w:rsid w:val="00C2426C"/>
    <w:rsid w:val="00C25924"/>
    <w:rsid w:val="00C25D2C"/>
    <w:rsid w:val="00C266E5"/>
    <w:rsid w:val="00C26E66"/>
    <w:rsid w:val="00C26F02"/>
    <w:rsid w:val="00C27478"/>
    <w:rsid w:val="00C30619"/>
    <w:rsid w:val="00C31116"/>
    <w:rsid w:val="00C314A9"/>
    <w:rsid w:val="00C32779"/>
    <w:rsid w:val="00C34D9E"/>
    <w:rsid w:val="00C35A9A"/>
    <w:rsid w:val="00C36A35"/>
    <w:rsid w:val="00C37C71"/>
    <w:rsid w:val="00C4049B"/>
    <w:rsid w:val="00C40A72"/>
    <w:rsid w:val="00C40DD6"/>
    <w:rsid w:val="00C40F53"/>
    <w:rsid w:val="00C40FEB"/>
    <w:rsid w:val="00C40FEF"/>
    <w:rsid w:val="00C41105"/>
    <w:rsid w:val="00C41CE7"/>
    <w:rsid w:val="00C420A2"/>
    <w:rsid w:val="00C436F8"/>
    <w:rsid w:val="00C44B6C"/>
    <w:rsid w:val="00C44D7B"/>
    <w:rsid w:val="00C46A35"/>
    <w:rsid w:val="00C500C4"/>
    <w:rsid w:val="00C510A3"/>
    <w:rsid w:val="00C526A9"/>
    <w:rsid w:val="00C529A7"/>
    <w:rsid w:val="00C536F5"/>
    <w:rsid w:val="00C54B9C"/>
    <w:rsid w:val="00C5518E"/>
    <w:rsid w:val="00C566E5"/>
    <w:rsid w:val="00C56850"/>
    <w:rsid w:val="00C60A22"/>
    <w:rsid w:val="00C60C7A"/>
    <w:rsid w:val="00C61EA6"/>
    <w:rsid w:val="00C629F4"/>
    <w:rsid w:val="00C631F9"/>
    <w:rsid w:val="00C64FB7"/>
    <w:rsid w:val="00C65665"/>
    <w:rsid w:val="00C6580C"/>
    <w:rsid w:val="00C66C83"/>
    <w:rsid w:val="00C707CF"/>
    <w:rsid w:val="00C71C91"/>
    <w:rsid w:val="00C73DB4"/>
    <w:rsid w:val="00C74361"/>
    <w:rsid w:val="00C7552D"/>
    <w:rsid w:val="00C76248"/>
    <w:rsid w:val="00C762D8"/>
    <w:rsid w:val="00C76608"/>
    <w:rsid w:val="00C767B8"/>
    <w:rsid w:val="00C77874"/>
    <w:rsid w:val="00C800E6"/>
    <w:rsid w:val="00C80336"/>
    <w:rsid w:val="00C82B50"/>
    <w:rsid w:val="00C846D2"/>
    <w:rsid w:val="00C84923"/>
    <w:rsid w:val="00C84FA3"/>
    <w:rsid w:val="00C85742"/>
    <w:rsid w:val="00C863F3"/>
    <w:rsid w:val="00C9020E"/>
    <w:rsid w:val="00C9079A"/>
    <w:rsid w:val="00C91251"/>
    <w:rsid w:val="00C9196B"/>
    <w:rsid w:val="00C91D04"/>
    <w:rsid w:val="00C922AF"/>
    <w:rsid w:val="00C92E6C"/>
    <w:rsid w:val="00C93089"/>
    <w:rsid w:val="00C94199"/>
    <w:rsid w:val="00C94968"/>
    <w:rsid w:val="00C94FBC"/>
    <w:rsid w:val="00C95342"/>
    <w:rsid w:val="00CA0296"/>
    <w:rsid w:val="00CA0E63"/>
    <w:rsid w:val="00CA3CD1"/>
    <w:rsid w:val="00CA42BC"/>
    <w:rsid w:val="00CA4BED"/>
    <w:rsid w:val="00CA7624"/>
    <w:rsid w:val="00CB0BEE"/>
    <w:rsid w:val="00CB1B90"/>
    <w:rsid w:val="00CB1F27"/>
    <w:rsid w:val="00CB2281"/>
    <w:rsid w:val="00CB2DAF"/>
    <w:rsid w:val="00CB640E"/>
    <w:rsid w:val="00CB64CD"/>
    <w:rsid w:val="00CB70DD"/>
    <w:rsid w:val="00CB7346"/>
    <w:rsid w:val="00CB764F"/>
    <w:rsid w:val="00CC09CB"/>
    <w:rsid w:val="00CC0FE6"/>
    <w:rsid w:val="00CC2EEE"/>
    <w:rsid w:val="00CC30CE"/>
    <w:rsid w:val="00CC5157"/>
    <w:rsid w:val="00CC5201"/>
    <w:rsid w:val="00CC573B"/>
    <w:rsid w:val="00CC5A0B"/>
    <w:rsid w:val="00CC5C67"/>
    <w:rsid w:val="00CC6E08"/>
    <w:rsid w:val="00CC6FE4"/>
    <w:rsid w:val="00CD0C87"/>
    <w:rsid w:val="00CD25AE"/>
    <w:rsid w:val="00CD286D"/>
    <w:rsid w:val="00CD2B3C"/>
    <w:rsid w:val="00CD3414"/>
    <w:rsid w:val="00CD54B8"/>
    <w:rsid w:val="00CD7107"/>
    <w:rsid w:val="00CD7197"/>
    <w:rsid w:val="00CE059E"/>
    <w:rsid w:val="00CE0820"/>
    <w:rsid w:val="00CE11EF"/>
    <w:rsid w:val="00CE5CB8"/>
    <w:rsid w:val="00CE776C"/>
    <w:rsid w:val="00CF0175"/>
    <w:rsid w:val="00CF02C8"/>
    <w:rsid w:val="00CF0FFE"/>
    <w:rsid w:val="00CF358D"/>
    <w:rsid w:val="00CF4139"/>
    <w:rsid w:val="00CF4C37"/>
    <w:rsid w:val="00CF6AC9"/>
    <w:rsid w:val="00CF7BB4"/>
    <w:rsid w:val="00D0021A"/>
    <w:rsid w:val="00D00235"/>
    <w:rsid w:val="00D00EB9"/>
    <w:rsid w:val="00D00F9C"/>
    <w:rsid w:val="00D01025"/>
    <w:rsid w:val="00D0156B"/>
    <w:rsid w:val="00D021CE"/>
    <w:rsid w:val="00D026C0"/>
    <w:rsid w:val="00D028CB"/>
    <w:rsid w:val="00D02DD8"/>
    <w:rsid w:val="00D02F68"/>
    <w:rsid w:val="00D03769"/>
    <w:rsid w:val="00D040A6"/>
    <w:rsid w:val="00D04538"/>
    <w:rsid w:val="00D04690"/>
    <w:rsid w:val="00D04D51"/>
    <w:rsid w:val="00D05EB3"/>
    <w:rsid w:val="00D05ECD"/>
    <w:rsid w:val="00D0656B"/>
    <w:rsid w:val="00D07F53"/>
    <w:rsid w:val="00D12806"/>
    <w:rsid w:val="00D136DA"/>
    <w:rsid w:val="00D13981"/>
    <w:rsid w:val="00D14D32"/>
    <w:rsid w:val="00D153A1"/>
    <w:rsid w:val="00D15931"/>
    <w:rsid w:val="00D15B74"/>
    <w:rsid w:val="00D20F26"/>
    <w:rsid w:val="00D21923"/>
    <w:rsid w:val="00D21978"/>
    <w:rsid w:val="00D23248"/>
    <w:rsid w:val="00D240C3"/>
    <w:rsid w:val="00D27BCD"/>
    <w:rsid w:val="00D3010C"/>
    <w:rsid w:val="00D303EB"/>
    <w:rsid w:val="00D30781"/>
    <w:rsid w:val="00D31789"/>
    <w:rsid w:val="00D319BE"/>
    <w:rsid w:val="00D322CC"/>
    <w:rsid w:val="00D32CFB"/>
    <w:rsid w:val="00D33171"/>
    <w:rsid w:val="00D33AE0"/>
    <w:rsid w:val="00D33F5E"/>
    <w:rsid w:val="00D340F1"/>
    <w:rsid w:val="00D342A2"/>
    <w:rsid w:val="00D34BBF"/>
    <w:rsid w:val="00D35247"/>
    <w:rsid w:val="00D353E6"/>
    <w:rsid w:val="00D35559"/>
    <w:rsid w:val="00D368EE"/>
    <w:rsid w:val="00D37AFD"/>
    <w:rsid w:val="00D40413"/>
    <w:rsid w:val="00D413B9"/>
    <w:rsid w:val="00D41EB9"/>
    <w:rsid w:val="00D44585"/>
    <w:rsid w:val="00D452EC"/>
    <w:rsid w:val="00D4696B"/>
    <w:rsid w:val="00D46B88"/>
    <w:rsid w:val="00D47524"/>
    <w:rsid w:val="00D50399"/>
    <w:rsid w:val="00D51023"/>
    <w:rsid w:val="00D51CE5"/>
    <w:rsid w:val="00D5203D"/>
    <w:rsid w:val="00D525CC"/>
    <w:rsid w:val="00D5283F"/>
    <w:rsid w:val="00D529FF"/>
    <w:rsid w:val="00D533B4"/>
    <w:rsid w:val="00D53F1D"/>
    <w:rsid w:val="00D5474C"/>
    <w:rsid w:val="00D55255"/>
    <w:rsid w:val="00D559B6"/>
    <w:rsid w:val="00D55FC2"/>
    <w:rsid w:val="00D567A0"/>
    <w:rsid w:val="00D56FD1"/>
    <w:rsid w:val="00D576F6"/>
    <w:rsid w:val="00D607BE"/>
    <w:rsid w:val="00D6174F"/>
    <w:rsid w:val="00D61C13"/>
    <w:rsid w:val="00D61E37"/>
    <w:rsid w:val="00D62B8B"/>
    <w:rsid w:val="00D62ECB"/>
    <w:rsid w:val="00D632B1"/>
    <w:rsid w:val="00D63AAC"/>
    <w:rsid w:val="00D64151"/>
    <w:rsid w:val="00D6418F"/>
    <w:rsid w:val="00D6566E"/>
    <w:rsid w:val="00D65C65"/>
    <w:rsid w:val="00D66982"/>
    <w:rsid w:val="00D66BBB"/>
    <w:rsid w:val="00D704E0"/>
    <w:rsid w:val="00D710F6"/>
    <w:rsid w:val="00D71381"/>
    <w:rsid w:val="00D71FDA"/>
    <w:rsid w:val="00D732AA"/>
    <w:rsid w:val="00D75523"/>
    <w:rsid w:val="00D75FA9"/>
    <w:rsid w:val="00D768C6"/>
    <w:rsid w:val="00D779FC"/>
    <w:rsid w:val="00D80596"/>
    <w:rsid w:val="00D81503"/>
    <w:rsid w:val="00D828BF"/>
    <w:rsid w:val="00D82F5E"/>
    <w:rsid w:val="00D835CD"/>
    <w:rsid w:val="00D83685"/>
    <w:rsid w:val="00D83AE8"/>
    <w:rsid w:val="00D83C6F"/>
    <w:rsid w:val="00D84ACA"/>
    <w:rsid w:val="00D859EC"/>
    <w:rsid w:val="00D85F67"/>
    <w:rsid w:val="00D86090"/>
    <w:rsid w:val="00D90710"/>
    <w:rsid w:val="00D93A71"/>
    <w:rsid w:val="00D94F41"/>
    <w:rsid w:val="00D94F58"/>
    <w:rsid w:val="00D95521"/>
    <w:rsid w:val="00D95545"/>
    <w:rsid w:val="00D9668B"/>
    <w:rsid w:val="00D96997"/>
    <w:rsid w:val="00D97642"/>
    <w:rsid w:val="00D97857"/>
    <w:rsid w:val="00DA085D"/>
    <w:rsid w:val="00DA08DE"/>
    <w:rsid w:val="00DA0E47"/>
    <w:rsid w:val="00DA0EDB"/>
    <w:rsid w:val="00DA1911"/>
    <w:rsid w:val="00DA2526"/>
    <w:rsid w:val="00DA4E71"/>
    <w:rsid w:val="00DA5B3C"/>
    <w:rsid w:val="00DA6A7F"/>
    <w:rsid w:val="00DA7877"/>
    <w:rsid w:val="00DB0A9B"/>
    <w:rsid w:val="00DB24BD"/>
    <w:rsid w:val="00DB3D01"/>
    <w:rsid w:val="00DB4C09"/>
    <w:rsid w:val="00DB5189"/>
    <w:rsid w:val="00DB7253"/>
    <w:rsid w:val="00DB7CC8"/>
    <w:rsid w:val="00DB7F79"/>
    <w:rsid w:val="00DC10FA"/>
    <w:rsid w:val="00DC12A0"/>
    <w:rsid w:val="00DC148C"/>
    <w:rsid w:val="00DC1969"/>
    <w:rsid w:val="00DC1CBA"/>
    <w:rsid w:val="00DC41C4"/>
    <w:rsid w:val="00DC4BBC"/>
    <w:rsid w:val="00DC4BE2"/>
    <w:rsid w:val="00DC4E0A"/>
    <w:rsid w:val="00DC506D"/>
    <w:rsid w:val="00DC654E"/>
    <w:rsid w:val="00DC6B77"/>
    <w:rsid w:val="00DC6D03"/>
    <w:rsid w:val="00DC735D"/>
    <w:rsid w:val="00DC761C"/>
    <w:rsid w:val="00DD09BC"/>
    <w:rsid w:val="00DD0C06"/>
    <w:rsid w:val="00DD0DED"/>
    <w:rsid w:val="00DD1D0D"/>
    <w:rsid w:val="00DD2286"/>
    <w:rsid w:val="00DD33D1"/>
    <w:rsid w:val="00DD385D"/>
    <w:rsid w:val="00DD3FC3"/>
    <w:rsid w:val="00DD4820"/>
    <w:rsid w:val="00DD5AA6"/>
    <w:rsid w:val="00DD5C9B"/>
    <w:rsid w:val="00DD7091"/>
    <w:rsid w:val="00DD78B3"/>
    <w:rsid w:val="00DE1EC7"/>
    <w:rsid w:val="00DE2848"/>
    <w:rsid w:val="00DE2E7D"/>
    <w:rsid w:val="00DE4D59"/>
    <w:rsid w:val="00DE4E99"/>
    <w:rsid w:val="00DE546A"/>
    <w:rsid w:val="00DE6E42"/>
    <w:rsid w:val="00DE7F25"/>
    <w:rsid w:val="00DF1008"/>
    <w:rsid w:val="00DF1DDF"/>
    <w:rsid w:val="00DF2080"/>
    <w:rsid w:val="00DF2955"/>
    <w:rsid w:val="00DF362B"/>
    <w:rsid w:val="00DF3EF7"/>
    <w:rsid w:val="00DF45F6"/>
    <w:rsid w:val="00DF4BE7"/>
    <w:rsid w:val="00DF5A18"/>
    <w:rsid w:val="00DF5D91"/>
    <w:rsid w:val="00DF63C0"/>
    <w:rsid w:val="00DF6EEE"/>
    <w:rsid w:val="00E00A75"/>
    <w:rsid w:val="00E00AE5"/>
    <w:rsid w:val="00E018ED"/>
    <w:rsid w:val="00E02DB3"/>
    <w:rsid w:val="00E03FF7"/>
    <w:rsid w:val="00E04B43"/>
    <w:rsid w:val="00E05035"/>
    <w:rsid w:val="00E050D1"/>
    <w:rsid w:val="00E0562C"/>
    <w:rsid w:val="00E060A7"/>
    <w:rsid w:val="00E0648B"/>
    <w:rsid w:val="00E0679D"/>
    <w:rsid w:val="00E06A73"/>
    <w:rsid w:val="00E06F0C"/>
    <w:rsid w:val="00E06F2E"/>
    <w:rsid w:val="00E06F9E"/>
    <w:rsid w:val="00E07238"/>
    <w:rsid w:val="00E07D46"/>
    <w:rsid w:val="00E07F74"/>
    <w:rsid w:val="00E10114"/>
    <w:rsid w:val="00E10425"/>
    <w:rsid w:val="00E10A28"/>
    <w:rsid w:val="00E10E8D"/>
    <w:rsid w:val="00E11266"/>
    <w:rsid w:val="00E11732"/>
    <w:rsid w:val="00E124DB"/>
    <w:rsid w:val="00E13BAF"/>
    <w:rsid w:val="00E146F3"/>
    <w:rsid w:val="00E14927"/>
    <w:rsid w:val="00E14C7B"/>
    <w:rsid w:val="00E15265"/>
    <w:rsid w:val="00E15634"/>
    <w:rsid w:val="00E167DD"/>
    <w:rsid w:val="00E16CB5"/>
    <w:rsid w:val="00E1740E"/>
    <w:rsid w:val="00E20D14"/>
    <w:rsid w:val="00E20E39"/>
    <w:rsid w:val="00E20ED1"/>
    <w:rsid w:val="00E2131E"/>
    <w:rsid w:val="00E219FE"/>
    <w:rsid w:val="00E2203D"/>
    <w:rsid w:val="00E22486"/>
    <w:rsid w:val="00E228E3"/>
    <w:rsid w:val="00E2291E"/>
    <w:rsid w:val="00E22B8A"/>
    <w:rsid w:val="00E25562"/>
    <w:rsid w:val="00E2781B"/>
    <w:rsid w:val="00E2796F"/>
    <w:rsid w:val="00E30E22"/>
    <w:rsid w:val="00E32094"/>
    <w:rsid w:val="00E327D7"/>
    <w:rsid w:val="00E333EE"/>
    <w:rsid w:val="00E33B8C"/>
    <w:rsid w:val="00E34118"/>
    <w:rsid w:val="00E35BE0"/>
    <w:rsid w:val="00E35EA8"/>
    <w:rsid w:val="00E4010D"/>
    <w:rsid w:val="00E40F95"/>
    <w:rsid w:val="00E41643"/>
    <w:rsid w:val="00E419CB"/>
    <w:rsid w:val="00E42432"/>
    <w:rsid w:val="00E42621"/>
    <w:rsid w:val="00E4269D"/>
    <w:rsid w:val="00E430FE"/>
    <w:rsid w:val="00E434CA"/>
    <w:rsid w:val="00E43623"/>
    <w:rsid w:val="00E43C63"/>
    <w:rsid w:val="00E45DFC"/>
    <w:rsid w:val="00E45FF9"/>
    <w:rsid w:val="00E46129"/>
    <w:rsid w:val="00E46EFF"/>
    <w:rsid w:val="00E4701C"/>
    <w:rsid w:val="00E4735B"/>
    <w:rsid w:val="00E4742F"/>
    <w:rsid w:val="00E479CC"/>
    <w:rsid w:val="00E50FA5"/>
    <w:rsid w:val="00E51228"/>
    <w:rsid w:val="00E51B0F"/>
    <w:rsid w:val="00E52AFA"/>
    <w:rsid w:val="00E52D30"/>
    <w:rsid w:val="00E53569"/>
    <w:rsid w:val="00E54001"/>
    <w:rsid w:val="00E54F27"/>
    <w:rsid w:val="00E54F89"/>
    <w:rsid w:val="00E553D3"/>
    <w:rsid w:val="00E55CD0"/>
    <w:rsid w:val="00E61E30"/>
    <w:rsid w:val="00E626C4"/>
    <w:rsid w:val="00E638B0"/>
    <w:rsid w:val="00E63B57"/>
    <w:rsid w:val="00E642E6"/>
    <w:rsid w:val="00E643AB"/>
    <w:rsid w:val="00E64EE9"/>
    <w:rsid w:val="00E657B6"/>
    <w:rsid w:val="00E6590F"/>
    <w:rsid w:val="00E66953"/>
    <w:rsid w:val="00E67856"/>
    <w:rsid w:val="00E70135"/>
    <w:rsid w:val="00E7074C"/>
    <w:rsid w:val="00E719BC"/>
    <w:rsid w:val="00E71D3A"/>
    <w:rsid w:val="00E73089"/>
    <w:rsid w:val="00E74F66"/>
    <w:rsid w:val="00E77229"/>
    <w:rsid w:val="00E77B19"/>
    <w:rsid w:val="00E80151"/>
    <w:rsid w:val="00E806E4"/>
    <w:rsid w:val="00E811C6"/>
    <w:rsid w:val="00E812BF"/>
    <w:rsid w:val="00E818C2"/>
    <w:rsid w:val="00E81B7A"/>
    <w:rsid w:val="00E83368"/>
    <w:rsid w:val="00E8507C"/>
    <w:rsid w:val="00E85D51"/>
    <w:rsid w:val="00E90398"/>
    <w:rsid w:val="00E91A1D"/>
    <w:rsid w:val="00E92D31"/>
    <w:rsid w:val="00E934AE"/>
    <w:rsid w:val="00E93520"/>
    <w:rsid w:val="00E93770"/>
    <w:rsid w:val="00E93E2A"/>
    <w:rsid w:val="00E94310"/>
    <w:rsid w:val="00E94775"/>
    <w:rsid w:val="00E95302"/>
    <w:rsid w:val="00E9611C"/>
    <w:rsid w:val="00E9680F"/>
    <w:rsid w:val="00E97ACA"/>
    <w:rsid w:val="00E97B96"/>
    <w:rsid w:val="00E97FFB"/>
    <w:rsid w:val="00EA1515"/>
    <w:rsid w:val="00EA1957"/>
    <w:rsid w:val="00EA1C0D"/>
    <w:rsid w:val="00EA3145"/>
    <w:rsid w:val="00EA40A2"/>
    <w:rsid w:val="00EA4111"/>
    <w:rsid w:val="00EA4F6A"/>
    <w:rsid w:val="00EA553D"/>
    <w:rsid w:val="00EA5901"/>
    <w:rsid w:val="00EA6BA2"/>
    <w:rsid w:val="00EA6E43"/>
    <w:rsid w:val="00EA7476"/>
    <w:rsid w:val="00EA7DC4"/>
    <w:rsid w:val="00EB21DB"/>
    <w:rsid w:val="00EB2534"/>
    <w:rsid w:val="00EB2E1C"/>
    <w:rsid w:val="00EB3347"/>
    <w:rsid w:val="00EB589F"/>
    <w:rsid w:val="00EB651F"/>
    <w:rsid w:val="00EB6573"/>
    <w:rsid w:val="00EB6CB3"/>
    <w:rsid w:val="00EB6EF1"/>
    <w:rsid w:val="00EB6F6C"/>
    <w:rsid w:val="00EB77C1"/>
    <w:rsid w:val="00EB7B33"/>
    <w:rsid w:val="00EC19E7"/>
    <w:rsid w:val="00EC2128"/>
    <w:rsid w:val="00EC3BB2"/>
    <w:rsid w:val="00EC510F"/>
    <w:rsid w:val="00EC6C68"/>
    <w:rsid w:val="00EC6D1C"/>
    <w:rsid w:val="00EC76E4"/>
    <w:rsid w:val="00ED2B1E"/>
    <w:rsid w:val="00ED4746"/>
    <w:rsid w:val="00ED4C98"/>
    <w:rsid w:val="00ED4F37"/>
    <w:rsid w:val="00ED55AB"/>
    <w:rsid w:val="00ED7524"/>
    <w:rsid w:val="00ED7F7B"/>
    <w:rsid w:val="00EE0A8D"/>
    <w:rsid w:val="00EE1ABA"/>
    <w:rsid w:val="00EE1B33"/>
    <w:rsid w:val="00EE2A62"/>
    <w:rsid w:val="00EE4CEB"/>
    <w:rsid w:val="00EE5A43"/>
    <w:rsid w:val="00EE5A48"/>
    <w:rsid w:val="00EE69A6"/>
    <w:rsid w:val="00EF004F"/>
    <w:rsid w:val="00EF2660"/>
    <w:rsid w:val="00EF6E05"/>
    <w:rsid w:val="00EF7453"/>
    <w:rsid w:val="00EF7F16"/>
    <w:rsid w:val="00F007ED"/>
    <w:rsid w:val="00F00C8E"/>
    <w:rsid w:val="00F01688"/>
    <w:rsid w:val="00F01875"/>
    <w:rsid w:val="00F02FF6"/>
    <w:rsid w:val="00F0310C"/>
    <w:rsid w:val="00F03396"/>
    <w:rsid w:val="00F046A6"/>
    <w:rsid w:val="00F0484B"/>
    <w:rsid w:val="00F06BFA"/>
    <w:rsid w:val="00F07F50"/>
    <w:rsid w:val="00F114CC"/>
    <w:rsid w:val="00F11730"/>
    <w:rsid w:val="00F13162"/>
    <w:rsid w:val="00F13E1B"/>
    <w:rsid w:val="00F15DDB"/>
    <w:rsid w:val="00F165F5"/>
    <w:rsid w:val="00F16B4A"/>
    <w:rsid w:val="00F22DE1"/>
    <w:rsid w:val="00F2330A"/>
    <w:rsid w:val="00F2394B"/>
    <w:rsid w:val="00F241ED"/>
    <w:rsid w:val="00F2443F"/>
    <w:rsid w:val="00F246EB"/>
    <w:rsid w:val="00F25086"/>
    <w:rsid w:val="00F25986"/>
    <w:rsid w:val="00F25D18"/>
    <w:rsid w:val="00F26140"/>
    <w:rsid w:val="00F26A40"/>
    <w:rsid w:val="00F27BA8"/>
    <w:rsid w:val="00F3165D"/>
    <w:rsid w:val="00F321AD"/>
    <w:rsid w:val="00F324FC"/>
    <w:rsid w:val="00F3373A"/>
    <w:rsid w:val="00F354F3"/>
    <w:rsid w:val="00F35B2C"/>
    <w:rsid w:val="00F36137"/>
    <w:rsid w:val="00F3679C"/>
    <w:rsid w:val="00F36F02"/>
    <w:rsid w:val="00F37A81"/>
    <w:rsid w:val="00F37E11"/>
    <w:rsid w:val="00F406C6"/>
    <w:rsid w:val="00F4089D"/>
    <w:rsid w:val="00F411D2"/>
    <w:rsid w:val="00F427A2"/>
    <w:rsid w:val="00F43DB4"/>
    <w:rsid w:val="00F44537"/>
    <w:rsid w:val="00F44A75"/>
    <w:rsid w:val="00F45E30"/>
    <w:rsid w:val="00F46527"/>
    <w:rsid w:val="00F46AA5"/>
    <w:rsid w:val="00F52E20"/>
    <w:rsid w:val="00F52ECC"/>
    <w:rsid w:val="00F5320E"/>
    <w:rsid w:val="00F53C4A"/>
    <w:rsid w:val="00F53C74"/>
    <w:rsid w:val="00F54572"/>
    <w:rsid w:val="00F55F8D"/>
    <w:rsid w:val="00F563A8"/>
    <w:rsid w:val="00F566BC"/>
    <w:rsid w:val="00F6038E"/>
    <w:rsid w:val="00F60FB8"/>
    <w:rsid w:val="00F61A3F"/>
    <w:rsid w:val="00F61AB7"/>
    <w:rsid w:val="00F62442"/>
    <w:rsid w:val="00F624FF"/>
    <w:rsid w:val="00F6457B"/>
    <w:rsid w:val="00F66FDF"/>
    <w:rsid w:val="00F67020"/>
    <w:rsid w:val="00F67430"/>
    <w:rsid w:val="00F6764E"/>
    <w:rsid w:val="00F71064"/>
    <w:rsid w:val="00F71973"/>
    <w:rsid w:val="00F71F08"/>
    <w:rsid w:val="00F72B94"/>
    <w:rsid w:val="00F73427"/>
    <w:rsid w:val="00F7371B"/>
    <w:rsid w:val="00F73FD5"/>
    <w:rsid w:val="00F754F5"/>
    <w:rsid w:val="00F765DE"/>
    <w:rsid w:val="00F768B7"/>
    <w:rsid w:val="00F772E2"/>
    <w:rsid w:val="00F77943"/>
    <w:rsid w:val="00F77A2E"/>
    <w:rsid w:val="00F801BD"/>
    <w:rsid w:val="00F80CF2"/>
    <w:rsid w:val="00F8118C"/>
    <w:rsid w:val="00F84344"/>
    <w:rsid w:val="00F84BB7"/>
    <w:rsid w:val="00F86A5F"/>
    <w:rsid w:val="00F87298"/>
    <w:rsid w:val="00F91FB9"/>
    <w:rsid w:val="00F92746"/>
    <w:rsid w:val="00F93CE8"/>
    <w:rsid w:val="00F93E0F"/>
    <w:rsid w:val="00F9402B"/>
    <w:rsid w:val="00F9472C"/>
    <w:rsid w:val="00F950A6"/>
    <w:rsid w:val="00F96B9B"/>
    <w:rsid w:val="00F97CAB"/>
    <w:rsid w:val="00F97E03"/>
    <w:rsid w:val="00FA00AC"/>
    <w:rsid w:val="00FA13A1"/>
    <w:rsid w:val="00FA1887"/>
    <w:rsid w:val="00FA18FD"/>
    <w:rsid w:val="00FA19FF"/>
    <w:rsid w:val="00FA20F3"/>
    <w:rsid w:val="00FA3659"/>
    <w:rsid w:val="00FA3D5F"/>
    <w:rsid w:val="00FA4487"/>
    <w:rsid w:val="00FA44AD"/>
    <w:rsid w:val="00FA47EE"/>
    <w:rsid w:val="00FA6539"/>
    <w:rsid w:val="00FA68DF"/>
    <w:rsid w:val="00FA6F54"/>
    <w:rsid w:val="00FA778C"/>
    <w:rsid w:val="00FB0010"/>
    <w:rsid w:val="00FB0139"/>
    <w:rsid w:val="00FB1402"/>
    <w:rsid w:val="00FB174B"/>
    <w:rsid w:val="00FB26DA"/>
    <w:rsid w:val="00FB3164"/>
    <w:rsid w:val="00FB418F"/>
    <w:rsid w:val="00FB4191"/>
    <w:rsid w:val="00FB46C0"/>
    <w:rsid w:val="00FB695C"/>
    <w:rsid w:val="00FB77BE"/>
    <w:rsid w:val="00FC2015"/>
    <w:rsid w:val="00FC234E"/>
    <w:rsid w:val="00FC2DD9"/>
    <w:rsid w:val="00FC3628"/>
    <w:rsid w:val="00FC3E6D"/>
    <w:rsid w:val="00FC4339"/>
    <w:rsid w:val="00FC4A0C"/>
    <w:rsid w:val="00FC5098"/>
    <w:rsid w:val="00FC57AD"/>
    <w:rsid w:val="00FC6439"/>
    <w:rsid w:val="00FC6755"/>
    <w:rsid w:val="00FC68EE"/>
    <w:rsid w:val="00FC7447"/>
    <w:rsid w:val="00FC7AB9"/>
    <w:rsid w:val="00FC7D40"/>
    <w:rsid w:val="00FD05EF"/>
    <w:rsid w:val="00FD0732"/>
    <w:rsid w:val="00FD0777"/>
    <w:rsid w:val="00FD0B19"/>
    <w:rsid w:val="00FD1656"/>
    <w:rsid w:val="00FD18D4"/>
    <w:rsid w:val="00FD2D1E"/>
    <w:rsid w:val="00FD4004"/>
    <w:rsid w:val="00FD5605"/>
    <w:rsid w:val="00FD5A7C"/>
    <w:rsid w:val="00FD5F49"/>
    <w:rsid w:val="00FD645F"/>
    <w:rsid w:val="00FD6819"/>
    <w:rsid w:val="00FD7366"/>
    <w:rsid w:val="00FD7D8C"/>
    <w:rsid w:val="00FE0AD5"/>
    <w:rsid w:val="00FE12F8"/>
    <w:rsid w:val="00FE3B4E"/>
    <w:rsid w:val="00FE3D9A"/>
    <w:rsid w:val="00FE4CA0"/>
    <w:rsid w:val="00FE5302"/>
    <w:rsid w:val="00FE57FF"/>
    <w:rsid w:val="00FE62DB"/>
    <w:rsid w:val="00FE6C96"/>
    <w:rsid w:val="00FE7089"/>
    <w:rsid w:val="00FF06A0"/>
    <w:rsid w:val="00FF0A3E"/>
    <w:rsid w:val="00FF0A6D"/>
    <w:rsid w:val="00FF1AB0"/>
    <w:rsid w:val="00FF1E09"/>
    <w:rsid w:val="00FF3AF7"/>
    <w:rsid w:val="00FF3CD2"/>
    <w:rsid w:val="00FF3E09"/>
    <w:rsid w:val="00FF41AF"/>
    <w:rsid w:val="00FF4FAF"/>
    <w:rsid w:val="00FF60D5"/>
    <w:rsid w:val="00FF7C2B"/>
    <w:rsid w:val="00FF7D2E"/>
    <w:rsid w:val="05CE8957"/>
    <w:rsid w:val="06C5BDEB"/>
    <w:rsid w:val="095D82A3"/>
    <w:rsid w:val="12933AC1"/>
    <w:rsid w:val="142F0B22"/>
    <w:rsid w:val="23E1D48E"/>
    <w:rsid w:val="2D34AF41"/>
    <w:rsid w:val="2EC0DB5C"/>
    <w:rsid w:val="2EC6ABC8"/>
    <w:rsid w:val="2F555FB0"/>
    <w:rsid w:val="340F7DB3"/>
    <w:rsid w:val="380ACBDA"/>
    <w:rsid w:val="44B585F7"/>
    <w:rsid w:val="4C6F5E9B"/>
    <w:rsid w:val="4F486BD9"/>
    <w:rsid w:val="562DC4D5"/>
    <w:rsid w:val="5974240D"/>
    <w:rsid w:val="59E6EF82"/>
    <w:rsid w:val="5CBAC25C"/>
    <w:rsid w:val="5D8DC8C9"/>
    <w:rsid w:val="5E66CC16"/>
    <w:rsid w:val="60F39C01"/>
    <w:rsid w:val="61CFF1B7"/>
    <w:rsid w:val="649D5CDA"/>
    <w:rsid w:val="6D1CEC02"/>
    <w:rsid w:val="721E8DF4"/>
    <w:rsid w:val="722F1478"/>
    <w:rsid w:val="7909259F"/>
    <w:rsid w:val="7D501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586D914"/>
  <w15:docId w15:val="{C9CA4446-557E-4D89-B5DA-7500A0F35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2EC6ABC8"/>
    <w:pPr>
      <w:spacing w:before="120" w:line="360" w:lineRule="auto"/>
      <w:ind w:firstLine="284"/>
      <w:jc w:val="both"/>
    </w:pPr>
    <w:rPr>
      <w:rFonts w:ascii="Arial" w:hAnsi="Arial"/>
      <w:sz w:val="22"/>
      <w:szCs w:val="22"/>
      <w:lang w:val="en-US"/>
    </w:rPr>
  </w:style>
  <w:style w:type="paragraph" w:styleId="Titolo1">
    <w:name w:val="heading 1"/>
    <w:basedOn w:val="Normale"/>
    <w:next w:val="Normale"/>
    <w:uiPriority w:val="1"/>
    <w:qFormat/>
    <w:rsid w:val="00CB2281"/>
    <w:pPr>
      <w:keepNext/>
      <w:numPr>
        <w:numId w:val="37"/>
      </w:numPr>
      <w:spacing w:before="240" w:line="240" w:lineRule="auto"/>
      <w:outlineLvl w:val="0"/>
    </w:pPr>
    <w:rPr>
      <w:rFonts w:cs="Arial"/>
      <w:b/>
      <w:bCs/>
      <w:sz w:val="24"/>
      <w:szCs w:val="24"/>
    </w:rPr>
  </w:style>
  <w:style w:type="paragraph" w:styleId="Titolo2">
    <w:name w:val="heading 2"/>
    <w:basedOn w:val="Normale"/>
    <w:next w:val="Normale"/>
    <w:uiPriority w:val="1"/>
    <w:qFormat/>
    <w:rsid w:val="00120C54"/>
    <w:pPr>
      <w:keepNext/>
      <w:numPr>
        <w:ilvl w:val="1"/>
        <w:numId w:val="38"/>
      </w:numPr>
      <w:spacing w:line="240" w:lineRule="auto"/>
      <w:outlineLvl w:val="1"/>
    </w:pPr>
    <w:rPr>
      <w:bCs/>
      <w:sz w:val="24"/>
      <w:szCs w:val="28"/>
      <w:u w:val="single"/>
    </w:rPr>
  </w:style>
  <w:style w:type="paragraph" w:styleId="Titolo3">
    <w:name w:val="heading 3"/>
    <w:basedOn w:val="Normale"/>
    <w:next w:val="Normale"/>
    <w:uiPriority w:val="1"/>
    <w:qFormat/>
    <w:rsid w:val="2EC6ABC8"/>
    <w:pPr>
      <w:keepNext/>
      <w:numPr>
        <w:ilvl w:val="2"/>
        <w:numId w:val="38"/>
      </w:numPr>
      <w:outlineLvl w:val="2"/>
    </w:pPr>
    <w:rPr>
      <w:i/>
      <w:iCs/>
      <w:u w:val="single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2EC6ABC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2EC6ABC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qFormat/>
    <w:rsid w:val="2EC6ABC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/>
    </w:r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rsid w:val="2EC6ABC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Titolo8">
    <w:name w:val="heading 8"/>
    <w:basedOn w:val="Normale"/>
    <w:next w:val="Normale"/>
    <w:link w:val="Titolo8Carattere"/>
    <w:uiPriority w:val="9"/>
    <w:unhideWhenUsed/>
    <w:qFormat/>
    <w:rsid w:val="2EC6ABC8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Titolo9">
    <w:name w:val="heading 9"/>
    <w:basedOn w:val="Normale"/>
    <w:next w:val="Normale"/>
    <w:link w:val="Titolo9Carattere"/>
    <w:uiPriority w:val="9"/>
    <w:unhideWhenUsed/>
    <w:qFormat/>
    <w:rsid w:val="2EC6ABC8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rsid w:val="2EC6ABC8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rsid w:val="2EC6ABC8"/>
    <w:pPr>
      <w:tabs>
        <w:tab w:val="center" w:pos="4819"/>
        <w:tab w:val="right" w:pos="9638"/>
      </w:tabs>
    </w:pPr>
  </w:style>
  <w:style w:type="paragraph" w:styleId="Mappadocumento">
    <w:name w:val="Document Map"/>
    <w:basedOn w:val="Normale"/>
    <w:uiPriority w:val="1"/>
    <w:semiHidden/>
    <w:rsid w:val="2EC6ABC8"/>
    <w:rPr>
      <w:rFonts w:ascii="Tahoma" w:hAnsi="Tahoma"/>
    </w:rPr>
  </w:style>
  <w:style w:type="paragraph" w:styleId="Rientrocorpodeltesto">
    <w:name w:val="Body Text Indent"/>
    <w:basedOn w:val="Normale"/>
    <w:uiPriority w:val="1"/>
    <w:rsid w:val="2EC6ABC8"/>
  </w:style>
  <w:style w:type="paragraph" w:styleId="Sommario1">
    <w:name w:val="toc 1"/>
    <w:basedOn w:val="Normale"/>
    <w:next w:val="Normale"/>
    <w:uiPriority w:val="39"/>
    <w:rsid w:val="2EC6ABC8"/>
  </w:style>
  <w:style w:type="character" w:styleId="Collegamentoipertestuale">
    <w:name w:val="Hyperlink"/>
    <w:uiPriority w:val="99"/>
    <w:unhideWhenUsed/>
    <w:rsid w:val="00826F51"/>
    <w:rPr>
      <w:color w:val="0000FF"/>
      <w:u w:val="single"/>
    </w:rPr>
  </w:style>
  <w:style w:type="paragraph" w:styleId="Sommario3">
    <w:name w:val="toc 3"/>
    <w:basedOn w:val="Normale"/>
    <w:next w:val="Normale"/>
    <w:uiPriority w:val="39"/>
    <w:rsid w:val="2EC6ABC8"/>
    <w:pPr>
      <w:ind w:left="440"/>
    </w:pPr>
  </w:style>
  <w:style w:type="character" w:customStyle="1" w:styleId="IntestazioneCarattere">
    <w:name w:val="Intestazione Carattere"/>
    <w:link w:val="Intestazione"/>
    <w:rsid w:val="2EC6ABC8"/>
    <w:rPr>
      <w:rFonts w:ascii="Arial" w:hAnsi="Arial"/>
      <w:noProof w:val="0"/>
      <w:sz w:val="22"/>
      <w:szCs w:val="22"/>
      <w:lang w:val="en-GB"/>
    </w:rPr>
  </w:style>
  <w:style w:type="paragraph" w:styleId="Paragrafoelenco">
    <w:name w:val="List Paragraph"/>
    <w:basedOn w:val="Normale"/>
    <w:uiPriority w:val="34"/>
    <w:qFormat/>
    <w:rsid w:val="2EC6ABC8"/>
    <w:pPr>
      <w:ind w:left="720"/>
      <w:contextualSpacing/>
    </w:pPr>
  </w:style>
  <w:style w:type="table" w:styleId="Grigliatabella">
    <w:name w:val="Table Grid"/>
    <w:basedOn w:val="Tabellanormale"/>
    <w:uiPriority w:val="39"/>
    <w:rsid w:val="0024691F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notaapidipagina">
    <w:name w:val="footnote text"/>
    <w:basedOn w:val="Normale"/>
    <w:link w:val="TestonotaapidipaginaCarattere"/>
    <w:uiPriority w:val="1"/>
    <w:unhideWhenUsed/>
    <w:rsid w:val="2EC6ABC8"/>
    <w:pPr>
      <w:spacing w:before="0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1"/>
    <w:rsid w:val="2EC6ABC8"/>
    <w:rPr>
      <w:rFonts w:ascii="Arial" w:eastAsia="Times New Roman" w:hAnsi="Arial" w:cs="Times New Roman"/>
      <w:noProof w:val="0"/>
      <w:lang w:val="en-GB"/>
    </w:rPr>
  </w:style>
  <w:style w:type="character" w:styleId="Rimandonotaapidipagina">
    <w:name w:val="footnote reference"/>
    <w:basedOn w:val="Carpredefinitoparagrafo"/>
    <w:semiHidden/>
    <w:unhideWhenUsed/>
    <w:rsid w:val="0024691F"/>
    <w:rPr>
      <w:vertAlign w:val="superscript"/>
    </w:rPr>
  </w:style>
  <w:style w:type="paragraph" w:styleId="Didascalia">
    <w:name w:val="caption"/>
    <w:basedOn w:val="Normale"/>
    <w:next w:val="Normale"/>
    <w:unhideWhenUsed/>
    <w:qFormat/>
    <w:rsid w:val="2EC6ABC8"/>
    <w:pPr>
      <w:spacing w:before="0" w:after="200"/>
    </w:pPr>
    <w:rPr>
      <w:i/>
      <w:iCs/>
      <w:color w:val="1F497D" w:themeColor="text2"/>
      <w:sz w:val="18"/>
      <w:szCs w:val="18"/>
    </w:rPr>
  </w:style>
  <w:style w:type="paragraph" w:styleId="Titolo">
    <w:name w:val="Title"/>
    <w:basedOn w:val="Normale"/>
    <w:next w:val="Normale"/>
    <w:link w:val="TitoloCarattere"/>
    <w:uiPriority w:val="10"/>
    <w:qFormat/>
    <w:rsid w:val="2EC6ABC8"/>
    <w:pPr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2EC6ABC8"/>
    <w:rPr>
      <w:rFonts w:eastAsiaTheme="minorEastAsia"/>
      <w:color w:val="5A5A5A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2EC6ABC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2EC6ABC8"/>
    <w:pP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Titolo4Carattere">
    <w:name w:val="Titolo 4 Carattere"/>
    <w:basedOn w:val="Carpredefinitoparagrafo"/>
    <w:link w:val="Titolo4"/>
    <w:uiPriority w:val="9"/>
    <w:rsid w:val="2EC6ABC8"/>
    <w:rPr>
      <w:rFonts w:asciiTheme="majorHAnsi" w:eastAsiaTheme="majorEastAsia" w:hAnsiTheme="majorHAnsi" w:cstheme="majorBidi"/>
      <w:i/>
      <w:iCs/>
      <w:noProof w:val="0"/>
      <w:color w:val="365F91" w:themeColor="accent1" w:themeShade="BF"/>
      <w:lang w:val="en-GB"/>
    </w:rPr>
  </w:style>
  <w:style w:type="character" w:customStyle="1" w:styleId="Titolo5Carattere">
    <w:name w:val="Titolo 5 Carattere"/>
    <w:basedOn w:val="Carpredefinitoparagrafo"/>
    <w:link w:val="Titolo5"/>
    <w:uiPriority w:val="9"/>
    <w:rsid w:val="2EC6ABC8"/>
    <w:rPr>
      <w:rFonts w:asciiTheme="majorHAnsi" w:eastAsiaTheme="majorEastAsia" w:hAnsiTheme="majorHAnsi" w:cstheme="majorBidi"/>
      <w:noProof w:val="0"/>
      <w:color w:val="365F91" w:themeColor="accent1" w:themeShade="BF"/>
      <w:lang w:val="en-GB"/>
    </w:rPr>
  </w:style>
  <w:style w:type="character" w:customStyle="1" w:styleId="Titolo6Carattere">
    <w:name w:val="Titolo 6 Carattere"/>
    <w:basedOn w:val="Carpredefinitoparagrafo"/>
    <w:link w:val="Titolo6"/>
    <w:uiPriority w:val="9"/>
    <w:rsid w:val="2EC6ABC8"/>
    <w:rPr>
      <w:rFonts w:asciiTheme="majorHAnsi" w:eastAsiaTheme="majorEastAsia" w:hAnsiTheme="majorHAnsi" w:cstheme="majorBidi"/>
      <w:noProof w:val="0"/>
      <w:color w:val="243F60"/>
      <w:lang w:val="en-GB"/>
    </w:rPr>
  </w:style>
  <w:style w:type="character" w:customStyle="1" w:styleId="Titolo7Carattere">
    <w:name w:val="Titolo 7 Carattere"/>
    <w:basedOn w:val="Carpredefinitoparagrafo"/>
    <w:link w:val="Titolo7"/>
    <w:uiPriority w:val="9"/>
    <w:rsid w:val="2EC6ABC8"/>
    <w:rPr>
      <w:rFonts w:asciiTheme="majorHAnsi" w:eastAsiaTheme="majorEastAsia" w:hAnsiTheme="majorHAnsi" w:cstheme="majorBidi"/>
      <w:i/>
      <w:iCs/>
      <w:noProof w:val="0"/>
      <w:color w:val="243F60"/>
      <w:lang w:val="en-GB"/>
    </w:rPr>
  </w:style>
  <w:style w:type="character" w:customStyle="1" w:styleId="Titolo8Carattere">
    <w:name w:val="Titolo 8 Carattere"/>
    <w:basedOn w:val="Carpredefinitoparagrafo"/>
    <w:link w:val="Titolo8"/>
    <w:uiPriority w:val="9"/>
    <w:rsid w:val="2EC6ABC8"/>
    <w:rPr>
      <w:rFonts w:asciiTheme="majorHAnsi" w:eastAsiaTheme="majorEastAsia" w:hAnsiTheme="majorHAnsi" w:cstheme="majorBidi"/>
      <w:noProof w:val="0"/>
      <w:color w:val="272727"/>
      <w:sz w:val="21"/>
      <w:szCs w:val="21"/>
      <w:lang w:val="en-GB"/>
    </w:rPr>
  </w:style>
  <w:style w:type="character" w:customStyle="1" w:styleId="Titolo9Carattere">
    <w:name w:val="Titolo 9 Carattere"/>
    <w:basedOn w:val="Carpredefinitoparagrafo"/>
    <w:link w:val="Titolo9"/>
    <w:uiPriority w:val="9"/>
    <w:rsid w:val="2EC6ABC8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en-GB"/>
    </w:rPr>
  </w:style>
  <w:style w:type="character" w:customStyle="1" w:styleId="TitoloCarattere">
    <w:name w:val="Titolo Carattere"/>
    <w:basedOn w:val="Carpredefinitoparagrafo"/>
    <w:link w:val="Titolo"/>
    <w:uiPriority w:val="10"/>
    <w:rsid w:val="2EC6ABC8"/>
    <w:rPr>
      <w:rFonts w:asciiTheme="majorHAnsi" w:eastAsiaTheme="majorEastAsia" w:hAnsiTheme="majorHAnsi" w:cstheme="majorBidi"/>
      <w:noProof w:val="0"/>
      <w:sz w:val="56"/>
      <w:szCs w:val="56"/>
      <w:lang w:val="en-GB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2EC6ABC8"/>
    <w:rPr>
      <w:rFonts w:ascii="Times New Roman" w:eastAsiaTheme="minorEastAsia" w:hAnsi="Times New Roman" w:cs="Times New Roman"/>
      <w:noProof w:val="0"/>
      <w:color w:val="5A5A5A"/>
      <w:lang w:val="en-GB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2EC6ABC8"/>
    <w:rPr>
      <w:i/>
      <w:iCs/>
      <w:noProof w:val="0"/>
      <w:color w:val="404040" w:themeColor="text1" w:themeTint="BF"/>
      <w:lang w:val="en-GB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2EC6ABC8"/>
    <w:rPr>
      <w:i/>
      <w:iCs/>
      <w:noProof w:val="0"/>
      <w:color w:val="4F81BD" w:themeColor="accent1"/>
      <w:lang w:val="en-GB"/>
    </w:rPr>
  </w:style>
  <w:style w:type="paragraph" w:styleId="Sommario2">
    <w:name w:val="toc 2"/>
    <w:basedOn w:val="Normale"/>
    <w:next w:val="Normale"/>
    <w:uiPriority w:val="39"/>
    <w:unhideWhenUsed/>
    <w:rsid w:val="2EC6ABC8"/>
    <w:pPr>
      <w:spacing w:after="100"/>
      <w:ind w:left="220"/>
    </w:pPr>
  </w:style>
  <w:style w:type="paragraph" w:styleId="Sommario4">
    <w:name w:val="toc 4"/>
    <w:basedOn w:val="Normale"/>
    <w:next w:val="Normale"/>
    <w:uiPriority w:val="39"/>
    <w:unhideWhenUsed/>
    <w:rsid w:val="2EC6ABC8"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rsid w:val="2EC6ABC8"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rsid w:val="2EC6ABC8"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rsid w:val="2EC6ABC8"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rsid w:val="2EC6ABC8"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rsid w:val="2EC6ABC8"/>
    <w:pPr>
      <w:spacing w:after="100"/>
      <w:ind w:left="1760"/>
    </w:p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2EC6ABC8"/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2EC6ABC8"/>
    <w:rPr>
      <w:noProof w:val="0"/>
      <w:sz w:val="20"/>
      <w:szCs w:val="20"/>
      <w:lang w:val="en-GB"/>
    </w:rPr>
  </w:style>
  <w:style w:type="character" w:customStyle="1" w:styleId="PidipaginaCarattere">
    <w:name w:val="Piè di pagina Carattere"/>
    <w:basedOn w:val="Carpredefinitoparagrafo"/>
    <w:link w:val="Pidipagina"/>
    <w:rsid w:val="004D13A2"/>
    <w:rPr>
      <w:rFonts w:ascii="Arial" w:hAnsi="Arial"/>
      <w:sz w:val="22"/>
      <w:szCs w:val="22"/>
      <w:lang w:val="en-GB"/>
    </w:rPr>
  </w:style>
  <w:style w:type="paragraph" w:styleId="Nessunaspaziatura">
    <w:name w:val="No Spacing"/>
    <w:uiPriority w:val="1"/>
    <w:qFormat/>
    <w:rsid w:val="00EA6E43"/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ellasemplice-1">
    <w:name w:val="Plain Table 1"/>
    <w:basedOn w:val="Tabellanormale"/>
    <w:uiPriority w:val="41"/>
    <w:rsid w:val="00EA6E43"/>
    <w:rPr>
      <w:lang w:val="en-US"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griglia1chiara">
    <w:name w:val="Grid Table 1 Light"/>
    <w:basedOn w:val="Tabellanormale"/>
    <w:uiPriority w:val="46"/>
    <w:rsid w:val="009D4882"/>
    <w:rPr>
      <w:lang w:val="en-US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stosegnaposto">
    <w:name w:val="Placeholder Text"/>
    <w:basedOn w:val="Carpredefinitoparagrafo"/>
    <w:uiPriority w:val="99"/>
    <w:semiHidden/>
    <w:rsid w:val="00993AF5"/>
    <w:rPr>
      <w:color w:val="666666"/>
    </w:rPr>
  </w:style>
  <w:style w:type="character" w:styleId="Rimandocommento">
    <w:name w:val="annotation reference"/>
    <w:basedOn w:val="Carpredefinitoparagrafo"/>
    <w:semiHidden/>
    <w:unhideWhenUsed/>
    <w:rsid w:val="004F5A1F"/>
    <w:rPr>
      <w:sz w:val="16"/>
      <w:szCs w:val="16"/>
    </w:rPr>
  </w:style>
  <w:style w:type="paragraph" w:styleId="Testocommento">
    <w:name w:val="annotation text"/>
    <w:basedOn w:val="Normale"/>
    <w:link w:val="TestocommentoCarattere"/>
    <w:unhideWhenUsed/>
    <w:rsid w:val="004F5A1F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rsid w:val="004F5A1F"/>
    <w:rPr>
      <w:rFonts w:ascii="Arial" w:hAnsi="Arial"/>
      <w:lang w:val="en-GB"/>
    </w:rPr>
  </w:style>
  <w:style w:type="paragraph" w:styleId="Soggettocommento">
    <w:name w:val="annotation subject"/>
    <w:basedOn w:val="Testocommento"/>
    <w:next w:val="Testocommento"/>
    <w:link w:val="SoggettocommentoCarattere"/>
    <w:semiHidden/>
    <w:unhideWhenUsed/>
    <w:rsid w:val="004F5A1F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semiHidden/>
    <w:rsid w:val="004F5A1F"/>
    <w:rPr>
      <w:rFonts w:ascii="Arial" w:hAnsi="Arial"/>
      <w:b/>
      <w:bCs/>
      <w:lang w:val="en-GB"/>
    </w:rPr>
  </w:style>
  <w:style w:type="character" w:styleId="Enfasicorsivo">
    <w:name w:val="Emphasis"/>
    <w:basedOn w:val="Carpredefinitoparagrafo"/>
    <w:qFormat/>
    <w:rsid w:val="007F76F2"/>
    <w:rPr>
      <w:i/>
      <w:iCs/>
    </w:rPr>
  </w:style>
  <w:style w:type="character" w:styleId="Enfasigrassetto">
    <w:name w:val="Strong"/>
    <w:basedOn w:val="Carpredefinitoparagrafo"/>
    <w:qFormat/>
    <w:rsid w:val="007F76F2"/>
    <w:rPr>
      <w:b/>
      <w:bCs/>
    </w:rPr>
  </w:style>
  <w:style w:type="paragraph" w:styleId="Revisione">
    <w:name w:val="Revision"/>
    <w:hidden/>
    <w:uiPriority w:val="99"/>
    <w:semiHidden/>
    <w:rsid w:val="00FC3E6D"/>
    <w:rPr>
      <w:rFonts w:ascii="Arial" w:hAnsi="Arial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2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15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6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033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690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5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85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555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77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15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943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41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931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94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75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991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97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10bc8b-17c9-4e36-a567-5a8748d28b44" xsi:nil="true"/>
    <lcf76f155ced4ddcb4097134ff3c332f xmlns="f16ae08e-32aa-43c4-955b-813e13c9303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BAAFBA9120CE429C362AC0CDD3A2EE" ma:contentTypeVersion="15" ma:contentTypeDescription="Create a new document." ma:contentTypeScope="" ma:versionID="162bc33ff351e347a218e02f6772a4af">
  <xsd:schema xmlns:xsd="http://www.w3.org/2001/XMLSchema" xmlns:xs="http://www.w3.org/2001/XMLSchema" xmlns:p="http://schemas.microsoft.com/office/2006/metadata/properties" xmlns:ns2="f16ae08e-32aa-43c4-955b-813e13c9303e" xmlns:ns3="2710bc8b-17c9-4e36-a567-5a8748d28b44" targetNamespace="http://schemas.microsoft.com/office/2006/metadata/properties" ma:root="true" ma:fieldsID="56d9c72a5eb631d15e045094bfd58eec" ns2:_="" ns3:_="">
    <xsd:import namespace="f16ae08e-32aa-43c4-955b-813e13c9303e"/>
    <xsd:import namespace="2710bc8b-17c9-4e36-a567-5a8748d28b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6ae08e-32aa-43c4-955b-813e13c93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1ea6b8c-9185-4768-8df4-ca00a09387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10bc8b-17c9-4e36-a567-5a8748d28b4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d1e832ac-c501-4390-89f9-651240d47afe}" ma:internalName="TaxCatchAll" ma:showField="CatchAllData" ma:web="2710bc8b-17c9-4e36-a567-5a8748d28b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A2B5E5-3A70-4499-B682-F624ABF9179E}">
  <ds:schemaRefs>
    <ds:schemaRef ds:uri="http://schemas.microsoft.com/office/2006/metadata/properties"/>
    <ds:schemaRef ds:uri="http://schemas.microsoft.com/office/infopath/2007/PartnerControls"/>
    <ds:schemaRef ds:uri="2710bc8b-17c9-4e36-a567-5a8748d28b44"/>
    <ds:schemaRef ds:uri="f16ae08e-32aa-43c4-955b-813e13c9303e"/>
  </ds:schemaRefs>
</ds:datastoreItem>
</file>

<file path=customXml/itemProps2.xml><?xml version="1.0" encoding="utf-8"?>
<ds:datastoreItem xmlns:ds="http://schemas.openxmlformats.org/officeDocument/2006/customXml" ds:itemID="{D983BB1F-47E0-4F03-AB0C-FA076C5E7F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33F214-703C-4FE4-8554-1EA5EEF5378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E50EB0E-946C-4D0D-8579-B2339EF4DC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6ae08e-32aa-43c4-955b-813e13c9303e"/>
    <ds:schemaRef ds:uri="2710bc8b-17c9-4e36-a567-5a8748d28b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420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3514</CharactersWithSpaces>
  <SharedDoc>false</SharedDoc>
  <HLinks>
    <vt:vector size="180" baseType="variant">
      <vt:variant>
        <vt:i4>1572914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_Toc181173554</vt:lpwstr>
      </vt:variant>
      <vt:variant>
        <vt:i4>1572914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_Toc181173553</vt:lpwstr>
      </vt:variant>
      <vt:variant>
        <vt:i4>1572914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_Toc181173552</vt:lpwstr>
      </vt:variant>
      <vt:variant>
        <vt:i4>1572914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_Toc181173551</vt:lpwstr>
      </vt:variant>
      <vt:variant>
        <vt:i4>1572914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_Toc181173550</vt:lpwstr>
      </vt:variant>
      <vt:variant>
        <vt:i4>1638450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_Toc181173549</vt:lpwstr>
      </vt:variant>
      <vt:variant>
        <vt:i4>1638450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_Toc181173548</vt:lpwstr>
      </vt:variant>
      <vt:variant>
        <vt:i4>1638450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_Toc181173547</vt:lpwstr>
      </vt:variant>
      <vt:variant>
        <vt:i4>1638450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_Toc181173546</vt:lpwstr>
      </vt:variant>
      <vt:variant>
        <vt:i4>1638450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_Toc181173545</vt:lpwstr>
      </vt:variant>
      <vt:variant>
        <vt:i4>1638450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_Toc181173544</vt:lpwstr>
      </vt:variant>
      <vt:variant>
        <vt:i4>1638450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_Toc181173543</vt:lpwstr>
      </vt:variant>
      <vt:variant>
        <vt:i4>1638450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_Toc181173542</vt:lpwstr>
      </vt:variant>
      <vt:variant>
        <vt:i4>1638450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_Toc181173541</vt:lpwstr>
      </vt:variant>
      <vt:variant>
        <vt:i4>1638450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_Toc181173540</vt:lpwstr>
      </vt:variant>
      <vt:variant>
        <vt:i4>1966130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_Toc181173539</vt:lpwstr>
      </vt:variant>
      <vt:variant>
        <vt:i4>1966130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_Toc181173538</vt:lpwstr>
      </vt:variant>
      <vt:variant>
        <vt:i4>1966130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_Toc181173537</vt:lpwstr>
      </vt:variant>
      <vt:variant>
        <vt:i4>1966130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_Toc181173536</vt:lpwstr>
      </vt:variant>
      <vt:variant>
        <vt:i4>1966130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_Toc181173535</vt:lpwstr>
      </vt:variant>
      <vt:variant>
        <vt:i4>1966130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_Toc181173534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_Toc181173533</vt:lpwstr>
      </vt:variant>
      <vt:variant>
        <vt:i4>1966130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_Toc181173532</vt:lpwstr>
      </vt:variant>
      <vt:variant>
        <vt:i4>1966130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_Toc181173531</vt:lpwstr>
      </vt:variant>
      <vt:variant>
        <vt:i4>1966130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_Toc181173530</vt:lpwstr>
      </vt:variant>
      <vt:variant>
        <vt:i4>2031666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_Toc181173529</vt:lpwstr>
      </vt:variant>
      <vt:variant>
        <vt:i4>2031666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_Toc181173528</vt:lpwstr>
      </vt:variant>
      <vt:variant>
        <vt:i4>2031666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_Toc181173527</vt:lpwstr>
      </vt:variant>
      <vt:variant>
        <vt:i4>2031666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_Toc181173526</vt:lpwstr>
      </vt:variant>
      <vt:variant>
        <vt:i4>2031666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_Toc181173525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Omonte Rossi</dc:creator>
  <cp:keywords/>
  <cp:lastModifiedBy>Tommaso Morelli Stefani</cp:lastModifiedBy>
  <cp:revision>17</cp:revision>
  <dcterms:created xsi:type="dcterms:W3CDTF">2025-08-05T14:52:00Z</dcterms:created>
  <dcterms:modified xsi:type="dcterms:W3CDTF">2025-08-08T08:33:00Z</dcterms:modified>
  <cp:category>Modulo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0x01010092BAAFBA9120CE429C362AC0CDD3A2EE</vt:lpwstr>
  </property>
  <property fmtid="{D5CDD505-2E9C-101B-9397-08002B2CF9AE}" pid="3" name="MediaServiceImageTags">
    <vt:lpwstr/>
  </property>
</Properties>
</file>