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4FC" w:rsidRDefault="001F14FC" w:rsidP="00B8635C">
      <w:pPr>
        <w:pStyle w:val="Ttulo"/>
        <w:rPr>
          <w:color w:val="1F4E79" w:themeColor="accent1" w:themeShade="80"/>
        </w:rPr>
      </w:pPr>
      <w:bookmarkStart w:id="0" w:name="_4zrprtexvebc" w:colFirst="0" w:colLast="0"/>
      <w:bookmarkEnd w:id="0"/>
    </w:p>
    <w:p w:rsidR="00B8635C" w:rsidRDefault="00B8635C" w:rsidP="00B8635C">
      <w:pPr>
        <w:pStyle w:val="Ttulo"/>
      </w:pPr>
      <w:r w:rsidRPr="00B8635C">
        <w:rPr>
          <w:color w:val="1F4E79" w:themeColor="accent1" w:themeShade="80"/>
        </w:rPr>
        <w:t>ASEGURAMIENTO DE CALIDAD DE PROCESOS: CMMI - DEV</w:t>
      </w:r>
    </w:p>
    <w:p w:rsidR="00B8635C" w:rsidRDefault="00B8635C" w:rsidP="00B8635C">
      <w:pPr>
        <w:jc w:val="center"/>
        <w:rPr>
          <w:b/>
          <w:sz w:val="24"/>
          <w:szCs w:val="24"/>
        </w:rPr>
      </w:pPr>
      <w:r>
        <w:rPr>
          <w:b/>
          <w:sz w:val="24"/>
          <w:szCs w:val="24"/>
        </w:rPr>
        <w:t>Universidad Tecnológica Nacional</w:t>
      </w:r>
    </w:p>
    <w:p w:rsidR="00B8635C" w:rsidRDefault="00B8635C" w:rsidP="00B8635C">
      <w:pPr>
        <w:jc w:val="center"/>
        <w:rPr>
          <w:b/>
          <w:sz w:val="24"/>
          <w:szCs w:val="24"/>
        </w:rPr>
      </w:pPr>
      <w:r>
        <w:rPr>
          <w:b/>
          <w:sz w:val="24"/>
          <w:szCs w:val="24"/>
        </w:rPr>
        <w:t>Facultad Regional Córdoba</w:t>
      </w:r>
    </w:p>
    <w:p w:rsidR="00B8635C" w:rsidRDefault="00B8635C" w:rsidP="00B8635C">
      <w:pPr>
        <w:jc w:val="center"/>
        <w:rPr>
          <w:sz w:val="22"/>
          <w:szCs w:val="22"/>
        </w:rPr>
      </w:pPr>
    </w:p>
    <w:p w:rsidR="00B8635C" w:rsidRPr="00D34461" w:rsidRDefault="00B8635C" w:rsidP="00B8635C">
      <w:pPr>
        <w:jc w:val="center"/>
        <w:rPr>
          <w:sz w:val="22"/>
          <w:szCs w:val="22"/>
          <w:lang w:val="en-US"/>
        </w:rPr>
      </w:pPr>
      <w:r w:rsidRPr="00D34461">
        <w:rPr>
          <w:sz w:val="22"/>
          <w:szCs w:val="22"/>
          <w:lang w:val="en-US"/>
        </w:rPr>
        <w:t>Keyssi</w:t>
      </w:r>
      <w:r w:rsidR="00A918F0" w:rsidRPr="00D34461">
        <w:rPr>
          <w:sz w:val="22"/>
          <w:szCs w:val="22"/>
          <w:lang w:val="en-US"/>
        </w:rPr>
        <w:t xml:space="preserve"> Cahuana</w:t>
      </w:r>
      <w:r w:rsidRPr="00D34461">
        <w:rPr>
          <w:sz w:val="22"/>
          <w:szCs w:val="22"/>
          <w:lang w:val="en-US"/>
        </w:rPr>
        <w:tab/>
      </w:r>
      <w:r w:rsidRPr="00D34461">
        <w:rPr>
          <w:sz w:val="22"/>
          <w:szCs w:val="22"/>
          <w:lang w:val="en-US"/>
        </w:rPr>
        <w:tab/>
        <w:t>69.045</w:t>
      </w:r>
    </w:p>
    <w:p w:rsidR="00B8635C" w:rsidRPr="00D34461" w:rsidRDefault="00B8635C" w:rsidP="00B8635C">
      <w:pPr>
        <w:jc w:val="center"/>
        <w:rPr>
          <w:sz w:val="20"/>
          <w:szCs w:val="20"/>
          <w:lang w:val="en-US"/>
        </w:rPr>
      </w:pPr>
      <w:r w:rsidRPr="00D34461">
        <w:rPr>
          <w:sz w:val="20"/>
          <w:szCs w:val="20"/>
          <w:lang w:val="en-US"/>
        </w:rPr>
        <w:t>Cahuana.key@gmail.com</w:t>
      </w:r>
    </w:p>
    <w:p w:rsidR="00B8635C" w:rsidRDefault="00A918F0" w:rsidP="00B8635C">
      <w:pPr>
        <w:jc w:val="center"/>
        <w:rPr>
          <w:sz w:val="22"/>
          <w:szCs w:val="22"/>
        </w:rPr>
      </w:pPr>
      <w:r>
        <w:rPr>
          <w:sz w:val="22"/>
          <w:szCs w:val="22"/>
        </w:rPr>
        <w:t>Mauricio Casares Diaz</w:t>
      </w:r>
      <w:r w:rsidR="00B8635C">
        <w:rPr>
          <w:sz w:val="22"/>
          <w:szCs w:val="22"/>
        </w:rPr>
        <w:tab/>
        <w:t>68.357</w:t>
      </w:r>
    </w:p>
    <w:p w:rsidR="00B8635C" w:rsidRDefault="00B8635C" w:rsidP="00B8635C">
      <w:pPr>
        <w:jc w:val="center"/>
        <w:rPr>
          <w:sz w:val="20"/>
          <w:szCs w:val="20"/>
        </w:rPr>
      </w:pPr>
      <w:r>
        <w:rPr>
          <w:sz w:val="20"/>
          <w:szCs w:val="20"/>
        </w:rPr>
        <w:t>Mauricio.CasaresDiaz@gmail.com</w:t>
      </w:r>
    </w:p>
    <w:p w:rsidR="00B8635C" w:rsidRDefault="00B8635C" w:rsidP="00B8635C">
      <w:pPr>
        <w:jc w:val="center"/>
        <w:rPr>
          <w:sz w:val="22"/>
          <w:szCs w:val="22"/>
        </w:rPr>
      </w:pPr>
      <w:r>
        <w:rPr>
          <w:sz w:val="22"/>
          <w:szCs w:val="22"/>
        </w:rPr>
        <w:t>Joaquín</w:t>
      </w:r>
      <w:r w:rsidR="00A918F0">
        <w:rPr>
          <w:sz w:val="22"/>
          <w:szCs w:val="22"/>
        </w:rPr>
        <w:t xml:space="preserve"> Ludueña</w:t>
      </w:r>
      <w:r>
        <w:rPr>
          <w:sz w:val="22"/>
          <w:szCs w:val="22"/>
        </w:rPr>
        <w:tab/>
      </w:r>
      <w:r>
        <w:rPr>
          <w:sz w:val="22"/>
          <w:szCs w:val="22"/>
        </w:rPr>
        <w:tab/>
        <w:t>65.910</w:t>
      </w:r>
    </w:p>
    <w:p w:rsidR="00B8635C" w:rsidRDefault="00B8635C" w:rsidP="00B8635C">
      <w:pPr>
        <w:jc w:val="center"/>
        <w:rPr>
          <w:sz w:val="20"/>
          <w:szCs w:val="20"/>
        </w:rPr>
      </w:pPr>
      <w:r>
        <w:rPr>
          <w:sz w:val="20"/>
          <w:szCs w:val="20"/>
        </w:rPr>
        <w:t>Joaquinluduena7@gmail.com</w:t>
      </w:r>
    </w:p>
    <w:p w:rsidR="00B8635C" w:rsidRDefault="00B8635C" w:rsidP="00B8635C">
      <w:pPr>
        <w:jc w:val="center"/>
        <w:rPr>
          <w:sz w:val="22"/>
          <w:szCs w:val="22"/>
        </w:rPr>
      </w:pPr>
      <w:r>
        <w:rPr>
          <w:sz w:val="22"/>
          <w:szCs w:val="22"/>
        </w:rPr>
        <w:t>Santiago</w:t>
      </w:r>
      <w:r w:rsidR="00A918F0">
        <w:rPr>
          <w:sz w:val="22"/>
          <w:szCs w:val="22"/>
        </w:rPr>
        <w:t xml:space="preserve"> Pinchiroli</w:t>
      </w:r>
      <w:r>
        <w:rPr>
          <w:sz w:val="22"/>
          <w:szCs w:val="22"/>
        </w:rPr>
        <w:tab/>
        <w:t>68.613</w:t>
      </w:r>
    </w:p>
    <w:p w:rsidR="00B8635C" w:rsidRDefault="00B8635C" w:rsidP="00B8635C">
      <w:pPr>
        <w:jc w:val="center"/>
        <w:rPr>
          <w:sz w:val="20"/>
          <w:szCs w:val="20"/>
        </w:rPr>
      </w:pPr>
      <w:r>
        <w:rPr>
          <w:sz w:val="20"/>
          <w:szCs w:val="20"/>
        </w:rPr>
        <w:t>santiagopinchi@gmail.com</w:t>
      </w:r>
    </w:p>
    <w:p w:rsidR="00B8635C" w:rsidRDefault="008E17C9" w:rsidP="00B8635C">
      <w:pPr>
        <w:jc w:val="center"/>
        <w:rPr>
          <w:sz w:val="22"/>
          <w:szCs w:val="22"/>
        </w:rPr>
      </w:pPr>
      <w:r>
        <w:rPr>
          <w:sz w:val="22"/>
          <w:szCs w:val="22"/>
        </w:rPr>
        <w:t>Martín</w:t>
      </w:r>
      <w:r w:rsidR="00A918F0">
        <w:rPr>
          <w:sz w:val="22"/>
          <w:szCs w:val="22"/>
        </w:rPr>
        <w:t xml:space="preserve"> Ribero</w:t>
      </w:r>
      <w:r>
        <w:rPr>
          <w:sz w:val="22"/>
          <w:szCs w:val="22"/>
        </w:rPr>
        <w:tab/>
      </w:r>
      <w:r>
        <w:rPr>
          <w:sz w:val="22"/>
          <w:szCs w:val="22"/>
        </w:rPr>
        <w:tab/>
      </w:r>
      <w:r w:rsidR="00B8635C">
        <w:rPr>
          <w:sz w:val="22"/>
          <w:szCs w:val="22"/>
        </w:rPr>
        <w:t>67.807</w:t>
      </w:r>
    </w:p>
    <w:p w:rsidR="00B8635C" w:rsidRDefault="00B8635C" w:rsidP="00B8635C">
      <w:pPr>
        <w:jc w:val="center"/>
        <w:rPr>
          <w:sz w:val="22"/>
          <w:szCs w:val="22"/>
        </w:rPr>
      </w:pPr>
      <w:r>
        <w:rPr>
          <w:sz w:val="20"/>
          <w:szCs w:val="20"/>
        </w:rPr>
        <w:t>riberomr@gmail.com</w:t>
      </w:r>
    </w:p>
    <w:p w:rsidR="00B8635C" w:rsidRDefault="00B8635C" w:rsidP="00CA12A6">
      <w:pPr>
        <w:ind w:firstLine="0"/>
        <w:jc w:val="center"/>
        <w:rPr>
          <w:sz w:val="22"/>
          <w:szCs w:val="22"/>
        </w:rPr>
      </w:pPr>
    </w:p>
    <w:p w:rsidR="00B8635C" w:rsidRDefault="00B8635C" w:rsidP="00CA12A6">
      <w:pPr>
        <w:ind w:firstLine="0"/>
        <w:jc w:val="center"/>
        <w:rPr>
          <w:sz w:val="22"/>
          <w:szCs w:val="22"/>
        </w:rPr>
      </w:pPr>
    </w:p>
    <w:p w:rsidR="002931CE" w:rsidRDefault="002931CE">
      <w:pPr>
        <w:jc w:val="left"/>
        <w:rPr>
          <w:sz w:val="22"/>
          <w:szCs w:val="22"/>
        </w:rPr>
      </w:pPr>
    </w:p>
    <w:p w:rsidR="00CA12A6" w:rsidRDefault="00CA12A6">
      <w:pPr>
        <w:jc w:val="left"/>
        <w:rPr>
          <w:sz w:val="22"/>
          <w:szCs w:val="22"/>
        </w:rPr>
        <w:sectPr w:rsidR="00CA12A6">
          <w:headerReference w:type="default" r:id="rId7"/>
          <w:footerReference w:type="default" r:id="rId8"/>
          <w:pgSz w:w="12240" w:h="15840"/>
          <w:pgMar w:top="1418" w:right="1134" w:bottom="1134" w:left="1418" w:header="0" w:footer="720" w:gutter="0"/>
          <w:pgNumType w:start="1"/>
          <w:cols w:space="720"/>
        </w:sectPr>
      </w:pPr>
    </w:p>
    <w:p w:rsidR="00FC111B" w:rsidRPr="00FC111B" w:rsidRDefault="00AF42C6" w:rsidP="00FC111B">
      <w:pPr>
        <w:tabs>
          <w:tab w:val="left" w:pos="425"/>
        </w:tabs>
        <w:rPr>
          <w:i/>
          <w:color w:val="auto"/>
        </w:rPr>
      </w:pPr>
      <w:r w:rsidRPr="00FC111B">
        <w:rPr>
          <w:b/>
          <w:i/>
          <w:color w:val="auto"/>
        </w:rPr>
        <w:lastRenderedPageBreak/>
        <w:t xml:space="preserve">RESUMEN: </w:t>
      </w:r>
      <w:r w:rsidR="00FC111B" w:rsidRPr="00FC111B">
        <w:rPr>
          <w:i/>
          <w:color w:val="auto"/>
        </w:rPr>
        <w:t xml:space="preserve">En el presente reporte técnico desarrollamos el concepto de CMMI, que es un modelo de evaluación y mejora de procesos de desarrollo, útil para determinar, buscar e implementar mejoras, analizar los riesgos, determinando la capacidad de los procesos y estableciendo un nivel de madurez para la organización. A su vez se tendrá en cuenta que tipo de beneficios acarrea la mejora de procesos en la organización. </w:t>
      </w:r>
    </w:p>
    <w:p w:rsidR="00447A8F" w:rsidRPr="00FC111B" w:rsidRDefault="00FC111B" w:rsidP="00FC111B">
      <w:pPr>
        <w:tabs>
          <w:tab w:val="left" w:pos="425"/>
        </w:tabs>
        <w:rPr>
          <w:i/>
          <w:color w:val="auto"/>
        </w:rPr>
      </w:pPr>
      <w:r w:rsidRPr="00FC111B">
        <w:rPr>
          <w:i/>
          <w:color w:val="auto"/>
        </w:rPr>
        <w:t>Por último se identificarán algunas de las ventajas y desventajas más significativas que presenta CMMI en la actualidad</w:t>
      </w:r>
    </w:p>
    <w:p w:rsidR="002931CE" w:rsidRDefault="002931CE" w:rsidP="00C958F0">
      <w:pPr>
        <w:tabs>
          <w:tab w:val="left" w:pos="425"/>
        </w:tabs>
        <w:ind w:firstLine="0"/>
      </w:pPr>
    </w:p>
    <w:p w:rsidR="002931CE" w:rsidRDefault="00AF42C6">
      <w:pPr>
        <w:ind w:firstLine="227"/>
        <w:rPr>
          <w:color w:val="FF0000"/>
        </w:rPr>
      </w:pPr>
      <w:r>
        <w:rPr>
          <w:b/>
        </w:rPr>
        <w:t>PALABRAS CLAVE</w:t>
      </w:r>
      <w:r>
        <w:t xml:space="preserve">: </w:t>
      </w:r>
      <w:r w:rsidRPr="00FC111B">
        <w:rPr>
          <w:i/>
          <w:color w:val="auto"/>
        </w:rPr>
        <w:t>aseguramiento de calidad de procesos, modelos de calidad</w:t>
      </w:r>
      <w:r w:rsidR="008B3D6B" w:rsidRPr="00FC111B">
        <w:rPr>
          <w:i/>
          <w:color w:val="auto"/>
        </w:rPr>
        <w:t>, Ingeniería de software</w:t>
      </w:r>
      <w:r w:rsidR="00FC111B" w:rsidRPr="00FC111B">
        <w:rPr>
          <w:i/>
          <w:color w:val="auto"/>
        </w:rPr>
        <w:t>.</w:t>
      </w:r>
    </w:p>
    <w:p w:rsidR="00FC111B" w:rsidRDefault="00FC111B">
      <w:pPr>
        <w:ind w:firstLine="227"/>
      </w:pPr>
    </w:p>
    <w:p w:rsidR="002931CE" w:rsidRDefault="002931CE"/>
    <w:p w:rsidR="002931CE" w:rsidRDefault="00AF42C6">
      <w:pPr>
        <w:pStyle w:val="Ttulo1"/>
      </w:pPr>
      <w:bookmarkStart w:id="1" w:name="_4vpf0hsudgyq" w:colFirst="0" w:colLast="0"/>
      <w:bookmarkEnd w:id="1"/>
      <w:r>
        <w:t>1</w:t>
      </w:r>
      <w:r>
        <w:tab/>
        <w:t>INTRODUCCIÓN</w:t>
      </w:r>
    </w:p>
    <w:p w:rsidR="002931CE" w:rsidRDefault="002931CE"/>
    <w:p w:rsidR="009F59AB" w:rsidRPr="009F59AB" w:rsidRDefault="009F59AB" w:rsidP="009F59AB">
      <w:pPr>
        <w:tabs>
          <w:tab w:val="left" w:pos="425"/>
        </w:tabs>
        <w:rPr>
          <w:color w:val="auto"/>
        </w:rPr>
      </w:pPr>
      <w:r w:rsidRPr="009F59AB">
        <w:rPr>
          <w:color w:val="auto"/>
        </w:rPr>
        <w:t xml:space="preserve">A continuación </w:t>
      </w:r>
      <w:r w:rsidR="00C958F0">
        <w:rPr>
          <w:color w:val="auto"/>
        </w:rPr>
        <w:t>desarrollaremos</w:t>
      </w:r>
      <w:r w:rsidRPr="009F59AB">
        <w:rPr>
          <w:color w:val="auto"/>
        </w:rPr>
        <w:t xml:space="preserve"> el concepto de CMMI (Capability Maturity Model Integration), su utilidad y funcionamiento, para ello nos basaremos principalmente en la bibliografía sugerida por la cátedra de Ingeniería de Software de la carrera de Ingenie</w:t>
      </w:r>
      <w:r>
        <w:rPr>
          <w:color w:val="auto"/>
        </w:rPr>
        <w:t xml:space="preserve">ría en Sistemas de Información, en particular, </w:t>
      </w:r>
      <w:r w:rsidRPr="009F59AB">
        <w:rPr>
          <w:color w:val="auto"/>
        </w:rPr>
        <w:t xml:space="preserve">CMMI-DEV,V1.3 </w:t>
      </w:r>
      <w:r>
        <w:rPr>
          <w:color w:val="auto"/>
        </w:rPr>
        <w:t>- Software Engineering Institute.</w:t>
      </w:r>
    </w:p>
    <w:p w:rsidR="009F59AB" w:rsidRDefault="009F59AB" w:rsidP="009F59AB">
      <w:pPr>
        <w:tabs>
          <w:tab w:val="left" w:pos="425"/>
        </w:tabs>
        <w:rPr>
          <w:color w:val="auto"/>
        </w:rPr>
      </w:pPr>
      <w:r>
        <w:rPr>
          <w:color w:val="auto"/>
        </w:rPr>
        <w:t>El formato del reporte técnico está basado en los formatos utilizados para los documentos de la</w:t>
      </w:r>
      <w:r w:rsidRPr="009F59AB">
        <w:rPr>
          <w:color w:val="auto"/>
        </w:rPr>
        <w:t xml:space="preserve"> IEEE</w:t>
      </w:r>
      <w:r>
        <w:rPr>
          <w:color w:val="auto"/>
        </w:rPr>
        <w:t>[5]</w:t>
      </w:r>
      <w:r w:rsidRPr="009F59AB">
        <w:rPr>
          <w:color w:val="auto"/>
        </w:rPr>
        <w:t>.</w:t>
      </w:r>
    </w:p>
    <w:p w:rsidR="009F59AB" w:rsidRPr="009F59AB" w:rsidRDefault="009F59AB" w:rsidP="009F59AB">
      <w:pPr>
        <w:tabs>
          <w:tab w:val="left" w:pos="425"/>
        </w:tabs>
        <w:rPr>
          <w:color w:val="auto"/>
        </w:rPr>
      </w:pPr>
      <w:r w:rsidRPr="009F59AB">
        <w:rPr>
          <w:color w:val="auto"/>
        </w:rPr>
        <w:t xml:space="preserve">Se </w:t>
      </w:r>
      <w:r w:rsidR="00C958F0">
        <w:rPr>
          <w:color w:val="auto"/>
        </w:rPr>
        <w:t>describirán</w:t>
      </w:r>
      <w:r w:rsidRPr="009F59AB">
        <w:rPr>
          <w:color w:val="auto"/>
        </w:rPr>
        <w:t xml:space="preserve"> los diferentes modelos, se analizarán ventajas y desventajas, </w:t>
      </w:r>
      <w:r w:rsidR="00C958F0">
        <w:rPr>
          <w:color w:val="auto"/>
        </w:rPr>
        <w:t>y finalmente abordaremos el tema subjetivamente desde</w:t>
      </w:r>
      <w:r w:rsidRPr="009F59AB">
        <w:rPr>
          <w:color w:val="auto"/>
        </w:rPr>
        <w:t xml:space="preserve"> una opinión personal y una apreciación acerca de la utilidad que se le da en las organizaciones.</w:t>
      </w:r>
    </w:p>
    <w:p w:rsidR="00C958F0" w:rsidRDefault="00C958F0">
      <w:pPr>
        <w:ind w:firstLine="0"/>
      </w:pPr>
    </w:p>
    <w:p w:rsidR="00AB6110" w:rsidRDefault="0010638C" w:rsidP="0010638C">
      <w:pPr>
        <w:pStyle w:val="Ttulo1"/>
      </w:pPr>
      <w:bookmarkStart w:id="2" w:name="_gzsmidowzm5a" w:colFirst="0" w:colLast="0"/>
      <w:bookmarkEnd w:id="2"/>
      <w:r>
        <w:t xml:space="preserve">2 </w:t>
      </w:r>
      <w:r w:rsidR="000C7D30">
        <w:t>¿QUÉ ES CMMI?</w:t>
      </w:r>
    </w:p>
    <w:p w:rsidR="0010638C" w:rsidRPr="0010638C" w:rsidRDefault="0010638C" w:rsidP="0010638C"/>
    <w:p w:rsidR="00A73781" w:rsidRDefault="00D514F1" w:rsidP="00D514F1">
      <w:r>
        <w:t xml:space="preserve">Los modelos CMMI (Capability Maturity Model </w:t>
      </w:r>
      <w:r w:rsidRPr="0052608D">
        <w:t xml:space="preserve">Integration) son colecciones de buenas prácticas que ayudan a las organizaciones a mejorar sus procesos. </w:t>
      </w:r>
    </w:p>
    <w:p w:rsidR="00D514F1" w:rsidRDefault="00D514F1" w:rsidP="00D514F1">
      <w:r w:rsidRPr="0052608D">
        <w:lastRenderedPageBreak/>
        <w:t>Estos modelos s</w:t>
      </w:r>
      <w:r w:rsidR="00A73781">
        <w:t xml:space="preserve">on desarrollados por equipos </w:t>
      </w:r>
      <w:r w:rsidRPr="0052608D">
        <w:t>con miembros procedentes de la industria, del gobierno y del Software Engineering Institute (SEI)</w:t>
      </w:r>
      <w:r>
        <w:t xml:space="preserve"> [1]</w:t>
      </w:r>
    </w:p>
    <w:p w:rsidR="00D514F1" w:rsidRPr="0052608D" w:rsidRDefault="00D514F1" w:rsidP="00D514F1">
      <w:pPr>
        <w:rPr>
          <w:lang w:val="es-AR"/>
        </w:rPr>
      </w:pPr>
    </w:p>
    <w:p w:rsidR="00AB6110" w:rsidRDefault="00AB6110" w:rsidP="00D514F1">
      <w:pPr>
        <w:ind w:firstLine="0"/>
        <w:rPr>
          <w:highlight w:val="white"/>
        </w:rPr>
      </w:pPr>
    </w:p>
    <w:p w:rsidR="00D514F1" w:rsidRDefault="00D514F1" w:rsidP="00D514F1">
      <w:pPr>
        <w:pStyle w:val="Ttulo1"/>
      </w:pPr>
      <w:r>
        <w:t xml:space="preserve">3 </w:t>
      </w:r>
      <w:r w:rsidR="000C7D30">
        <w:t>EVOLUCIÓN DEL CMMI</w:t>
      </w:r>
    </w:p>
    <w:p w:rsidR="00EA2FEB" w:rsidRDefault="00EA2FEB" w:rsidP="00EA2FEB"/>
    <w:p w:rsidR="00EA2FEB" w:rsidRDefault="00EA2FEB" w:rsidP="00EA2FEB">
      <w:pPr>
        <w:autoSpaceDE w:val="0"/>
        <w:autoSpaceDN w:val="0"/>
        <w:adjustRightInd w:val="0"/>
        <w:rPr>
          <w:lang w:val="es-AR"/>
        </w:rPr>
      </w:pPr>
    </w:p>
    <w:p w:rsidR="00EA2FEB" w:rsidRDefault="002B369B" w:rsidP="002B369B">
      <w:r>
        <w:t xml:space="preserve">El proyecto CMMI </w:t>
      </w:r>
      <w:r w:rsidR="00EA2FEB">
        <w:t>se creó para resolver el problema de usar múltiples CMMs</w:t>
      </w:r>
      <w:r>
        <w:t>[2]</w:t>
      </w:r>
      <w:r w:rsidR="00EA2FEB">
        <w:t>. La combinación de los modelos seleccionados en un marco de mejora único pretendía que fuera usado por organizaciones en su 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Default="00EA2FEB" w:rsidP="00EA2FEB"/>
    <w:p w:rsidR="00EA2FEB" w:rsidRDefault="00EA2FEB" w:rsidP="00EA2FEB">
      <w:pPr>
        <w:rPr>
          <w:lang w:val="es-AR"/>
        </w:rPr>
      </w:pPr>
      <w:r w:rsidRPr="00EA2FEB">
        <w:rPr>
          <w:lang w:val="es-AR"/>
        </w:rPr>
        <w:t>El primer modelo a desarrollar fue el CMMI para Desarrollo (entonces</w:t>
      </w:r>
      <w:r>
        <w:rPr>
          <w:lang w:val="es-AR"/>
        </w:rPr>
        <w:t xml:space="preserve"> </w:t>
      </w:r>
      <w:r w:rsidRPr="00EA2FEB">
        <w:rPr>
          <w:lang w:val="es-AR"/>
        </w:rPr>
        <w:t>denominado simplemente “CMMI”).</w:t>
      </w:r>
    </w:p>
    <w:p w:rsidR="00CC27F5" w:rsidRDefault="00CC27F5" w:rsidP="00CC27F5">
      <w:pPr>
        <w:rPr>
          <w:lang w:val="es-AR"/>
        </w:rPr>
      </w:pPr>
    </w:p>
    <w:p w:rsidR="00EA2FEB" w:rsidRDefault="00CC27F5" w:rsidP="00CC27F5">
      <w:pPr>
        <w:rPr>
          <w:lang w:val="es-AR"/>
        </w:rPr>
      </w:pPr>
      <w:r w:rsidRPr="00CC27F5">
        <w:rPr>
          <w:lang w:val="es-AR"/>
        </w:rPr>
        <w:t>El primer modelo CMMI (V1.02) fue diseñado para usarse por</w:t>
      </w:r>
      <w:r>
        <w:rPr>
          <w:lang w:val="es-AR"/>
        </w:rPr>
        <w:t xml:space="preserve"> </w:t>
      </w:r>
      <w:r w:rsidRPr="00CC27F5">
        <w:rPr>
          <w:lang w:val="es-AR"/>
        </w:rPr>
        <w:t>organizaciones de desarrollo en su búsqueda de la mejora de procesos</w:t>
      </w:r>
      <w:r>
        <w:rPr>
          <w:lang w:val="es-AR"/>
        </w:rPr>
        <w:t xml:space="preserve"> </w:t>
      </w:r>
      <w:r w:rsidRPr="00CC27F5">
        <w:rPr>
          <w:lang w:val="es-AR"/>
        </w:rPr>
        <w:t>para toda la empresa. Fue publicado en 2000. Dos años más</w:t>
      </w:r>
      <w:r>
        <w:rPr>
          <w:lang w:val="es-AR"/>
        </w:rPr>
        <w:t xml:space="preserve"> </w:t>
      </w:r>
      <w:r w:rsidRPr="00CC27F5">
        <w:rPr>
          <w:lang w:val="es-AR"/>
        </w:rPr>
        <w:t>tarde se publicó la versión 1.1, y cuatro años después se publicó la</w:t>
      </w:r>
      <w:r>
        <w:rPr>
          <w:lang w:val="es-AR"/>
        </w:rPr>
        <w:t xml:space="preserve"> </w:t>
      </w:r>
      <w:r w:rsidRPr="00CC27F5">
        <w:rPr>
          <w:lang w:val="es-AR"/>
        </w:rPr>
        <w:t>versión 1.2.</w:t>
      </w:r>
    </w:p>
    <w:p w:rsidR="00CC27F5" w:rsidRDefault="00CC27F5" w:rsidP="004374EF">
      <w:pPr>
        <w:rPr>
          <w:lang w:val="es-AR"/>
        </w:rPr>
      </w:pPr>
      <w:r>
        <w:rPr>
          <w:lang w:val="es-AR"/>
        </w:rPr>
        <w:t xml:space="preserve">A </w:t>
      </w:r>
      <w:r w:rsidRPr="00CC27F5">
        <w:rPr>
          <w:lang w:val="es-AR"/>
        </w:rPr>
        <w:t>la vez que se publicó la vers</w:t>
      </w:r>
      <w:r>
        <w:rPr>
          <w:lang w:val="es-AR"/>
        </w:rPr>
        <w:t xml:space="preserve">ión 1.2, otros dos modelos CMMI </w:t>
      </w:r>
      <w:r w:rsidRPr="00CC27F5">
        <w:rPr>
          <w:lang w:val="es-AR"/>
        </w:rPr>
        <w:t>estaban siendo planificados. Debido a estos nuevos modelos planificados,</w:t>
      </w:r>
      <w:r>
        <w:rPr>
          <w:lang w:val="es-AR"/>
        </w:rPr>
        <w:t xml:space="preserve"> </w:t>
      </w:r>
      <w:r w:rsidRPr="00CC27F5">
        <w:rPr>
          <w:lang w:val="es-AR"/>
        </w:rPr>
        <w:t>el nombre del primer modelo CMMI tuvo que cambiar</w:t>
      </w:r>
      <w:r>
        <w:rPr>
          <w:lang w:val="es-AR"/>
        </w:rPr>
        <w:t xml:space="preserve"> </w:t>
      </w:r>
      <w:r w:rsidRPr="00CC27F5">
        <w:rPr>
          <w:lang w:val="es-AR"/>
        </w:rPr>
        <w:t>y pasar a ser CMMI para Desarrollo y se creó el concepto de</w:t>
      </w:r>
      <w:r w:rsidR="004374EF">
        <w:rPr>
          <w:lang w:val="es-AR"/>
        </w:rPr>
        <w:t xml:space="preserve"> </w:t>
      </w:r>
      <w:r w:rsidRPr="004374EF">
        <w:rPr>
          <w:lang w:val="es-AR"/>
        </w:rPr>
        <w:t>constelaciones.</w:t>
      </w:r>
    </w:p>
    <w:p w:rsidR="004374EF" w:rsidRDefault="004374EF" w:rsidP="004374EF">
      <w:pPr>
        <w:rPr>
          <w:lang w:val="es-AR"/>
        </w:rPr>
      </w:pPr>
    </w:p>
    <w:p w:rsidR="004374EF" w:rsidRDefault="004374EF" w:rsidP="004374EF">
      <w:pPr>
        <w:rPr>
          <w:lang w:val="es-AR"/>
        </w:rPr>
      </w:pPr>
      <w:r w:rsidRPr="004374EF">
        <w:rPr>
          <w:lang w:val="es-AR"/>
        </w:rPr>
        <w:t>El modelo CMMI para Adquisición se publicó en 2007.</w:t>
      </w:r>
      <w:r>
        <w:rPr>
          <w:lang w:val="es-AR"/>
        </w:rPr>
        <w:t xml:space="preserve"> Dos años más tarde </w:t>
      </w:r>
      <w:r w:rsidRPr="004374EF">
        <w:rPr>
          <w:lang w:val="es-AR"/>
        </w:rPr>
        <w:t>se publicó el mode</w:t>
      </w:r>
      <w:r>
        <w:rPr>
          <w:lang w:val="es-AR"/>
        </w:rPr>
        <w:t>lo CMMI para Servicios. Como ambos fueron elaborados</w:t>
      </w:r>
      <w:r w:rsidRPr="004374EF">
        <w:rPr>
          <w:lang w:val="es-AR"/>
        </w:rPr>
        <w:t xml:space="preserve"> </w:t>
      </w:r>
      <w:r>
        <w:rPr>
          <w:lang w:val="es-AR"/>
        </w:rPr>
        <w:t xml:space="preserve">a partir de la </w:t>
      </w:r>
      <w:r w:rsidR="000C7D30">
        <w:rPr>
          <w:lang w:val="es-AR"/>
        </w:rPr>
        <w:t>versión 1.2</w:t>
      </w:r>
      <w:r>
        <w:rPr>
          <w:lang w:val="es-AR"/>
        </w:rPr>
        <w:t xml:space="preserve"> del modelo CMMI para desarrollo, también se denominaron de la versión 1.2.</w:t>
      </w:r>
    </w:p>
    <w:p w:rsidR="004374EF" w:rsidRDefault="004374EF" w:rsidP="004374EF">
      <w:pPr>
        <w:rPr>
          <w:lang w:val="es-AR"/>
        </w:rPr>
      </w:pPr>
    </w:p>
    <w:p w:rsidR="004374EF" w:rsidRPr="004374EF" w:rsidRDefault="004374EF" w:rsidP="004374EF">
      <w:pPr>
        <w:rPr>
          <w:lang w:val="es-AR"/>
        </w:rPr>
      </w:pPr>
      <w:r>
        <w:rPr>
          <w:lang w:val="es-AR"/>
        </w:rPr>
        <w:t>Y en noviembre del 2010 se publicó la versión 1.3 de CMMI para Desarrollo, CMMI para Adquisición y CMMI para servicios.</w:t>
      </w:r>
    </w:p>
    <w:p w:rsidR="00D514F1" w:rsidRDefault="00EA2FEB" w:rsidP="00D514F1">
      <w:pPr>
        <w:ind w:firstLine="0"/>
        <w:rPr>
          <w:highlight w:val="white"/>
        </w:rPr>
      </w:pPr>
      <w:r>
        <w:rPr>
          <w:rFonts w:ascii="Berkeley-Medium" w:hAnsi="Berkeley-Medium" w:cs="Berkeley-Medium"/>
          <w:noProof/>
          <w:lang w:val="en-US"/>
        </w:rPr>
        <w:drawing>
          <wp:inline distT="0" distB="0" distL="0" distR="0">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9">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Default="00CC27F5" w:rsidP="00D514F1">
      <w:pPr>
        <w:ind w:firstLine="0"/>
        <w:rPr>
          <w:highlight w:val="white"/>
        </w:rPr>
      </w:pPr>
      <w:r w:rsidRPr="00A73781">
        <w:rPr>
          <w:highlight w:val="white"/>
        </w:rPr>
        <w:t>Figura 1</w:t>
      </w:r>
      <w:r w:rsidR="00A73781">
        <w:rPr>
          <w:highlight w:val="white"/>
        </w:rPr>
        <w:t>. I</w:t>
      </w:r>
      <w:r>
        <w:rPr>
          <w:highlight w:val="white"/>
        </w:rPr>
        <w:t>lustra los modelos que condujeron a la versión 1.3 de CMMI.</w:t>
      </w:r>
    </w:p>
    <w:p w:rsidR="002B369B" w:rsidRDefault="002B369B" w:rsidP="00D514F1">
      <w:pPr>
        <w:ind w:firstLine="0"/>
        <w:rPr>
          <w:highlight w:val="white"/>
        </w:rPr>
      </w:pPr>
    </w:p>
    <w:p w:rsidR="002B369B" w:rsidRPr="002B369B" w:rsidRDefault="002B369B" w:rsidP="00A806B5">
      <w:pPr>
        <w:ind w:firstLine="0"/>
      </w:pPr>
    </w:p>
    <w:p w:rsidR="002425B9" w:rsidRDefault="000C7D30" w:rsidP="002425B9">
      <w:pPr>
        <w:pStyle w:val="Ttulo1"/>
      </w:pPr>
      <w:r>
        <w:t>4</w:t>
      </w:r>
      <w:r>
        <w:tab/>
        <w:t>MARCO CMMI</w:t>
      </w:r>
    </w:p>
    <w:p w:rsidR="00E0687B" w:rsidRDefault="00E0687B" w:rsidP="00E0687B"/>
    <w:p w:rsidR="008028CC" w:rsidRDefault="008028CC" w:rsidP="008028CC">
      <w:r>
        <w:t xml:space="preserve">El marco CMMI proporciona la estructura para crear los modelos, la formación y los componentes de evaluación de CMMI. </w:t>
      </w:r>
    </w:p>
    <w:p w:rsidR="008028CC" w:rsidRDefault="008028CC" w:rsidP="008028CC">
      <w:r>
        <w:t>Los componentes de los modelos pueden clasificarse como comunes a todos los modelos CMMI (denomina</w:t>
      </w:r>
      <w:r w:rsidR="00755286">
        <w:t>dos</w:t>
      </w:r>
      <w:r>
        <w:t xml:space="preserve"> “CMMI Model Foundation” o “CMF”) o aplicables a un modelo específico. </w:t>
      </w:r>
    </w:p>
    <w:p w:rsidR="00E0687B" w:rsidRPr="00E0687B" w:rsidRDefault="008028CC" w:rsidP="008028CC">
      <w:pPr>
        <w:rPr>
          <w:lang w:val="es-AR"/>
        </w:rPr>
      </w:pPr>
      <w:r>
        <w:t>Los componentes del CMF son parte de todos los modelos generados a partir del marco CMMI.</w:t>
      </w:r>
    </w:p>
    <w:p w:rsidR="008028CC" w:rsidRPr="008028CC" w:rsidRDefault="008028CC" w:rsidP="00091F5F">
      <w:pPr>
        <w:ind w:firstLine="0"/>
        <w:rPr>
          <w:highlight w:val="white"/>
          <w:lang w:val="es-AR"/>
        </w:rPr>
      </w:pPr>
    </w:p>
    <w:p w:rsidR="008028CC" w:rsidRPr="000C7D30" w:rsidRDefault="000C7D30" w:rsidP="008028CC">
      <w:pPr>
        <w:pStyle w:val="Ttulo1"/>
        <w:rPr>
          <w:sz w:val="22"/>
          <w:szCs w:val="22"/>
        </w:rPr>
      </w:pPr>
      <w:r w:rsidRPr="000C7D30">
        <w:rPr>
          <w:sz w:val="22"/>
          <w:szCs w:val="22"/>
        </w:rPr>
        <w:t>4.1 CONSTELACIONES CMMI</w:t>
      </w:r>
    </w:p>
    <w:p w:rsidR="008028CC" w:rsidRDefault="008028CC" w:rsidP="008028CC"/>
    <w:p w:rsidR="008028CC" w:rsidRDefault="008028CC" w:rsidP="008028CC">
      <w:pPr>
        <w:rPr>
          <w:lang w:val="es-AR"/>
        </w:rPr>
      </w:pPr>
      <w:r>
        <w:rPr>
          <w:lang w:val="es-AR"/>
        </w:rPr>
        <w:t>A una colección de componentes usados para construir modelos se le llama “Constelación”.</w:t>
      </w:r>
    </w:p>
    <w:p w:rsidR="008028CC" w:rsidRDefault="008028CC" w:rsidP="008028CC">
      <w:pPr>
        <w:rPr>
          <w:lang w:val="es-AR"/>
        </w:rPr>
      </w:pPr>
      <w:r>
        <w:rPr>
          <w:lang w:val="es-AR"/>
        </w:rPr>
        <w:t>Actualmente las constelaciones definidas para CMMI v 1.3 son:</w:t>
      </w:r>
    </w:p>
    <w:p w:rsidR="008028CC" w:rsidRDefault="00755286" w:rsidP="008028CC">
      <w:pPr>
        <w:pStyle w:val="Prrafodelista"/>
        <w:numPr>
          <w:ilvl w:val="0"/>
          <w:numId w:val="15"/>
        </w:numPr>
        <w:ind w:left="720"/>
        <w:rPr>
          <w:lang w:val="es-AR"/>
        </w:rPr>
      </w:pPr>
      <w:r>
        <w:rPr>
          <w:lang w:val="es-AR"/>
        </w:rPr>
        <w:t>CMMI</w:t>
      </w:r>
      <w:r w:rsidR="008028CC">
        <w:rPr>
          <w:lang w:val="es-AR"/>
        </w:rPr>
        <w:t xml:space="preserve"> para desarrollo</w:t>
      </w:r>
      <w:r>
        <w:rPr>
          <w:lang w:val="es-AR"/>
        </w:rPr>
        <w:t xml:space="preserve"> </w:t>
      </w:r>
      <w:r w:rsidR="008028CC">
        <w:rPr>
          <w:lang w:val="es-AR"/>
        </w:rPr>
        <w:t>(CMMI-DEV).</w:t>
      </w:r>
    </w:p>
    <w:p w:rsidR="008028CC" w:rsidRDefault="00755286" w:rsidP="008028CC">
      <w:pPr>
        <w:pStyle w:val="Prrafodelista"/>
        <w:numPr>
          <w:ilvl w:val="0"/>
          <w:numId w:val="15"/>
        </w:numPr>
        <w:ind w:left="720"/>
        <w:rPr>
          <w:lang w:val="es-AR"/>
        </w:rPr>
      </w:pPr>
      <w:r>
        <w:rPr>
          <w:lang w:val="es-AR"/>
        </w:rPr>
        <w:t xml:space="preserve">CMMI </w:t>
      </w:r>
      <w:r w:rsidR="008028CC">
        <w:rPr>
          <w:lang w:val="es-AR"/>
        </w:rPr>
        <w:t xml:space="preserve">para la </w:t>
      </w:r>
      <w:r>
        <w:rPr>
          <w:lang w:val="es-AR"/>
        </w:rPr>
        <w:t xml:space="preserve">adquisición </w:t>
      </w:r>
      <w:r w:rsidR="008028CC">
        <w:rPr>
          <w:lang w:val="es-AR"/>
        </w:rPr>
        <w:t>(CMMI-ADQ).</w:t>
      </w:r>
    </w:p>
    <w:p w:rsidR="008028CC" w:rsidRPr="00E0687B" w:rsidRDefault="008028CC" w:rsidP="008028CC">
      <w:pPr>
        <w:pStyle w:val="Prrafodelista"/>
        <w:numPr>
          <w:ilvl w:val="0"/>
          <w:numId w:val="15"/>
        </w:numPr>
        <w:ind w:left="720"/>
        <w:rPr>
          <w:lang w:val="es-AR"/>
        </w:rPr>
      </w:pPr>
      <w:r>
        <w:rPr>
          <w:lang w:val="es-AR"/>
        </w:rPr>
        <w:t>CMMI para los servicios</w:t>
      </w:r>
      <w:r w:rsidR="00755286">
        <w:rPr>
          <w:lang w:val="es-AR"/>
        </w:rPr>
        <w:t xml:space="preserve"> </w:t>
      </w:r>
      <w:r>
        <w:rPr>
          <w:lang w:val="es-AR"/>
        </w:rPr>
        <w:t>(CMMI-SVC).</w:t>
      </w:r>
    </w:p>
    <w:p w:rsidR="008028CC" w:rsidRPr="000C7D30" w:rsidRDefault="008028CC" w:rsidP="008028CC">
      <w:pPr>
        <w:rPr>
          <w:lang w:val="es-AR"/>
        </w:rPr>
      </w:pPr>
    </w:p>
    <w:p w:rsidR="000C7D30" w:rsidRPr="00CF3B69" w:rsidRDefault="000C7D30" w:rsidP="000C7D30">
      <w:pPr>
        <w:rPr>
          <w:lang w:val="es-AR"/>
        </w:rPr>
      </w:pPr>
      <w:r w:rsidRPr="00CF3B69">
        <w:rPr>
          <w:lang w:val="es-AR"/>
        </w:rPr>
        <w:t xml:space="preserve">Cada constelación contiene el siguiente material: </w:t>
      </w:r>
    </w:p>
    <w:p w:rsidR="000C7D30" w:rsidRPr="00CF3B69" w:rsidRDefault="000C7D30" w:rsidP="000C7D30">
      <w:pPr>
        <w:pStyle w:val="Prrafodelista"/>
        <w:numPr>
          <w:ilvl w:val="0"/>
          <w:numId w:val="15"/>
        </w:numPr>
        <w:ind w:left="720"/>
        <w:rPr>
          <w:lang w:val="es-AR"/>
        </w:rPr>
      </w:pPr>
      <w:r w:rsidRPr="00CF3B69">
        <w:rPr>
          <w:lang w:val="es-AR"/>
        </w:rPr>
        <w:t xml:space="preserve">Descripción del modelo </w:t>
      </w:r>
    </w:p>
    <w:p w:rsidR="000C7D30" w:rsidRPr="00CF3B69" w:rsidRDefault="000C7D30" w:rsidP="000C7D30">
      <w:pPr>
        <w:pStyle w:val="Prrafodelista"/>
        <w:numPr>
          <w:ilvl w:val="0"/>
          <w:numId w:val="15"/>
        </w:numPr>
        <w:ind w:left="720"/>
        <w:rPr>
          <w:lang w:val="es-AR"/>
        </w:rPr>
      </w:pPr>
      <w:r w:rsidRPr="00CF3B69">
        <w:rPr>
          <w:lang w:val="es-AR"/>
        </w:rPr>
        <w:t xml:space="preserve">Material de capacitación </w:t>
      </w:r>
    </w:p>
    <w:p w:rsidR="000C7D30" w:rsidRPr="00CF3B69" w:rsidRDefault="000C7D30" w:rsidP="000C7D30">
      <w:pPr>
        <w:pStyle w:val="Prrafodelista"/>
        <w:numPr>
          <w:ilvl w:val="0"/>
          <w:numId w:val="15"/>
        </w:numPr>
        <w:ind w:left="720"/>
        <w:rPr>
          <w:lang w:val="es-AR"/>
        </w:rPr>
      </w:pPr>
      <w:r w:rsidRPr="00CF3B69">
        <w:rPr>
          <w:lang w:val="es-AR"/>
        </w:rPr>
        <w:t xml:space="preserve">Método de evaluación del modelo </w:t>
      </w:r>
    </w:p>
    <w:p w:rsidR="000C7D30" w:rsidRPr="00CF3B69" w:rsidRDefault="000C7D30" w:rsidP="000C7D30">
      <w:pPr>
        <w:pStyle w:val="Prrafodelista"/>
        <w:numPr>
          <w:ilvl w:val="0"/>
          <w:numId w:val="15"/>
        </w:numPr>
        <w:ind w:left="720"/>
        <w:rPr>
          <w:lang w:val="es-AR"/>
        </w:rPr>
      </w:pPr>
      <w:r w:rsidRPr="00CF3B69">
        <w:rPr>
          <w:lang w:val="es-AR"/>
        </w:rPr>
        <w:t xml:space="preserve">Ejemplos de evaluación </w:t>
      </w:r>
    </w:p>
    <w:p w:rsidR="000C7D30" w:rsidRPr="000C7D30" w:rsidRDefault="000C7D30" w:rsidP="008028CC">
      <w:pPr>
        <w:rPr>
          <w:lang w:val="es-AR"/>
        </w:rPr>
      </w:pPr>
    </w:p>
    <w:p w:rsidR="002425B9" w:rsidRPr="00A73781" w:rsidRDefault="00A73781" w:rsidP="00D514F1">
      <w:pPr>
        <w:ind w:firstLine="0"/>
      </w:pPr>
      <w:r>
        <w:rPr>
          <w:noProof/>
          <w:lang w:val="en-US"/>
        </w:rPr>
        <w:lastRenderedPageBreak/>
        <w:drawing>
          <wp:inline distT="0" distB="0" distL="0" distR="0">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Default="001B4E6C" w:rsidP="001B4E6C">
      <w:pPr>
        <w:ind w:firstLine="0"/>
        <w:rPr>
          <w:highlight w:val="white"/>
        </w:rPr>
      </w:pPr>
      <w:r w:rsidRPr="00A73781">
        <w:rPr>
          <w:highlight w:val="white"/>
        </w:rPr>
        <w:t>Figura 2</w:t>
      </w:r>
      <w:r w:rsidR="00A73781">
        <w:rPr>
          <w:highlight w:val="white"/>
        </w:rPr>
        <w:t>. I</w:t>
      </w:r>
      <w:r>
        <w:rPr>
          <w:highlight w:val="white"/>
        </w:rPr>
        <w:t>lustra las constelaciones definidas para CMM versión 1.3.</w:t>
      </w:r>
    </w:p>
    <w:p w:rsidR="001B4E6C" w:rsidRDefault="001B4E6C" w:rsidP="001B4E6C">
      <w:pPr>
        <w:pStyle w:val="Ttulo1"/>
        <w:ind w:left="0" w:firstLine="0"/>
      </w:pPr>
    </w:p>
    <w:p w:rsidR="00A83EEA" w:rsidRDefault="00A806B5" w:rsidP="00A83EEA">
      <w:pPr>
        <w:pStyle w:val="Ttulo1"/>
      </w:pPr>
      <w:r>
        <w:t>5</w:t>
      </w:r>
      <w:r w:rsidR="00A83EEA">
        <w:tab/>
      </w:r>
      <w:r w:rsidR="000C7D30">
        <w:t>¿QUÉ ES CMMI-DEV?</w:t>
      </w:r>
    </w:p>
    <w:p w:rsidR="00B52D85" w:rsidRDefault="00B52D85" w:rsidP="00B52D85">
      <w:pPr>
        <w:ind w:firstLine="0"/>
      </w:pPr>
    </w:p>
    <w:p w:rsidR="00A806B5" w:rsidRDefault="00A806B5" w:rsidP="00A806B5">
      <w:r>
        <w:rPr>
          <w:lang w:val="es-AR"/>
        </w:rPr>
        <w:t xml:space="preserve">CMMI para el desarrollo (CMMI-DEV) Es un modelo que consta de buenas prácticas que </w:t>
      </w:r>
      <w:r w:rsidRPr="00A806B5">
        <w:rPr>
          <w:lang w:val="es-AR"/>
        </w:rPr>
        <w:t>tratan las actividades de desarrollo aplicadas a productos y servicios</w:t>
      </w:r>
      <w:r>
        <w:rPr>
          <w:lang w:val="es-AR"/>
        </w:rPr>
        <w:t>,</w:t>
      </w:r>
      <w:r w:rsidRPr="00A806B5">
        <w:t xml:space="preserve"> contiene prácticas que cubren</w:t>
      </w:r>
      <w:r>
        <w:t>:</w:t>
      </w:r>
    </w:p>
    <w:p w:rsidR="00A806B5" w:rsidRDefault="00A806B5" w:rsidP="00091F5F">
      <w:pPr>
        <w:pStyle w:val="Prrafodelista"/>
        <w:numPr>
          <w:ilvl w:val="0"/>
          <w:numId w:val="16"/>
        </w:numPr>
        <w:ind w:left="720"/>
      </w:pPr>
      <w:r w:rsidRPr="00A806B5">
        <w:t xml:space="preserve">la gestión de </w:t>
      </w:r>
      <w:r>
        <w:t>proyectos</w:t>
      </w:r>
    </w:p>
    <w:p w:rsidR="00A806B5" w:rsidRDefault="00A806B5" w:rsidP="00091F5F">
      <w:pPr>
        <w:pStyle w:val="Prrafodelista"/>
        <w:numPr>
          <w:ilvl w:val="0"/>
          <w:numId w:val="16"/>
        </w:numPr>
        <w:ind w:left="720"/>
      </w:pPr>
      <w:r>
        <w:t>la gestión de procesos</w:t>
      </w:r>
    </w:p>
    <w:p w:rsidR="00A806B5" w:rsidRDefault="00A806B5" w:rsidP="00091F5F">
      <w:pPr>
        <w:pStyle w:val="Prrafodelista"/>
        <w:numPr>
          <w:ilvl w:val="0"/>
          <w:numId w:val="16"/>
        </w:numPr>
        <w:ind w:left="720"/>
      </w:pPr>
      <w:r>
        <w:t>la ingeniería de sistemas</w:t>
      </w:r>
    </w:p>
    <w:p w:rsidR="00A806B5" w:rsidRDefault="00A806B5" w:rsidP="00091F5F">
      <w:pPr>
        <w:pStyle w:val="Prrafodelista"/>
        <w:numPr>
          <w:ilvl w:val="0"/>
          <w:numId w:val="16"/>
        </w:numPr>
        <w:ind w:left="720"/>
      </w:pPr>
      <w:r w:rsidRPr="00A806B5">
        <w:t xml:space="preserve">la ingeniería </w:t>
      </w:r>
      <w:r>
        <w:t>de hardware</w:t>
      </w:r>
    </w:p>
    <w:p w:rsidR="00A806B5" w:rsidRDefault="00A806B5" w:rsidP="00091F5F">
      <w:pPr>
        <w:pStyle w:val="Prrafodelista"/>
        <w:numPr>
          <w:ilvl w:val="0"/>
          <w:numId w:val="16"/>
        </w:numPr>
        <w:ind w:left="720"/>
      </w:pPr>
      <w:r>
        <w:t>la ingeniería de software</w:t>
      </w:r>
    </w:p>
    <w:p w:rsidR="00A806B5" w:rsidRDefault="00A806B5" w:rsidP="00091F5F">
      <w:pPr>
        <w:pStyle w:val="Prrafodelista"/>
        <w:numPr>
          <w:ilvl w:val="0"/>
          <w:numId w:val="16"/>
        </w:numPr>
        <w:ind w:left="720"/>
      </w:pPr>
      <w:r>
        <w:t>y</w:t>
      </w:r>
      <w:r w:rsidRPr="00A806B5">
        <w:t xml:space="preserve"> otros procesos de soporte utilizados en el desarrollo y mantenimiento.</w:t>
      </w:r>
    </w:p>
    <w:p w:rsidR="00B91DA7" w:rsidRDefault="00B91DA7" w:rsidP="00091F5F"/>
    <w:p w:rsidR="002931CE" w:rsidRPr="00E77E03" w:rsidRDefault="00B91DA7">
      <w:pPr>
        <w:rPr>
          <w:color w:val="auto"/>
          <w:highlight w:val="white"/>
        </w:rPr>
      </w:pPr>
      <w:r w:rsidRPr="00E77E03">
        <w:rPr>
          <w:color w:val="auto"/>
        </w:rPr>
        <w:t>CMMI-DEV contiene 22 áreas de proceso</w:t>
      </w:r>
      <w:r w:rsidR="00E01E97">
        <w:rPr>
          <w:color w:val="auto"/>
        </w:rPr>
        <w:t>, de las cuales</w:t>
      </w:r>
      <w:r w:rsidRPr="00E77E03">
        <w:rPr>
          <w:color w:val="auto"/>
        </w:rPr>
        <w:t xml:space="preserve"> 16 son áreas de proceso base, 1 es un área de proceso compartida y 5 son áreas de proceso específicas de desarrollo</w:t>
      </w:r>
      <w:r w:rsidR="00B33DE6" w:rsidRPr="00E77E03">
        <w:rPr>
          <w:color w:val="auto"/>
          <w:highlight w:val="white"/>
        </w:rPr>
        <w:t xml:space="preserve"> </w:t>
      </w:r>
      <w:r w:rsidR="004554B4">
        <w:rPr>
          <w:color w:val="auto"/>
          <w:highlight w:val="white"/>
        </w:rPr>
        <w:t>[3</w:t>
      </w:r>
      <w:r w:rsidR="00AF42C6" w:rsidRPr="00E77E03">
        <w:rPr>
          <w:color w:val="auto"/>
          <w:highlight w:val="white"/>
        </w:rPr>
        <w:t>]</w:t>
      </w:r>
    </w:p>
    <w:p w:rsidR="00B91DA7" w:rsidRDefault="00B91DA7" w:rsidP="00E77E03">
      <w:pPr>
        <w:ind w:firstLine="0"/>
        <w:rPr>
          <w:highlight w:val="white"/>
        </w:rPr>
      </w:pPr>
    </w:p>
    <w:p w:rsidR="00A806B5" w:rsidRDefault="008B4678" w:rsidP="008B4678">
      <w:pPr>
        <w:pStyle w:val="Ttulo1"/>
      </w:pPr>
      <w:r>
        <w:t xml:space="preserve">6 </w:t>
      </w:r>
      <w:r w:rsidR="000C7D30">
        <w:t>¿PARA QUÉ SIRVE CMMI-DEV?</w:t>
      </w:r>
    </w:p>
    <w:p w:rsidR="00A806B5" w:rsidRPr="00A806B5" w:rsidRDefault="00A806B5" w:rsidP="00A806B5"/>
    <w:p w:rsidR="0093744F" w:rsidRPr="0093744F" w:rsidRDefault="0093744F" w:rsidP="00E77E03">
      <w:pPr>
        <w:ind w:firstLine="360"/>
      </w:pPr>
      <w:r w:rsidRPr="0093744F">
        <w:t>Es un marco de referencia para:</w:t>
      </w:r>
    </w:p>
    <w:p w:rsidR="0093744F" w:rsidRPr="0093744F" w:rsidRDefault="0093744F" w:rsidP="0093744F">
      <w:pPr>
        <w:pStyle w:val="Prrafodelista"/>
        <w:numPr>
          <w:ilvl w:val="0"/>
          <w:numId w:val="19"/>
        </w:numPr>
      </w:pPr>
      <w:r w:rsidRPr="0093744F">
        <w:t>Evaluar la madurez de los procesos de una organización.</w:t>
      </w:r>
    </w:p>
    <w:p w:rsidR="0093744F" w:rsidRPr="0093744F" w:rsidRDefault="0093744F" w:rsidP="0093744F">
      <w:pPr>
        <w:pStyle w:val="Prrafodelista"/>
        <w:numPr>
          <w:ilvl w:val="0"/>
          <w:numId w:val="19"/>
        </w:numPr>
      </w:pPr>
      <w:r w:rsidRPr="0093744F">
        <w:t>Proporcionar una orientación referente a cómo mejorar los procesos que darán lugar a mejores productos.</w:t>
      </w:r>
    </w:p>
    <w:p w:rsidR="0093744F"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93744F">
        <w:rPr>
          <w:highlight w:val="white"/>
        </w:rPr>
        <w:t>Determinar los riesgos de negocio para una empresa que considera desarrollar un nuevo producto de software o servicio.</w:t>
      </w:r>
    </w:p>
    <w:p w:rsidR="00E77E03"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Pr>
          <w:highlight w:val="white"/>
        </w:rPr>
        <w:t>Proporcionar un indicador de cómo actuará una organización en situaciones de estrés.</w:t>
      </w:r>
    </w:p>
    <w:p w:rsidR="00FE78D0" w:rsidRDefault="00FE78D0" w:rsidP="00FE78D0">
      <w:pPr>
        <w:pBdr>
          <w:top w:val="none" w:sz="0" w:space="0" w:color="auto"/>
          <w:left w:val="none" w:sz="0" w:space="0" w:color="auto"/>
          <w:bottom w:val="none" w:sz="0" w:space="0" w:color="auto"/>
          <w:right w:val="none" w:sz="0" w:space="0" w:color="auto"/>
          <w:between w:val="none" w:sz="0" w:space="0" w:color="auto"/>
        </w:pBdr>
        <w:contextualSpacing/>
        <w:rPr>
          <w:highlight w:val="white"/>
        </w:rPr>
      </w:pPr>
    </w:p>
    <w:p w:rsidR="00FE78D0" w:rsidRPr="00FE78D0" w:rsidRDefault="00FE78D0" w:rsidP="00FE78D0">
      <w:pPr>
        <w:pStyle w:val="Ttulo1"/>
        <w:rPr>
          <w:sz w:val="22"/>
          <w:szCs w:val="22"/>
        </w:rPr>
      </w:pPr>
      <w:r w:rsidRPr="00FE78D0">
        <w:rPr>
          <w:sz w:val="22"/>
          <w:szCs w:val="22"/>
        </w:rPr>
        <w:t>6.1 ¿QUÉ ESPECIFICA?</w:t>
      </w:r>
    </w:p>
    <w:p w:rsidR="0086157D" w:rsidRDefault="0086157D" w:rsidP="0086157D">
      <w:pPr>
        <w:autoSpaceDE w:val="0"/>
        <w:autoSpaceDN w:val="0"/>
        <w:adjustRightInd w:val="0"/>
        <w:ind w:firstLine="708"/>
        <w:rPr>
          <w:b/>
        </w:rPr>
      </w:pPr>
    </w:p>
    <w:p w:rsidR="00E95EB7" w:rsidRDefault="00E95EB7" w:rsidP="00E95EB7">
      <w:pPr>
        <w:autoSpaceDE w:val="0"/>
        <w:autoSpaceDN w:val="0"/>
        <w:adjustRightInd w:val="0"/>
      </w:pPr>
      <w:r>
        <w:t>Determina q</w:t>
      </w:r>
      <w:r w:rsidRPr="00C50548">
        <w:t>ue un proyecto u organización debería tener procesos que traten prácticas relacionadas con el desarrollo. Para determinar si estos procesos están desplegados,</w:t>
      </w:r>
      <w:r>
        <w:t xml:space="preserve"> la organización debería establecer una correspondencia entre los mismos </w:t>
      </w:r>
      <w:r w:rsidRPr="00C50548">
        <w:t>y las áreas de proceso de este modelo.</w:t>
      </w:r>
    </w:p>
    <w:p w:rsidR="00FE78D0" w:rsidRPr="00FE78D0" w:rsidRDefault="00FE78D0" w:rsidP="00E95EB7">
      <w:pPr>
        <w:pBdr>
          <w:top w:val="none" w:sz="0" w:space="0" w:color="auto"/>
          <w:left w:val="none" w:sz="0" w:space="0" w:color="auto"/>
          <w:bottom w:val="none" w:sz="0" w:space="0" w:color="auto"/>
          <w:right w:val="none" w:sz="0" w:space="0" w:color="auto"/>
          <w:between w:val="none" w:sz="0" w:space="0" w:color="auto"/>
        </w:pBdr>
        <w:ind w:firstLine="0"/>
        <w:contextualSpacing/>
        <w:rPr>
          <w:sz w:val="22"/>
          <w:szCs w:val="22"/>
          <w:highlight w:val="white"/>
        </w:rPr>
      </w:pPr>
    </w:p>
    <w:p w:rsidR="00FE78D0" w:rsidRDefault="00FE78D0" w:rsidP="00FE78D0">
      <w:pPr>
        <w:pStyle w:val="Ttulo1"/>
        <w:rPr>
          <w:sz w:val="22"/>
          <w:szCs w:val="22"/>
        </w:rPr>
      </w:pPr>
      <w:r w:rsidRPr="00FE78D0">
        <w:rPr>
          <w:sz w:val="22"/>
          <w:szCs w:val="22"/>
        </w:rPr>
        <w:t>6.2 ¿QUÉ NO ESPECIFICA?</w:t>
      </w:r>
    </w:p>
    <w:p w:rsidR="0086157D" w:rsidRPr="0086157D" w:rsidRDefault="0086157D" w:rsidP="0086157D"/>
    <w:p w:rsidR="00FE78D0" w:rsidRPr="009430B7" w:rsidRDefault="0086157D" w:rsidP="009430B7">
      <w:pPr>
        <w:autoSpaceDE w:val="0"/>
        <w:autoSpaceDN w:val="0"/>
        <w:adjustRightInd w:val="0"/>
        <w:ind w:firstLine="708"/>
      </w:pPr>
      <w:r w:rsidRPr="00E95EB7">
        <w:lastRenderedPageBreak/>
        <w:t>No especifica</w:t>
      </w:r>
      <w:r w:rsidRPr="00C50548">
        <w:t xml:space="preserve"> que un proyecto u organización deba seguir un flujo de proceso </w:t>
      </w:r>
      <w:r>
        <w:t>específico, ni tampoco determina que</w:t>
      </w:r>
      <w:r w:rsidRPr="00C50548">
        <w:t xml:space="preserve"> sean desarrollados un</w:t>
      </w:r>
      <w:r>
        <w:t xml:space="preserve"> </w:t>
      </w:r>
      <w:r w:rsidRPr="00C50548">
        <w:t>número de productos por día, o que deban alcanzarse</w:t>
      </w:r>
      <w:r w:rsidR="00E95EB7">
        <w:t xml:space="preserve"> ciertos</w:t>
      </w:r>
      <w:r w:rsidRPr="00C50548">
        <w:t xml:space="preserve"> objetivos </w:t>
      </w:r>
      <w:r w:rsidR="00E95EB7">
        <w:t>de rendimiento</w:t>
      </w:r>
      <w:r w:rsidRPr="00C50548">
        <w:t>.</w:t>
      </w:r>
    </w:p>
    <w:p w:rsidR="002931CE" w:rsidRDefault="002931CE">
      <w:pPr>
        <w:ind w:firstLine="0"/>
        <w:rPr>
          <w:highlight w:val="white"/>
        </w:rPr>
      </w:pPr>
    </w:p>
    <w:p w:rsidR="002931CE" w:rsidRDefault="000C7D30">
      <w:pPr>
        <w:pStyle w:val="Ttulo1"/>
      </w:pPr>
      <w:bookmarkStart w:id="3" w:name="_u77zlsrdyq6h" w:colFirst="0" w:colLast="0"/>
      <w:bookmarkEnd w:id="3"/>
      <w:r>
        <w:t>7</w:t>
      </w:r>
      <w:r>
        <w:tab/>
        <w:t>COMPONENTES DE CMMI-DEV</w:t>
      </w:r>
    </w:p>
    <w:p w:rsidR="002931CE" w:rsidRDefault="002931CE">
      <w:pPr>
        <w:rPr>
          <w:highlight w:val="white"/>
        </w:rPr>
      </w:pPr>
    </w:p>
    <w:p w:rsidR="00340A35" w:rsidRDefault="00340A35">
      <w:pPr>
        <w:rPr>
          <w:lang w:val="es-AR"/>
        </w:rPr>
      </w:pPr>
      <w:r w:rsidRPr="00756D5F">
        <w:rPr>
          <w:lang w:val="es-AR"/>
        </w:rPr>
        <w:t>Los componentes del modelo</w:t>
      </w:r>
      <w:r>
        <w:rPr>
          <w:lang w:val="es-AR"/>
        </w:rPr>
        <w:t xml:space="preserve"> se agrupan en tres categorías:</w:t>
      </w:r>
    </w:p>
    <w:p w:rsidR="00E01E97" w:rsidRDefault="00E01E97" w:rsidP="00E01E97">
      <w:pPr>
        <w:pStyle w:val="Prrafodelista"/>
        <w:numPr>
          <w:ilvl w:val="0"/>
          <w:numId w:val="15"/>
        </w:numPr>
        <w:ind w:left="720"/>
        <w:rPr>
          <w:lang w:val="es-AR"/>
        </w:rPr>
      </w:pPr>
      <w:r>
        <w:rPr>
          <w:lang w:val="es-AR"/>
        </w:rPr>
        <w:t>Componentes requeridos.</w:t>
      </w:r>
    </w:p>
    <w:p w:rsidR="00E01E97" w:rsidRDefault="00E01E97" w:rsidP="00E01E97">
      <w:pPr>
        <w:pStyle w:val="Prrafodelista"/>
        <w:numPr>
          <w:ilvl w:val="0"/>
          <w:numId w:val="15"/>
        </w:numPr>
        <w:ind w:left="720"/>
        <w:rPr>
          <w:lang w:val="es-AR"/>
        </w:rPr>
      </w:pPr>
      <w:r>
        <w:rPr>
          <w:lang w:val="es-AR"/>
        </w:rPr>
        <w:t>Componentes esperados.</w:t>
      </w:r>
    </w:p>
    <w:p w:rsidR="00E01E97" w:rsidRDefault="00E01E97" w:rsidP="00E01E97">
      <w:pPr>
        <w:pStyle w:val="Prrafodelista"/>
        <w:numPr>
          <w:ilvl w:val="0"/>
          <w:numId w:val="15"/>
        </w:numPr>
        <w:ind w:left="720"/>
        <w:rPr>
          <w:lang w:val="es-AR"/>
        </w:rPr>
      </w:pPr>
      <w:r>
        <w:rPr>
          <w:lang w:val="es-AR"/>
        </w:rPr>
        <w:t>Componentes informativos.</w:t>
      </w:r>
    </w:p>
    <w:p w:rsidR="00E01E97" w:rsidRDefault="00E01E97" w:rsidP="00E01E97">
      <w:pPr>
        <w:ind w:firstLine="0"/>
        <w:rPr>
          <w:lang w:val="es-AR"/>
        </w:rPr>
      </w:pPr>
    </w:p>
    <w:p w:rsidR="00340A35" w:rsidRDefault="00340A35" w:rsidP="00340A35">
      <w:pPr>
        <w:pStyle w:val="Ttulo2"/>
        <w:ind w:left="0" w:firstLine="0"/>
      </w:pPr>
      <w:r>
        <w:t xml:space="preserve">6.1 </w:t>
      </w:r>
      <w:r w:rsidR="007F5E7A">
        <w:t>COMPONENTES REQUERIDOS</w:t>
      </w:r>
    </w:p>
    <w:p w:rsidR="00340A35" w:rsidRDefault="00340A35">
      <w:pPr>
        <w:rPr>
          <w:highlight w:val="white"/>
        </w:rPr>
      </w:pPr>
    </w:p>
    <w:p w:rsidR="00340A35" w:rsidRDefault="00340A35" w:rsidP="00340A35">
      <w:pPr>
        <w:autoSpaceDE w:val="0"/>
        <w:autoSpaceDN w:val="0"/>
        <w:adjustRightInd w:val="0"/>
        <w:rPr>
          <w:lang w:val="es-AR"/>
        </w:rPr>
      </w:pPr>
      <w:r w:rsidRPr="00756D5F">
        <w:rPr>
          <w:lang w:val="es-AR"/>
        </w:rPr>
        <w:t>Los componentes requeridos son componentes CMMI que son esenciales</w:t>
      </w:r>
      <w:r>
        <w:rPr>
          <w:lang w:val="es-AR"/>
        </w:rPr>
        <w:t xml:space="preserve"> </w:t>
      </w:r>
      <w:r w:rsidRPr="00756D5F">
        <w:rPr>
          <w:lang w:val="es-AR"/>
        </w:rPr>
        <w:t>para lograr la mejora de proc</w:t>
      </w:r>
      <w:r>
        <w:rPr>
          <w:lang w:val="es-AR"/>
        </w:rPr>
        <w:t xml:space="preserve">esos en un área de proceso dada, estos son las metas </w:t>
      </w:r>
      <w:r w:rsidRPr="00756D5F">
        <w:rPr>
          <w:lang w:val="es-AR"/>
        </w:rPr>
        <w:t>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6.2 </w:t>
      </w:r>
      <w:r w:rsidR="007F5E7A">
        <w:t>COMPONENTES ESPERADOS</w:t>
      </w:r>
    </w:p>
    <w:p w:rsidR="00340A35" w:rsidRDefault="00340A35" w:rsidP="00340A35">
      <w:pPr>
        <w:autoSpaceDE w:val="0"/>
        <w:autoSpaceDN w:val="0"/>
        <w:adjustRightInd w:val="0"/>
        <w:ind w:firstLine="0"/>
        <w:rPr>
          <w:lang w:val="es-AR"/>
        </w:rPr>
      </w:pPr>
      <w:r>
        <w:rPr>
          <w:lang w:val="es-AR"/>
        </w:rPr>
        <w:t xml:space="preserve"> </w:t>
      </w:r>
    </w:p>
    <w:p w:rsidR="00340A35" w:rsidRDefault="00340A35" w:rsidP="00340A35">
      <w:pPr>
        <w:autoSpaceDE w:val="0"/>
        <w:autoSpaceDN w:val="0"/>
        <w:adjustRightInd w:val="0"/>
        <w:rPr>
          <w:lang w:val="es-AR"/>
        </w:rPr>
      </w:pPr>
      <w:r>
        <w:rPr>
          <w:lang w:val="es-AR"/>
        </w:rPr>
        <w:t xml:space="preserve"> </w:t>
      </w:r>
      <w:r w:rsidRPr="00756D5F">
        <w:rPr>
          <w:lang w:val="es-AR"/>
        </w:rPr>
        <w:t>Los componentes esperados son componentes CMMI que describen</w:t>
      </w:r>
      <w:r>
        <w:rPr>
          <w:lang w:val="es-AR"/>
        </w:rPr>
        <w:t xml:space="preserve"> </w:t>
      </w:r>
      <w:r w:rsidRPr="00756D5F">
        <w:rPr>
          <w:lang w:val="es-AR"/>
        </w:rPr>
        <w:t>las actividades que son importantes para lograr un componente CMMI</w:t>
      </w:r>
      <w:r>
        <w:rPr>
          <w:lang w:val="es-AR"/>
        </w:rPr>
        <w:t xml:space="preserve"> </w:t>
      </w:r>
      <w:r w:rsidRPr="00756D5F">
        <w:rPr>
          <w:lang w:val="es-AR"/>
        </w:rPr>
        <w:t>requerido</w:t>
      </w:r>
      <w:r>
        <w:rPr>
          <w:lang w:val="es-AR"/>
        </w:rPr>
        <w:t>, estos</w:t>
      </w:r>
      <w:r w:rsidRPr="00756D5F">
        <w:rPr>
          <w:lang w:val="es-AR"/>
        </w:rPr>
        <w:t xml:space="preserve"> son las prácticas 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6.3 </w:t>
      </w:r>
      <w:r w:rsidR="007F5E7A">
        <w:t>COMPONENTES INFORMATIVOS</w:t>
      </w:r>
    </w:p>
    <w:p w:rsidR="00340A35" w:rsidRDefault="00340A35" w:rsidP="00340A35">
      <w:pPr>
        <w:autoSpaceDE w:val="0"/>
        <w:autoSpaceDN w:val="0"/>
        <w:adjustRightInd w:val="0"/>
        <w:ind w:firstLine="0"/>
        <w:rPr>
          <w:lang w:val="es-AR"/>
        </w:rPr>
      </w:pPr>
    </w:p>
    <w:p w:rsidR="004554B4" w:rsidRPr="009430B7" w:rsidRDefault="00340A35" w:rsidP="009430B7">
      <w:pPr>
        <w:autoSpaceDE w:val="0"/>
        <w:autoSpaceDN w:val="0"/>
        <w:adjustRightInd w:val="0"/>
        <w:rPr>
          <w:lang w:val="es-AR"/>
        </w:rPr>
      </w:pPr>
      <w:r w:rsidRPr="00756D5F">
        <w:rPr>
          <w:lang w:val="es-AR"/>
        </w:rPr>
        <w:t>Los componentes informativos son componentes CMMI que ayudan</w:t>
      </w:r>
      <w:r>
        <w:rPr>
          <w:lang w:val="es-AR"/>
        </w:rPr>
        <w:t xml:space="preserve"> </w:t>
      </w:r>
      <w:r w:rsidRPr="00756D5F">
        <w:rPr>
          <w:lang w:val="es-AR"/>
        </w:rPr>
        <w:t>a los usuarios del modelo a comprender los componentes CMMI requeridos</w:t>
      </w:r>
      <w:r>
        <w:rPr>
          <w:lang w:val="es-AR"/>
        </w:rPr>
        <w:t xml:space="preserve"> </w:t>
      </w:r>
      <w:r w:rsidRPr="00756D5F">
        <w:rPr>
          <w:lang w:val="es-AR"/>
        </w:rPr>
        <w:t>y esperados.</w:t>
      </w:r>
      <w:r w:rsidRPr="00340A35">
        <w:rPr>
          <w:noProof/>
          <w:lang w:val="es-AR"/>
        </w:rPr>
        <w:t xml:space="preserve"> </w:t>
      </w:r>
      <w:bookmarkStart w:id="4" w:name="_pb9awhsfublk" w:colFirst="0" w:colLast="0"/>
      <w:bookmarkEnd w:id="4"/>
      <w:r w:rsidR="00CB1144">
        <w:rPr>
          <w:noProof/>
          <w:lang w:val="en-US"/>
        </w:rPr>
        <w:drawing>
          <wp:inline distT="0" distB="0" distL="0" distR="0" wp14:anchorId="325EBCF4" wp14:editId="7783BD85">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1">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Default="004554B4" w:rsidP="004554B4">
      <w:pPr>
        <w:autoSpaceDE w:val="0"/>
        <w:autoSpaceDN w:val="0"/>
        <w:adjustRightInd w:val="0"/>
        <w:ind w:firstLine="0"/>
        <w:rPr>
          <w:lang w:val="es-AR"/>
        </w:rPr>
      </w:pPr>
      <w:r>
        <w:rPr>
          <w:lang w:val="es-AR"/>
        </w:rPr>
        <w:t xml:space="preserve">Figura </w:t>
      </w:r>
      <w:r w:rsidR="008028CC">
        <w:rPr>
          <w:lang w:val="es-AR"/>
        </w:rPr>
        <w:t>3</w:t>
      </w:r>
      <w:r>
        <w:rPr>
          <w:lang w:val="es-AR"/>
        </w:rPr>
        <w:t>. Relación de componentes del modelo con las áreas de proceso del modelo</w:t>
      </w:r>
      <w:r w:rsidR="00F67279">
        <w:rPr>
          <w:lang w:val="es-AR"/>
        </w:rPr>
        <w:t>.</w:t>
      </w:r>
    </w:p>
    <w:p w:rsidR="00F67279" w:rsidRDefault="00F67279" w:rsidP="004554B4">
      <w:pPr>
        <w:autoSpaceDE w:val="0"/>
        <w:autoSpaceDN w:val="0"/>
        <w:adjustRightInd w:val="0"/>
        <w:ind w:firstLine="0"/>
        <w:rPr>
          <w:lang w:val="es-AR"/>
        </w:rPr>
      </w:pPr>
    </w:p>
    <w:p w:rsidR="004554B4" w:rsidRDefault="00091F5F" w:rsidP="00F67279">
      <w:pPr>
        <w:pStyle w:val="Prrafodelista"/>
        <w:numPr>
          <w:ilvl w:val="0"/>
          <w:numId w:val="25"/>
        </w:numPr>
        <w:autoSpaceDE w:val="0"/>
        <w:autoSpaceDN w:val="0"/>
        <w:adjustRightInd w:val="0"/>
        <w:rPr>
          <w:lang w:val="es-AR"/>
        </w:rPr>
      </w:pPr>
      <w:r w:rsidRPr="00091F5F">
        <w:rPr>
          <w:lang w:val="es-AR"/>
        </w:rPr>
        <w:t>Declaración de propósito:</w:t>
      </w:r>
      <w:r>
        <w:rPr>
          <w:lang w:val="es-AR"/>
        </w:rPr>
        <w:t xml:space="preserve"> describe la finalidad del área de proceso.</w:t>
      </w:r>
    </w:p>
    <w:p w:rsidR="00091F5F" w:rsidRDefault="00091F5F" w:rsidP="00F67279">
      <w:pPr>
        <w:pStyle w:val="Prrafodelista"/>
        <w:numPr>
          <w:ilvl w:val="0"/>
          <w:numId w:val="25"/>
        </w:numPr>
        <w:autoSpaceDE w:val="0"/>
        <w:autoSpaceDN w:val="0"/>
        <w:adjustRightInd w:val="0"/>
        <w:rPr>
          <w:lang w:val="es-AR"/>
        </w:rPr>
      </w:pPr>
      <w:r>
        <w:rPr>
          <w:lang w:val="es-AR"/>
        </w:rPr>
        <w:t>Notas introductorias: describe los conceptos principales cubiertos por el área de proceso.</w:t>
      </w:r>
    </w:p>
    <w:p w:rsidR="00091F5F" w:rsidRDefault="00091F5F" w:rsidP="00F67279">
      <w:pPr>
        <w:pStyle w:val="Prrafodelista"/>
        <w:numPr>
          <w:ilvl w:val="0"/>
          <w:numId w:val="25"/>
        </w:numPr>
        <w:rPr>
          <w:lang w:val="es-AR"/>
        </w:rPr>
      </w:pPr>
      <w:r>
        <w:rPr>
          <w:lang w:val="es-AR"/>
        </w:rPr>
        <w:t>Áreas de proceso relacionada</w:t>
      </w:r>
      <w:r w:rsidR="009F59AB">
        <w:rPr>
          <w:lang w:val="es-AR"/>
        </w:rPr>
        <w:t>s</w:t>
      </w:r>
      <w:r>
        <w:rPr>
          <w:lang w:val="es-AR"/>
        </w:rPr>
        <w:t xml:space="preserve">: </w:t>
      </w:r>
      <w:r w:rsidRPr="00091F5F">
        <w:rPr>
          <w:lang w:val="es-AR"/>
        </w:rPr>
        <w:t>enumera las referencias a</w:t>
      </w:r>
      <w:r>
        <w:rPr>
          <w:lang w:val="es-AR"/>
        </w:rPr>
        <w:t xml:space="preserve"> </w:t>
      </w:r>
      <w:r w:rsidRPr="00091F5F">
        <w:rPr>
          <w:lang w:val="es-AR"/>
        </w:rPr>
        <w:t>áreas de proceso relacionadas y refleja las relaciones de alto nivel entre</w:t>
      </w:r>
      <w:r>
        <w:rPr>
          <w:lang w:val="es-AR"/>
        </w:rPr>
        <w:t xml:space="preserve"> las áreas </w:t>
      </w:r>
      <w:r w:rsidRPr="00091F5F">
        <w:rPr>
          <w:lang w:val="es-AR"/>
        </w:rPr>
        <w:t>de proceso</w:t>
      </w:r>
      <w:r>
        <w:rPr>
          <w:lang w:val="es-AR"/>
        </w:rPr>
        <w:t>.</w:t>
      </w:r>
    </w:p>
    <w:p w:rsidR="00091F5F" w:rsidRDefault="00091F5F" w:rsidP="00F67279">
      <w:pPr>
        <w:pStyle w:val="Prrafodelista"/>
        <w:numPr>
          <w:ilvl w:val="0"/>
          <w:numId w:val="25"/>
        </w:numPr>
        <w:rPr>
          <w:lang w:val="es-AR"/>
        </w:rPr>
      </w:pPr>
      <w:r>
        <w:rPr>
          <w:lang w:val="es-AR"/>
        </w:rPr>
        <w:lastRenderedPageBreak/>
        <w:t xml:space="preserve">Metas específicas: </w:t>
      </w:r>
      <w:r w:rsidRPr="00091F5F">
        <w:rPr>
          <w:lang w:val="es-AR"/>
        </w:rPr>
        <w:t>describe las características únicas que deben estar</w:t>
      </w:r>
      <w:r>
        <w:rPr>
          <w:lang w:val="es-AR"/>
        </w:rPr>
        <w:t xml:space="preserve"> </w:t>
      </w:r>
      <w:r w:rsidRPr="00091F5F">
        <w:rPr>
          <w:lang w:val="es-AR"/>
        </w:rPr>
        <w:t>presentes pa</w:t>
      </w:r>
      <w:r>
        <w:rPr>
          <w:lang w:val="es-AR"/>
        </w:rPr>
        <w:t>ra satisfacer el área de proceso.</w:t>
      </w:r>
    </w:p>
    <w:p w:rsidR="00091F5F" w:rsidRDefault="00091F5F" w:rsidP="00F67279">
      <w:pPr>
        <w:pStyle w:val="Prrafodelista"/>
        <w:numPr>
          <w:ilvl w:val="0"/>
          <w:numId w:val="25"/>
        </w:numPr>
        <w:rPr>
          <w:lang w:val="es-AR"/>
        </w:rPr>
      </w:pPr>
      <w:r>
        <w:rPr>
          <w:lang w:val="es-AR"/>
        </w:rPr>
        <w:t xml:space="preserve">Metas genéricas: </w:t>
      </w:r>
      <w:r w:rsidRPr="00091F5F">
        <w:rPr>
          <w:lang w:val="es-AR"/>
        </w:rPr>
        <w:t>describe las características que deben estar presentes para</w:t>
      </w:r>
      <w:r>
        <w:rPr>
          <w:lang w:val="es-AR"/>
        </w:rPr>
        <w:t xml:space="preserve"> </w:t>
      </w:r>
      <w:r w:rsidRPr="00091F5F">
        <w:rPr>
          <w:lang w:val="es-AR"/>
        </w:rPr>
        <w:t>institucionalizar los procesos que implementan un área de proceso</w:t>
      </w:r>
      <w:r>
        <w:rPr>
          <w:lang w:val="es-AR"/>
        </w:rPr>
        <w:t>.</w:t>
      </w:r>
    </w:p>
    <w:p w:rsidR="00091F5F" w:rsidRDefault="00091F5F" w:rsidP="00F67279">
      <w:pPr>
        <w:pStyle w:val="Prrafodelista"/>
        <w:numPr>
          <w:ilvl w:val="0"/>
          <w:numId w:val="25"/>
        </w:numPr>
        <w:rPr>
          <w:lang w:val="es-AR"/>
        </w:rPr>
      </w:pPr>
      <w:r>
        <w:rPr>
          <w:lang w:val="es-AR"/>
        </w:rPr>
        <w:t xml:space="preserve">Resúmenes de metas y </w:t>
      </w:r>
      <w:r w:rsidR="009F59AB">
        <w:rPr>
          <w:lang w:val="es-AR"/>
        </w:rPr>
        <w:t>prácticas</w:t>
      </w:r>
      <w:r>
        <w:rPr>
          <w:lang w:val="es-AR"/>
        </w:rPr>
        <w:t xml:space="preserve"> específicas: </w:t>
      </w:r>
      <w:r w:rsidRPr="00091F5F">
        <w:rPr>
          <w:lang w:val="es-AR"/>
        </w:rPr>
        <w:t>proporciona un resumen</w:t>
      </w:r>
      <w:r>
        <w:rPr>
          <w:lang w:val="es-AR"/>
        </w:rPr>
        <w:t xml:space="preserve"> </w:t>
      </w:r>
      <w:r w:rsidRPr="00091F5F">
        <w:rPr>
          <w:lang w:val="es-AR"/>
        </w:rPr>
        <w:t>de alto nivel de las metas específicas y de las prácticas específicas.</w:t>
      </w:r>
    </w:p>
    <w:p w:rsidR="00091F5F" w:rsidRDefault="00F67279" w:rsidP="00F67279">
      <w:pPr>
        <w:pStyle w:val="Prrafodelista"/>
        <w:numPr>
          <w:ilvl w:val="0"/>
          <w:numId w:val="25"/>
        </w:numPr>
        <w:rPr>
          <w:lang w:val="es-AR"/>
        </w:rPr>
      </w:pPr>
      <w:r>
        <w:rPr>
          <w:lang w:val="es-AR"/>
        </w:rPr>
        <w:t xml:space="preserve">Practicas específicas: </w:t>
      </w:r>
      <w:r w:rsidRPr="00F67279">
        <w:rPr>
          <w:lang w:val="es-AR"/>
        </w:rPr>
        <w:t>es la descripción de una actividad que se considera</w:t>
      </w:r>
      <w:r>
        <w:rPr>
          <w:lang w:val="es-AR"/>
        </w:rPr>
        <w:t xml:space="preserve"> </w:t>
      </w:r>
      <w:r w:rsidRPr="00F67279">
        <w:rPr>
          <w:lang w:val="es-AR"/>
        </w:rPr>
        <w:t>importante para lograr la meta específica asociada.</w:t>
      </w:r>
    </w:p>
    <w:p w:rsidR="00F67279" w:rsidRDefault="00F67279" w:rsidP="00F67279">
      <w:pPr>
        <w:pStyle w:val="Prrafodelista"/>
        <w:numPr>
          <w:ilvl w:val="0"/>
          <w:numId w:val="25"/>
        </w:numPr>
        <w:rPr>
          <w:lang w:val="es-AR"/>
        </w:rPr>
      </w:pPr>
      <w:r>
        <w:rPr>
          <w:lang w:val="es-AR"/>
        </w:rPr>
        <w:t xml:space="preserve">Ejemplo de productos de trabajo: </w:t>
      </w:r>
      <w:r w:rsidRPr="00F67279">
        <w:rPr>
          <w:lang w:val="es-AR"/>
        </w:rPr>
        <w:t>enumera resultados de</w:t>
      </w:r>
      <w:r>
        <w:rPr>
          <w:lang w:val="es-AR"/>
        </w:rPr>
        <w:t xml:space="preserve"> </w:t>
      </w:r>
      <w:r w:rsidRPr="00F67279">
        <w:rPr>
          <w:lang w:val="es-AR"/>
        </w:rPr>
        <w:t>muestra de una práctica específica.</w:t>
      </w:r>
    </w:p>
    <w:p w:rsidR="004554B4" w:rsidRDefault="00F67279" w:rsidP="00F67279">
      <w:pPr>
        <w:pStyle w:val="Prrafodelista"/>
        <w:numPr>
          <w:ilvl w:val="0"/>
          <w:numId w:val="25"/>
        </w:numPr>
        <w:rPr>
          <w:lang w:val="es-AR"/>
        </w:rPr>
      </w:pPr>
      <w:r>
        <w:rPr>
          <w:lang w:val="es-AR"/>
        </w:rPr>
        <w:t xml:space="preserve">Subpráticas: </w:t>
      </w:r>
      <w:r w:rsidRPr="00F67279">
        <w:rPr>
          <w:lang w:val="es-AR"/>
        </w:rPr>
        <w:t>es una descripción detallada que proporciona</w:t>
      </w:r>
      <w:r>
        <w:rPr>
          <w:lang w:val="es-AR"/>
        </w:rPr>
        <w:t xml:space="preserve"> </w:t>
      </w:r>
      <w:r w:rsidRPr="00F67279">
        <w:rPr>
          <w:lang w:val="es-AR"/>
        </w:rPr>
        <w:t>orientación para interpretar e implementar una práctic</w:t>
      </w:r>
      <w:r>
        <w:rPr>
          <w:lang w:val="es-AR"/>
        </w:rPr>
        <w:t>a.</w:t>
      </w:r>
    </w:p>
    <w:p w:rsidR="00F67279" w:rsidRDefault="00F67279" w:rsidP="00F67279">
      <w:pPr>
        <w:pStyle w:val="Prrafodelista"/>
        <w:numPr>
          <w:ilvl w:val="0"/>
          <w:numId w:val="25"/>
        </w:numPr>
        <w:rPr>
          <w:lang w:val="es-AR"/>
        </w:rPr>
      </w:pPr>
      <w:r>
        <w:rPr>
          <w:lang w:val="es-AR"/>
        </w:rPr>
        <w:t xml:space="preserve">Practicas genéricas: </w:t>
      </w:r>
      <w:r w:rsidRPr="00F67279">
        <w:rPr>
          <w:lang w:val="es-AR"/>
        </w:rPr>
        <w:t>a</w:t>
      </w:r>
      <w:r>
        <w:rPr>
          <w:lang w:val="es-AR"/>
        </w:rPr>
        <w:t>sociadas con una meta genérica.</w:t>
      </w:r>
    </w:p>
    <w:p w:rsidR="00F67279" w:rsidRDefault="00F67279" w:rsidP="00F67279">
      <w:pPr>
        <w:pStyle w:val="Prrafodelista"/>
        <w:numPr>
          <w:ilvl w:val="0"/>
          <w:numId w:val="25"/>
        </w:numPr>
        <w:rPr>
          <w:lang w:val="es-AR"/>
        </w:rPr>
      </w:pPr>
      <w:r w:rsidRPr="00F67279">
        <w:rPr>
          <w:lang w:val="es-AR"/>
        </w:rPr>
        <w:t>Elaboraciones de la práctica genérica</w:t>
      </w:r>
      <w:r>
        <w:rPr>
          <w:lang w:val="es-AR"/>
        </w:rPr>
        <w:t xml:space="preserve">: </w:t>
      </w:r>
      <w:r w:rsidRPr="00F67279">
        <w:rPr>
          <w:lang w:val="es-AR"/>
        </w:rPr>
        <w:t>aparecen después de las prácticas</w:t>
      </w:r>
      <w:r>
        <w:rPr>
          <w:lang w:val="es-AR"/>
        </w:rPr>
        <w:t xml:space="preserve"> </w:t>
      </w:r>
      <w:r w:rsidRPr="00F67279">
        <w:rPr>
          <w:lang w:val="es-AR"/>
        </w:rPr>
        <w:t>genéricas</w:t>
      </w:r>
      <w:r>
        <w:rPr>
          <w:lang w:val="es-AR"/>
        </w:rPr>
        <w:t>.</w:t>
      </w:r>
    </w:p>
    <w:p w:rsidR="00F67279" w:rsidRPr="00F67279" w:rsidRDefault="00F67279" w:rsidP="00F67279">
      <w:pPr>
        <w:pStyle w:val="Prrafodelista"/>
        <w:numPr>
          <w:ilvl w:val="0"/>
          <w:numId w:val="25"/>
        </w:numPr>
        <w:rPr>
          <w:lang w:val="es-AR"/>
        </w:rPr>
      </w:pPr>
      <w:r w:rsidRPr="00F67279">
        <w:rPr>
          <w:lang w:val="es-AR"/>
        </w:rPr>
        <w:t>Extensiones</w:t>
      </w:r>
      <w:r>
        <w:rPr>
          <w:lang w:val="es-AR"/>
        </w:rPr>
        <w:t xml:space="preserve">: son visibles, </w:t>
      </w:r>
      <w:r w:rsidRPr="00F67279">
        <w:rPr>
          <w:lang w:val="es-AR"/>
        </w:rPr>
        <w:t>contienen información de interés para usuarios particulares</w:t>
      </w:r>
    </w:p>
    <w:p w:rsidR="00132BED" w:rsidRDefault="00132BED" w:rsidP="00F67279">
      <w:pPr>
        <w:ind w:left="360"/>
        <w:rPr>
          <w:lang w:val="es-AR"/>
        </w:rPr>
      </w:pPr>
    </w:p>
    <w:p w:rsidR="00132BED" w:rsidRDefault="00132BED" w:rsidP="00132BED">
      <w:pPr>
        <w:pStyle w:val="Ttulo1"/>
      </w:pPr>
      <w:r>
        <w:t xml:space="preserve">7 </w:t>
      </w:r>
      <w:r w:rsidR="007F5E7A">
        <w:t>REPRESENTACIONES</w:t>
      </w:r>
    </w:p>
    <w:p w:rsidR="00132BED" w:rsidRPr="00132BED" w:rsidRDefault="00132BED" w:rsidP="00132BED"/>
    <w:p w:rsidR="0053040F" w:rsidRDefault="00132BED" w:rsidP="00132BED">
      <w:pPr>
        <w:spacing w:after="120" w:line="240" w:lineRule="atLeast"/>
        <w:rPr>
          <w:rFonts w:ascii="Helv" w:hAnsi="Helv" w:cs="Helv"/>
        </w:rPr>
      </w:pPr>
      <w:r w:rsidRPr="00616C68">
        <w:rPr>
          <w:rFonts w:ascii="Helv" w:hAnsi="Helv" w:cs="Helv"/>
        </w:rPr>
        <w:t>Existen dos represent</w:t>
      </w:r>
      <w:r>
        <w:rPr>
          <w:rFonts w:ascii="Helv" w:hAnsi="Helv" w:cs="Helv"/>
        </w:rPr>
        <w:t>aciones del modelo CMMI atendiendo a las diferentes necesidades de las organizaciones que quieren realizar la mejora de sus procesos.</w:t>
      </w:r>
    </w:p>
    <w:p w:rsidR="004F17B7" w:rsidRDefault="004F17B7" w:rsidP="00132BED">
      <w:pPr>
        <w:spacing w:after="120" w:line="240" w:lineRule="atLeast"/>
        <w:rPr>
          <w:rFonts w:ascii="Helv" w:hAnsi="Helv" w:cs="Helv"/>
        </w:rPr>
      </w:pPr>
    </w:p>
    <w:p w:rsidR="0053040F" w:rsidRPr="00AA2258" w:rsidRDefault="0053040F" w:rsidP="0053040F">
      <w:pPr>
        <w:pStyle w:val="Ttulo1"/>
        <w:rPr>
          <w:sz w:val="22"/>
        </w:rPr>
      </w:pPr>
      <w:r>
        <w:rPr>
          <w:sz w:val="22"/>
        </w:rPr>
        <w:t>7</w:t>
      </w:r>
      <w:r w:rsidRPr="00AA2258">
        <w:rPr>
          <w:sz w:val="22"/>
        </w:rPr>
        <w:t xml:space="preserve">.1 </w:t>
      </w:r>
      <w:r w:rsidR="007F5E7A">
        <w:rPr>
          <w:sz w:val="22"/>
        </w:rPr>
        <w:t>REPRESENTACIÓN CONTINUA</w:t>
      </w:r>
    </w:p>
    <w:p w:rsidR="0053040F" w:rsidRPr="0053040F" w:rsidRDefault="0053040F" w:rsidP="0053040F">
      <w:pPr>
        <w:spacing w:after="120" w:line="240" w:lineRule="atLeast"/>
      </w:pPr>
      <w:r>
        <w:rPr>
          <w:rFonts w:ascii="Helv" w:hAnsi="Helv" w:cs="Helv"/>
        </w:rPr>
        <w:t xml:space="preserve">La </w:t>
      </w:r>
      <w:r w:rsidR="00132BED">
        <w:rPr>
          <w:rFonts w:ascii="Helv" w:hAnsi="Helv" w:cs="Helv"/>
        </w:rPr>
        <w:t>representación continua hace hincapié en la capacidad de ciertas áreas para realizar adecuadamente sus actividades.</w:t>
      </w:r>
      <w:r>
        <w:rPr>
          <w:rFonts w:ascii="Helv" w:hAnsi="Helv" w:cs="Helv"/>
        </w:rPr>
        <w:t xml:space="preserve"> </w:t>
      </w:r>
      <w:r w:rsidRPr="0053040F">
        <w:t>En este con</w:t>
      </w:r>
      <w:r>
        <w:t xml:space="preserve">texto, es importante conocer si </w:t>
      </w:r>
      <w:r w:rsidRPr="0053040F">
        <w:t>un proceso se ha realizado o está incompleto. Por lo tanto, al punto</w:t>
      </w:r>
      <w:r>
        <w:t xml:space="preserve"> </w:t>
      </w:r>
      <w:r w:rsidRPr="0053040F">
        <w:t>de partida de la representación continua se le da el nombre de</w:t>
      </w:r>
      <w:r>
        <w:t xml:space="preserve"> </w:t>
      </w:r>
      <w:r w:rsidRPr="0053040F">
        <w:t>“Incompleto”.</w:t>
      </w:r>
    </w:p>
    <w:p w:rsidR="00132BED" w:rsidRDefault="00132BED" w:rsidP="00132BED">
      <w:pPr>
        <w:spacing w:after="120" w:line="240" w:lineRule="atLeast"/>
        <w:rPr>
          <w:rFonts w:ascii="Helv" w:hAnsi="Helv" w:cs="Helv"/>
        </w:rPr>
      </w:pPr>
    </w:p>
    <w:p w:rsidR="0053040F" w:rsidRPr="00AA2258" w:rsidRDefault="0053040F" w:rsidP="0053040F">
      <w:pPr>
        <w:pStyle w:val="Ttulo1"/>
        <w:rPr>
          <w:sz w:val="22"/>
        </w:rPr>
      </w:pPr>
      <w:r>
        <w:rPr>
          <w:sz w:val="22"/>
        </w:rPr>
        <w:t>7.2</w:t>
      </w:r>
      <w:r w:rsidRPr="00AA2258">
        <w:rPr>
          <w:sz w:val="22"/>
        </w:rPr>
        <w:t xml:space="preserve"> </w:t>
      </w:r>
      <w:r w:rsidR="007F5E7A">
        <w:rPr>
          <w:sz w:val="22"/>
        </w:rPr>
        <w:t>REPRESENTACIÓN POR ETAPAS</w:t>
      </w:r>
    </w:p>
    <w:p w:rsidR="0053040F" w:rsidRPr="0053040F" w:rsidRDefault="0053040F" w:rsidP="0053040F">
      <w:pPr>
        <w:spacing w:after="120" w:line="240" w:lineRule="atLeast"/>
      </w:pPr>
      <w:r w:rsidRPr="0053040F">
        <w:t xml:space="preserve">La representación por etapas hace especial énfasis en el grado de madurez de los procesos, </w:t>
      </w:r>
      <w:r>
        <w:t xml:space="preserve">no es su </w:t>
      </w:r>
      <w:r w:rsidRPr="0053040F">
        <w:t>interés principal que los procesos individuales se realicen o estén incompletos.</w:t>
      </w:r>
      <w:r>
        <w:t xml:space="preserve"> </w:t>
      </w:r>
      <w:r w:rsidRPr="0053040F">
        <w:t>Por lo tanto, al punto de partida de la representación por</w:t>
      </w:r>
      <w:r>
        <w:t xml:space="preserve"> </w:t>
      </w:r>
      <w:r w:rsidRPr="0053040F">
        <w:t>etapas se le da el nombre de “Inicial”.</w:t>
      </w:r>
    </w:p>
    <w:p w:rsidR="00132BED" w:rsidRPr="0053040F" w:rsidRDefault="00132BED" w:rsidP="00132BED">
      <w:pPr>
        <w:rPr>
          <w:noProof/>
          <w:lang w:val="es-AR"/>
        </w:rPr>
      </w:pPr>
    </w:p>
    <w:p w:rsidR="00132BED" w:rsidRPr="00132BED" w:rsidRDefault="00132BED" w:rsidP="00761AD0">
      <w:pPr>
        <w:ind w:firstLine="0"/>
      </w:pPr>
      <w:r>
        <w:rPr>
          <w:noProof/>
          <w:lang w:val="en-US"/>
        </w:rPr>
        <w:lastRenderedPageBreak/>
        <w:drawing>
          <wp:inline distT="0" distB="0" distL="0" distR="0">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2">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Default="008028CC" w:rsidP="00132BED">
      <w:pPr>
        <w:autoSpaceDE w:val="0"/>
        <w:autoSpaceDN w:val="0"/>
        <w:adjustRightInd w:val="0"/>
        <w:rPr>
          <w:lang w:val="es-AR"/>
        </w:rPr>
      </w:pPr>
      <w:r>
        <w:t>Figura 4</w:t>
      </w:r>
      <w:r w:rsidR="00A73781">
        <w:t>.</w:t>
      </w:r>
      <w:r w:rsidR="00132BED">
        <w:t xml:space="preserve"> Estructura de las representaciones continua y por etapas. </w:t>
      </w:r>
      <w:r w:rsidR="00132BED" w:rsidRPr="00853F1A">
        <w:rPr>
          <w:lang w:val="es-AR"/>
        </w:rPr>
        <w:t>la representación continua se enfoca sobre la capacidad del área de proceso cuando se mide por niveles de capacidad y la representación por etapas se enfoca so</w:t>
      </w:r>
      <w:r w:rsidR="00132BED">
        <w:rPr>
          <w:lang w:val="es-AR"/>
        </w:rPr>
        <w:t xml:space="preserve">bre la madurez global cuando se </w:t>
      </w:r>
      <w:r w:rsidR="00132BED" w:rsidRPr="00853F1A">
        <w:rPr>
          <w:lang w:val="es-AR"/>
        </w:rPr>
        <w:t xml:space="preserve">mide por niveles de madurez. </w:t>
      </w:r>
    </w:p>
    <w:p w:rsidR="002931CE" w:rsidRDefault="002931CE" w:rsidP="004554B4">
      <w:pPr>
        <w:ind w:firstLine="0"/>
      </w:pPr>
    </w:p>
    <w:p w:rsidR="00F67279" w:rsidRDefault="00132BED" w:rsidP="00F67279">
      <w:pPr>
        <w:pStyle w:val="Ttulo1"/>
      </w:pPr>
      <w:r>
        <w:t>8</w:t>
      </w:r>
      <w:r w:rsidR="00F67279">
        <w:t xml:space="preserve"> </w:t>
      </w:r>
      <w:r w:rsidR="007F5E7A">
        <w:t xml:space="preserve">MÉTODOS DE EVALUACIÓN </w:t>
      </w:r>
    </w:p>
    <w:p w:rsidR="00B260C3" w:rsidRDefault="00B260C3" w:rsidP="00F67279"/>
    <w:p w:rsidR="00B260C3" w:rsidRDefault="00B260C3" w:rsidP="00B260C3">
      <w:pPr>
        <w:rPr>
          <w:lang w:val="es-AR"/>
        </w:rPr>
      </w:pPr>
      <w:r>
        <w:t>S</w:t>
      </w:r>
      <w:r>
        <w:rPr>
          <w:lang w:val="es-AR"/>
        </w:rPr>
        <w:t xml:space="preserve">e </w:t>
      </w:r>
      <w:r w:rsidRPr="000239A7">
        <w:rPr>
          <w:lang w:val="es-AR"/>
        </w:rPr>
        <w:t>utilizan para describi</w:t>
      </w:r>
      <w:r>
        <w:rPr>
          <w:lang w:val="es-AR"/>
        </w:rPr>
        <w:t xml:space="preserve">r un camino evolutivo </w:t>
      </w:r>
      <w:r w:rsidRPr="000239A7">
        <w:rPr>
          <w:lang w:val="es-AR"/>
        </w:rPr>
        <w:t>recomendado para una organización que quiera mejorar los procesos</w:t>
      </w:r>
      <w:r>
        <w:rPr>
          <w:lang w:val="es-AR"/>
        </w:rPr>
        <w:t xml:space="preserve"> </w:t>
      </w:r>
      <w:r w:rsidRPr="000239A7">
        <w:rPr>
          <w:lang w:val="es-AR"/>
        </w:rPr>
        <w:t>que utiliza para desarrollar productos o servicios. Los niveles</w:t>
      </w:r>
      <w:r>
        <w:rPr>
          <w:lang w:val="es-AR"/>
        </w:rPr>
        <w:t xml:space="preserve"> </w:t>
      </w:r>
      <w:r w:rsidRPr="000239A7">
        <w:rPr>
          <w:lang w:val="es-AR"/>
        </w:rPr>
        <w:t>pueden también ser el resultado de la actividad de calificación en las</w:t>
      </w:r>
      <w:r>
        <w:rPr>
          <w:lang w:val="es-AR"/>
        </w:rPr>
        <w:t xml:space="preserve"> evaluaciones [4]</w:t>
      </w:r>
      <w:r w:rsidRPr="000239A7">
        <w:rPr>
          <w:lang w:val="es-AR"/>
        </w:rPr>
        <w:t>.</w:t>
      </w:r>
    </w:p>
    <w:p w:rsidR="00F67279" w:rsidRDefault="00B260C3" w:rsidP="00B260C3">
      <w:pPr>
        <w:rPr>
          <w:lang w:val="es-AR"/>
        </w:rPr>
      </w:pPr>
      <w:r w:rsidRPr="000239A7">
        <w:rPr>
          <w:lang w:val="es-AR"/>
        </w:rPr>
        <w:t xml:space="preserve"> Las evaluaciones se pueden aplicar a organizaciones enteras</w:t>
      </w:r>
      <w:r>
        <w:rPr>
          <w:lang w:val="es-AR"/>
        </w:rPr>
        <w:t xml:space="preserve"> </w:t>
      </w:r>
      <w:r w:rsidRPr="000239A7">
        <w:rPr>
          <w:lang w:val="es-AR"/>
        </w:rPr>
        <w:t>o a grupos más pequeños, tales como un grupo de proyectos o</w:t>
      </w:r>
      <w:r>
        <w:rPr>
          <w:lang w:val="es-AR"/>
        </w:rPr>
        <w:t xml:space="preserve"> </w:t>
      </w:r>
      <w:r w:rsidRPr="000239A7">
        <w:rPr>
          <w:lang w:val="es-AR"/>
        </w:rPr>
        <w:t>una división</w:t>
      </w:r>
    </w:p>
    <w:p w:rsidR="00B260C3" w:rsidRPr="00F767B3" w:rsidRDefault="00B260C3" w:rsidP="00B260C3">
      <w:pPr>
        <w:autoSpaceDE w:val="0"/>
        <w:autoSpaceDN w:val="0"/>
        <w:adjustRightInd w:val="0"/>
        <w:rPr>
          <w:lang w:val="es-AR"/>
        </w:rPr>
      </w:pPr>
      <w:r w:rsidRPr="00F767B3">
        <w:rPr>
          <w:lang w:val="es-AR"/>
        </w:rPr>
        <w:t>Estos dos caminos de mejora están asociados con los dos tipos de niveles:</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 xml:space="preserve">niveles de capacidad </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niveles de madurez</w:t>
      </w:r>
    </w:p>
    <w:p w:rsidR="00B260C3" w:rsidRDefault="00B260C3" w:rsidP="00B260C3">
      <w:pPr>
        <w:ind w:firstLine="0"/>
        <w:rPr>
          <w:lang w:val="es-AR"/>
        </w:rPr>
      </w:pPr>
    </w:p>
    <w:p w:rsidR="00B260C3" w:rsidRPr="00AA2258" w:rsidRDefault="00132BED" w:rsidP="00B260C3">
      <w:pPr>
        <w:pStyle w:val="Ttulo1"/>
        <w:rPr>
          <w:sz w:val="22"/>
        </w:rPr>
      </w:pPr>
      <w:r>
        <w:rPr>
          <w:sz w:val="22"/>
        </w:rPr>
        <w:t>8</w:t>
      </w:r>
      <w:r w:rsidR="00AA2258" w:rsidRPr="00AA2258">
        <w:rPr>
          <w:sz w:val="22"/>
        </w:rPr>
        <w:t xml:space="preserve">.1 </w:t>
      </w:r>
      <w:r w:rsidR="007F5E7A" w:rsidRPr="00AA2258">
        <w:rPr>
          <w:sz w:val="22"/>
        </w:rPr>
        <w:t>NIVELES DE MADUREZ</w:t>
      </w:r>
    </w:p>
    <w:p w:rsidR="00B260C3" w:rsidRPr="00B260C3" w:rsidRDefault="00B260C3" w:rsidP="00B260C3">
      <w:pPr>
        <w:ind w:firstLine="0"/>
        <w:rPr>
          <w:lang w:val="es-AR"/>
        </w:rPr>
      </w:pPr>
    </w:p>
    <w:p w:rsidR="00B260C3" w:rsidRDefault="00B260C3" w:rsidP="00B260C3">
      <w:pPr>
        <w:spacing w:after="120" w:line="240" w:lineRule="atLeast"/>
        <w:rPr>
          <w:rFonts w:ascii="Helv" w:hAnsi="Helv" w:cs="Helv"/>
        </w:rPr>
      </w:pPr>
      <w:r w:rsidRPr="00D665BA">
        <w:rPr>
          <w:rFonts w:ascii="Helv" w:hAnsi="Helv" w:cs="Helv"/>
        </w:rPr>
        <w:t>Existen 5 niveles de ma</w:t>
      </w:r>
      <w:r>
        <w:rPr>
          <w:rFonts w:ascii="Helv" w:hAnsi="Helv" w:cs="Helv"/>
        </w:rPr>
        <w:t>durez. Cada uno de ellos representa un escalón bien definido de evolución en el camino para conseguir una organización madura. Cada nivel es una capa en la base de la mejora continua de los procesos:</w:t>
      </w:r>
    </w:p>
    <w:p w:rsidR="00B260C3" w:rsidRDefault="00AA2258" w:rsidP="00B260C3">
      <w:pPr>
        <w:spacing w:after="120" w:line="240" w:lineRule="atLeast"/>
        <w:rPr>
          <w:sz w:val="19"/>
          <w:szCs w:val="26"/>
        </w:rPr>
      </w:pPr>
      <w:r>
        <w:rPr>
          <w:noProof/>
          <w:lang w:val="en-US"/>
        </w:rPr>
        <w:lastRenderedPageBreak/>
        <w:drawing>
          <wp:inline distT="114300" distB="114300" distL="114300" distR="114300" wp14:anchorId="1828195F" wp14:editId="55621EC3">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2679681" cy="1852237"/>
                    </a:xfrm>
                    <a:prstGeom prst="rect">
                      <a:avLst/>
                    </a:prstGeom>
                    <a:ln/>
                  </pic:spPr>
                </pic:pic>
              </a:graphicData>
            </a:graphic>
          </wp:inline>
        </w:drawing>
      </w:r>
    </w:p>
    <w:p w:rsidR="00AA2258" w:rsidRDefault="008028CC" w:rsidP="00AA2258">
      <w:pPr>
        <w:spacing w:after="120" w:line="240" w:lineRule="atLeast"/>
      </w:pPr>
      <w:r>
        <w:t>Figura 5</w:t>
      </w:r>
      <w:r w:rsidR="00A73781">
        <w:t>.</w:t>
      </w:r>
      <w:r w:rsidR="00AA2258">
        <w:t xml:space="preserve"> </w:t>
      </w:r>
      <w:r w:rsidR="00B260C3" w:rsidRPr="00AA2258">
        <w:t>Niveles de Madurez</w:t>
      </w:r>
      <w:r w:rsidR="00AA2258">
        <w:t xml:space="preserve"> del modelo</w:t>
      </w:r>
      <w:r w:rsidR="00A73781">
        <w:t>.</w:t>
      </w:r>
    </w:p>
    <w:p w:rsidR="00AA2258" w:rsidRPr="00AA2258" w:rsidRDefault="00AA2258" w:rsidP="00AA2258">
      <w:pPr>
        <w:pStyle w:val="Prrafodelista"/>
        <w:numPr>
          <w:ilvl w:val="0"/>
          <w:numId w:val="28"/>
        </w:numPr>
        <w:spacing w:after="120" w:line="240" w:lineRule="atLeast"/>
      </w:pPr>
      <w:r>
        <w:t xml:space="preserve">Nivel 1. Inicial, </w:t>
      </w:r>
      <w:r w:rsidRPr="00AA2258">
        <w:t>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67691" w:rsidRPr="00067691" w:rsidRDefault="00AA2258" w:rsidP="00067691">
      <w:pPr>
        <w:pStyle w:val="Prrafodelista"/>
        <w:numPr>
          <w:ilvl w:val="0"/>
          <w:numId w:val="28"/>
        </w:numPr>
      </w:pPr>
      <w:r>
        <w:t xml:space="preserve">Nivel 2: Gestionado, </w:t>
      </w:r>
      <w:r w:rsidRPr="00AA2258">
        <w:t>se garantiza que en los proyectos los procesos se planifican y ejecutan de acuerdo con las políticas; los proyectos emplean personal cualificado que dispone de recursos adecuados para producir resultados controlados</w:t>
      </w:r>
      <w:r w:rsidR="00067691">
        <w:t xml:space="preserve">. </w:t>
      </w:r>
      <w:r w:rsidR="00067691" w:rsidRPr="00067691">
        <w:t xml:space="preserve">La disciplina de proceso reflejada por </w:t>
      </w:r>
      <w:r w:rsidR="00067691">
        <w:t xml:space="preserve">este nivel </w:t>
      </w:r>
      <w:r w:rsidR="00067691" w:rsidRPr="00067691">
        <w:t xml:space="preserve">ayuda a asegurar que las </w:t>
      </w:r>
      <w:r w:rsidR="00067691">
        <w:t>prácticas existentes se mantienen</w:t>
      </w:r>
      <w:r w:rsidR="00067691" w:rsidRPr="00067691">
        <w:t xml:space="preserve"> en tiempos de stress. Cuando esas prácticas están presentes, los proyectos se realizan y gestionan conforme a sus planes documentados.</w:t>
      </w:r>
      <w:r w:rsidR="00067691">
        <w:t xml:space="preserve"> </w:t>
      </w:r>
      <w:r w:rsidR="00067691" w:rsidRPr="00067691">
        <w:t>Se establecen</w:t>
      </w:r>
      <w:r w:rsidR="00067691">
        <w:t xml:space="preserve"> </w:t>
      </w:r>
      <w:r w:rsidR="00067691" w:rsidRPr="00067691">
        <w:t>compromisos entre las partes interesadas relevantes y se modifican,</w:t>
      </w:r>
      <w:r w:rsidR="00067691">
        <w:t xml:space="preserve"> </w:t>
      </w:r>
      <w:r w:rsidR="00067691" w:rsidRPr="00067691">
        <w:t>según sea necesario.</w:t>
      </w:r>
    </w:p>
    <w:p w:rsidR="00AA2258" w:rsidRPr="00AD0AD9" w:rsidRDefault="00067691" w:rsidP="00AA2258">
      <w:pPr>
        <w:pStyle w:val="Prrafodelista"/>
        <w:numPr>
          <w:ilvl w:val="0"/>
          <w:numId w:val="28"/>
        </w:numPr>
        <w:spacing w:after="120" w:line="240" w:lineRule="atLeast"/>
      </w:pPr>
      <w:r>
        <w:t xml:space="preserve">Nivel 3: Definido, en este nivel </w:t>
      </w:r>
      <w:r>
        <w:rPr>
          <w:rFonts w:ascii="Helv" w:hAnsi="Helv" w:cs="Helv"/>
        </w:rPr>
        <w:t>una organización ha alcanzado todos los objetivos específicos y genéricos de los niveles de madurez 2 y 3. En el nivel 3, los procesos están bien caracterizados y comprendidos, y están descritos en estándares, procedimientos, herramientas y métodos</w:t>
      </w:r>
      <w:r w:rsidR="00AD0AD9">
        <w:rPr>
          <w:rFonts w:ascii="Helv" w:hAnsi="Helv" w:cs="Helv"/>
        </w:rPr>
        <w:t>.</w:t>
      </w:r>
    </w:p>
    <w:p w:rsidR="00AD0AD9" w:rsidRPr="00AD0AD9" w:rsidRDefault="00AD0AD9" w:rsidP="00AD0AD9">
      <w:pPr>
        <w:pStyle w:val="Prrafodelista"/>
        <w:spacing w:after="120" w:line="240" w:lineRule="atLeast"/>
        <w:ind w:left="785" w:firstLine="0"/>
      </w:pPr>
    </w:p>
    <w:p w:rsidR="00AD0AD9" w:rsidRPr="00AD0AD9" w:rsidRDefault="00AD0AD9" w:rsidP="00AD0AD9">
      <w:pPr>
        <w:pStyle w:val="Prrafodelista"/>
        <w:spacing w:after="120" w:line="240" w:lineRule="atLeast"/>
        <w:ind w:left="785" w:firstLine="0"/>
        <w:rPr>
          <w:rFonts w:ascii="Helv" w:hAnsi="Helv" w:cs="Helv"/>
        </w:rPr>
      </w:pPr>
      <w:r w:rsidRPr="00AD0AD9">
        <w:rPr>
          <w:rFonts w:ascii="Helv" w:hAnsi="Helv" w:cs="Helv"/>
        </w:rPr>
        <w:t>El conjunto organizativo de procesos estándar, que es la base para el nivel 3, se establece y mejora a lo largo del tiempo</w:t>
      </w:r>
      <w:r>
        <w:rPr>
          <w:rFonts w:ascii="Helv" w:hAnsi="Helv" w:cs="Helv"/>
        </w:rPr>
        <w:t>, estos se</w:t>
      </w:r>
      <w:r w:rsidRPr="00AD0AD9">
        <w:rPr>
          <w:rFonts w:ascii="Helv" w:hAnsi="Helv" w:cs="Helv"/>
        </w:rPr>
        <w:t xml:space="preserve"> usan para establecer consistencia en la organización. Los proyectos establecen sus procesos definidos adaptando el conjunto de procesos estándar de la organización de acuerdo a las directrices de adaptación.</w:t>
      </w:r>
    </w:p>
    <w:p w:rsidR="00AD0AD9" w:rsidRDefault="00AD0AD9" w:rsidP="00AD0AD9">
      <w:pPr>
        <w:pStyle w:val="Prrafodelista"/>
        <w:numPr>
          <w:ilvl w:val="0"/>
          <w:numId w:val="28"/>
        </w:numPr>
        <w:rPr>
          <w:rFonts w:ascii="Helv" w:hAnsi="Helv" w:cs="Helv"/>
        </w:rPr>
      </w:pPr>
      <w:r>
        <w:t xml:space="preserve">Nivel 4: Gestionado Cuantitativamente, </w:t>
      </w:r>
      <w:r>
        <w:rPr>
          <w:rFonts w:ascii="Helv" w:hAnsi="Helv" w:cs="Helv"/>
        </w:rPr>
        <w:t xml:space="preserve">En este nivel de madurez, una organización ha alcanzado los objetivos específicos de las áreas de proceso asignadas a los niveles de </w:t>
      </w:r>
      <w:r>
        <w:rPr>
          <w:rFonts w:ascii="Helv" w:hAnsi="Helv" w:cs="Helv"/>
        </w:rPr>
        <w:lastRenderedPageBreak/>
        <w:t xml:space="preserve">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Default="00AD0AD9" w:rsidP="00AD0AD9">
      <w:pPr>
        <w:pStyle w:val="Prrafodelista"/>
        <w:ind w:left="785" w:firstLine="0"/>
        <w:rPr>
          <w:rFonts w:ascii="Helv" w:hAnsi="Helv" w:cs="Helv"/>
        </w:rPr>
      </w:pPr>
    </w:p>
    <w:p w:rsidR="00AD0AD9" w:rsidRDefault="00AD0AD9" w:rsidP="00AD0AD9">
      <w:pPr>
        <w:pStyle w:val="Prrafodelista"/>
        <w:ind w:left="785" w:firstLine="0"/>
        <w:rPr>
          <w:rFonts w:ascii="Helv" w:hAnsi="Helv" w:cs="Helv"/>
        </w:rPr>
      </w:pPr>
      <w:r w:rsidRPr="00AD0AD9">
        <w:rPr>
          <w:rFonts w:ascii="Helv" w:hAnsi="Helv" w:cs="Helv"/>
        </w:rPr>
        <w:t>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entiende en términos estadísticos, y se gestiona a lo largo de la vida de los procesos.</w:t>
      </w:r>
    </w:p>
    <w:p w:rsidR="00AD0AD9" w:rsidRDefault="00AD0AD9" w:rsidP="00AD0AD9">
      <w:pPr>
        <w:pStyle w:val="Prrafodelista"/>
        <w:ind w:left="785" w:firstLine="0"/>
        <w:rPr>
          <w:rFonts w:ascii="Helv" w:hAnsi="Helv" w:cs="Helv"/>
        </w:rPr>
      </w:pPr>
    </w:p>
    <w:p w:rsidR="00AD0AD9" w:rsidRPr="00AD0AD9" w:rsidRDefault="00AD0AD9" w:rsidP="00AD0AD9">
      <w:pPr>
        <w:pStyle w:val="Prrafodelista"/>
        <w:ind w:left="785" w:firstLine="0"/>
        <w:rPr>
          <w:rFonts w:ascii="Helv" w:hAnsi="Helv" w:cs="Helv"/>
        </w:rPr>
      </w:pPr>
      <w:r w:rsidRPr="00AD0AD9">
        <w:rPr>
          <w:rFonts w:ascii="Helv" w:hAnsi="Helv" w:cs="Helv"/>
        </w:rPr>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AD0AD9" w:rsidRDefault="00AD0AD9" w:rsidP="00AD0AD9">
      <w:pPr>
        <w:pStyle w:val="Prrafodelista"/>
        <w:ind w:left="785" w:firstLine="0"/>
        <w:rPr>
          <w:rFonts w:ascii="Helv" w:hAnsi="Helv" w:cs="Helv"/>
        </w:rPr>
      </w:pPr>
      <w:r w:rsidRPr="00AD0AD9">
        <w:rPr>
          <w:rFonts w:ascii="Helv" w:hAnsi="Helv" w:cs="Helv"/>
        </w:rPr>
        <w:t>Las medidas de calidad y de rendimiento del proceso se incorporan en el repositorio de medidas de la organización para soporte de futuras decisiones basadas en hechos.</w:t>
      </w:r>
    </w:p>
    <w:p w:rsidR="00AD0AD9" w:rsidRPr="00AD0AD9" w:rsidRDefault="00AD0AD9" w:rsidP="00AD0AD9">
      <w:pPr>
        <w:pStyle w:val="Prrafodelista"/>
        <w:ind w:left="785" w:firstLine="0"/>
        <w:rPr>
          <w:rFonts w:ascii="Helv" w:hAnsi="Helv" w:cs="Helv"/>
        </w:rPr>
      </w:pPr>
    </w:p>
    <w:p w:rsidR="00CF7A0E" w:rsidRPr="00CB1144" w:rsidRDefault="00AD0AD9" w:rsidP="009430B7">
      <w:pPr>
        <w:pStyle w:val="Prrafodelista"/>
        <w:numPr>
          <w:ilvl w:val="0"/>
          <w:numId w:val="28"/>
        </w:numPr>
        <w:spacing w:after="120" w:line="240" w:lineRule="atLeast"/>
      </w:pPr>
      <w:r w:rsidRPr="00AD0AD9">
        <w:t xml:space="preserve">Nivel 5: Optimizado, En </w:t>
      </w:r>
      <w:r>
        <w:t xml:space="preserve">este nivel, </w:t>
      </w:r>
      <w:r w:rsidRPr="00AD0AD9">
        <w:t>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AD0AD9" w:rsidRPr="00AD0AD9" w:rsidRDefault="00AD0AD9" w:rsidP="00AD0AD9">
      <w:pPr>
        <w:pStyle w:val="Prrafodelista"/>
        <w:spacing w:after="120" w:line="240" w:lineRule="atLeast"/>
        <w:ind w:left="785" w:firstLine="0"/>
      </w:pPr>
    </w:p>
    <w:p w:rsidR="00AD0AD9" w:rsidRPr="00CF7A0E" w:rsidRDefault="00CF7A0E" w:rsidP="001F604D">
      <w:pPr>
        <w:pStyle w:val="Prrafodelista"/>
        <w:spacing w:after="120" w:line="240" w:lineRule="atLeast"/>
        <w:ind w:left="785" w:firstLine="0"/>
      </w:pPr>
      <w:r w:rsidRPr="00CF7A0E">
        <w:t>El nivel de madurez 5 se ce</w:t>
      </w:r>
      <w:r>
        <w:t xml:space="preserve">ntra en mejorar continuamente el </w:t>
      </w:r>
      <w:r w:rsidRPr="00CF7A0E">
        <w:t>rendimiento de los procesos mediante mejoras incrementales e</w:t>
      </w:r>
      <w:r>
        <w:t xml:space="preserve"> </w:t>
      </w:r>
      <w:r w:rsidRPr="00CF7A0E">
        <w:t>innovadoras de proceso y de tecnología. Los objetivos de calidad</w:t>
      </w:r>
      <w:r>
        <w:t xml:space="preserve"> </w:t>
      </w:r>
      <w:r w:rsidRPr="00CF7A0E">
        <w:t>y de rendimiento del proceso de la organización se establecen, se</w:t>
      </w:r>
      <w:r>
        <w:t xml:space="preserve"> </w:t>
      </w:r>
      <w:r w:rsidRPr="00CF7A0E">
        <w:t>modifican continuamente para reflejar cambios en los objetivos</w:t>
      </w:r>
      <w:r>
        <w:t xml:space="preserve"> </w:t>
      </w:r>
      <w:r w:rsidRPr="00CF7A0E">
        <w:t>del negocio y en el rendimiento de la organización, y se utilizan</w:t>
      </w:r>
      <w:r>
        <w:t xml:space="preserve"> </w:t>
      </w:r>
      <w:r w:rsidRPr="00CF7A0E">
        <w:t>como criterios para gestionar la mejora de procesos. Los efectos de</w:t>
      </w:r>
      <w:r>
        <w:t xml:space="preserve"> </w:t>
      </w:r>
      <w:r w:rsidRPr="00CF7A0E">
        <w:t>las mejoras de procesos desplegadas se miden utilizando técnicas</w:t>
      </w:r>
      <w:r w:rsidR="001F604D">
        <w:t xml:space="preserve"> </w:t>
      </w:r>
      <w:r w:rsidRPr="00CF7A0E">
        <w:t xml:space="preserve">estadísticas y </w:t>
      </w:r>
      <w:r w:rsidR="001F604D">
        <w:t>otros métodos</w:t>
      </w:r>
      <w:r w:rsidRPr="00CF7A0E">
        <w:t xml:space="preserve"> cuant</w:t>
      </w:r>
      <w:r>
        <w:t xml:space="preserve">itativas, y se comparan con los </w:t>
      </w:r>
      <w:r w:rsidRPr="00CF7A0E">
        <w:t>objetivos de calidad y de rendimiento del proceso</w:t>
      </w:r>
      <w:r w:rsidR="001F604D">
        <w:t xml:space="preserve"> </w:t>
      </w:r>
      <w:r w:rsidR="00AD0AD9" w:rsidRPr="00CF7A0E">
        <w:t>la organización son metas para actividades de mejora medible.</w:t>
      </w:r>
    </w:p>
    <w:p w:rsidR="00CF7A0E" w:rsidRDefault="00132BED" w:rsidP="00CF7A0E">
      <w:pPr>
        <w:pStyle w:val="Ttulo1"/>
        <w:rPr>
          <w:sz w:val="22"/>
        </w:rPr>
      </w:pPr>
      <w:r>
        <w:rPr>
          <w:sz w:val="22"/>
        </w:rPr>
        <w:lastRenderedPageBreak/>
        <w:t>8.2</w:t>
      </w:r>
      <w:r w:rsidR="00CF7A0E" w:rsidRPr="00AA2258">
        <w:rPr>
          <w:sz w:val="22"/>
        </w:rPr>
        <w:t xml:space="preserve"> </w:t>
      </w:r>
      <w:r w:rsidR="007F5E7A" w:rsidRPr="00AA2258">
        <w:rPr>
          <w:sz w:val="22"/>
        </w:rPr>
        <w:t>NIVELES DE</w:t>
      </w:r>
      <w:r w:rsidR="007F5E7A">
        <w:rPr>
          <w:sz w:val="22"/>
        </w:rPr>
        <w:t xml:space="preserve"> CAPACIDAD</w:t>
      </w:r>
    </w:p>
    <w:p w:rsidR="00CF7A0E" w:rsidRPr="00CF7A0E" w:rsidRDefault="00CF7A0E" w:rsidP="00CF7A0E"/>
    <w:p w:rsidR="00CF7A0E" w:rsidRPr="00CF7A0E" w:rsidRDefault="00CF7A0E" w:rsidP="00CF7A0E">
      <w:pPr>
        <w:autoSpaceDE w:val="0"/>
        <w:autoSpaceDN w:val="0"/>
        <w:adjustRightInd w:val="0"/>
      </w:pPr>
      <w:r w:rsidRPr="00CF7A0E">
        <w:t xml:space="preserve">Los cuatro niveles de capacidad, cada uno es </w:t>
      </w:r>
      <w:r>
        <w:t xml:space="preserve">una capa base para la </w:t>
      </w:r>
      <w:r w:rsidRPr="00CF7A0E">
        <w:t>mejora de procesos en curso, se denominan por los números del 0 al 3:</w:t>
      </w:r>
    </w:p>
    <w:p w:rsidR="00CF7A0E" w:rsidRPr="00CF7A0E" w:rsidRDefault="00CF7A0E" w:rsidP="00CF7A0E">
      <w:pPr>
        <w:autoSpaceDE w:val="0"/>
        <w:autoSpaceDN w:val="0"/>
        <w:adjustRightInd w:val="0"/>
      </w:pPr>
      <w:r w:rsidRPr="00CF7A0E">
        <w:t>Se alcanza un nivel de capacidad</w:t>
      </w:r>
      <w:r>
        <w:t xml:space="preserve"> para un área de proceso cuando </w:t>
      </w:r>
      <w:r w:rsidRPr="00CF7A0E">
        <w:t>se satisfacen todas las metas genéricas hasta ese nivel.</w:t>
      </w:r>
    </w:p>
    <w:p w:rsidR="00AD0AD9" w:rsidRDefault="00CF7A0E" w:rsidP="00CF7A0E">
      <w:pPr>
        <w:pStyle w:val="Prrafodelista"/>
        <w:numPr>
          <w:ilvl w:val="0"/>
          <w:numId w:val="28"/>
        </w:numPr>
        <w:spacing w:after="120" w:line="240" w:lineRule="atLeast"/>
      </w:pPr>
      <w:r>
        <w:t xml:space="preserve">Nivel 0: Incompleto, </w:t>
      </w:r>
      <w:r w:rsidRPr="00CF7A0E">
        <w:t xml:space="preserve">Un </w:t>
      </w:r>
      <w:r w:rsidRPr="00CF7A0E">
        <w:rPr>
          <w:i/>
          <w:iCs/>
        </w:rPr>
        <w:t xml:space="preserve">proceso incompleto </w:t>
      </w:r>
      <w:r w:rsidRPr="00CF7A0E">
        <w:t>es un proceso que, o bien no se realiza, o se</w:t>
      </w:r>
      <w:r>
        <w:t xml:space="preserve"> </w:t>
      </w:r>
      <w:r w:rsidRPr="00CF7A0E">
        <w:t>realiza parcialmente.</w:t>
      </w:r>
    </w:p>
    <w:p w:rsidR="00CF7A0E" w:rsidRPr="00CF7A0E" w:rsidRDefault="00CF7A0E" w:rsidP="00CF7A0E">
      <w:pPr>
        <w:pStyle w:val="Prrafodelista"/>
        <w:numPr>
          <w:ilvl w:val="0"/>
          <w:numId w:val="28"/>
        </w:numPr>
        <w:spacing w:after="120" w:line="240" w:lineRule="atLeast"/>
      </w:pPr>
      <w:r>
        <w:t xml:space="preserve">Nivel 1: Realizado, </w:t>
      </w:r>
      <w:r w:rsidRPr="00CF7A0E">
        <w:t>Un proceso realizado es un proceso que lleva a cabo el trabajo</w:t>
      </w:r>
      <w:r>
        <w:t xml:space="preserve"> </w:t>
      </w:r>
      <w:r w:rsidRPr="00CF7A0E">
        <w:t>necesario para producir productos de trabajo. Se satisfacen las metas</w:t>
      </w:r>
      <w:r>
        <w:t xml:space="preserve"> </w:t>
      </w:r>
      <w:r w:rsidRPr="00CF7A0E">
        <w:t>específicas del área de proceso.</w:t>
      </w:r>
    </w:p>
    <w:p w:rsidR="00CF7A0E" w:rsidRPr="00CF7A0E" w:rsidRDefault="00CF7A0E" w:rsidP="00CF7A0E">
      <w:pPr>
        <w:pStyle w:val="Prrafodelista"/>
        <w:numPr>
          <w:ilvl w:val="0"/>
          <w:numId w:val="28"/>
        </w:numPr>
        <w:spacing w:after="120" w:line="240" w:lineRule="atLeast"/>
      </w:pPr>
      <w:r>
        <w:t xml:space="preserve">Nivel 2: Gestionado, </w:t>
      </w:r>
      <w:r w:rsidRPr="00CF7A0E">
        <w:t>Un proceso gestionado es un proceso realizado que se</w:t>
      </w:r>
      <w:r>
        <w:t xml:space="preserve"> </w:t>
      </w:r>
      <w:r w:rsidRPr="00CF7A0E">
        <w:t>planifica y ejecuta de acuerdo con la política; emplea personal cualificado</w:t>
      </w:r>
      <w:r>
        <w:t xml:space="preserve"> </w:t>
      </w:r>
      <w:r w:rsidRPr="00CF7A0E">
        <w:t xml:space="preserve">que tiene los recursos adecuados para producir </w:t>
      </w:r>
      <w:r>
        <w:t xml:space="preserve">resultados </w:t>
      </w:r>
      <w:r w:rsidRPr="00CF7A0E">
        <w:t>controlados; involucra a las partes interesadas relevantes; se monitoriza,</w:t>
      </w:r>
      <w:r>
        <w:t xml:space="preserve"> </w:t>
      </w:r>
      <w:r w:rsidRPr="00CF7A0E">
        <w:t>controla y revisa; y se evalúa la adherencia frente a la descripción</w:t>
      </w:r>
      <w:r>
        <w:t xml:space="preserve"> </w:t>
      </w:r>
      <w:r w:rsidRPr="00CF7A0E">
        <w:t>de su proceso.</w:t>
      </w:r>
    </w:p>
    <w:p w:rsidR="00CF7A0E" w:rsidRPr="00CF7A0E" w:rsidRDefault="00CF7A0E" w:rsidP="00CF7A0E">
      <w:pPr>
        <w:pStyle w:val="Prrafodelista"/>
        <w:numPr>
          <w:ilvl w:val="0"/>
          <w:numId w:val="28"/>
        </w:numPr>
        <w:spacing w:after="120" w:line="240" w:lineRule="atLeast"/>
      </w:pPr>
      <w:r>
        <w:t xml:space="preserve">Nivel 3: Definido, </w:t>
      </w:r>
      <w:r w:rsidRPr="00CF7A0E">
        <w:t>Un proceso definido es un proceso gestionado que se adapta a</w:t>
      </w:r>
      <w:r>
        <w:t xml:space="preserve"> </w:t>
      </w:r>
      <w:r w:rsidRPr="00CF7A0E">
        <w:t>partir del conjunto de procesos estándar de la organización de acuerdo</w:t>
      </w:r>
      <w:r>
        <w:t xml:space="preserve"> </w:t>
      </w:r>
      <w:r w:rsidRPr="00CF7A0E">
        <w:t>a las guías de adaptación de la organización; tiene una descripción de</w:t>
      </w:r>
      <w:r>
        <w:t xml:space="preserve"> </w:t>
      </w:r>
      <w:r w:rsidRPr="00CF7A0E">
        <w:t>proceso que se mantiene y que contribuye a los activos de proceso de</w:t>
      </w:r>
      <w:r>
        <w:t xml:space="preserve"> </w:t>
      </w:r>
      <w:r w:rsidRPr="00CF7A0E">
        <w:t>la organización con experiencias relativas a procesos</w:t>
      </w:r>
    </w:p>
    <w:p w:rsidR="00B260C3" w:rsidRPr="004F17B7" w:rsidRDefault="0053040F" w:rsidP="004F17B7">
      <w:pPr>
        <w:spacing w:after="120" w:line="240" w:lineRule="atLeast"/>
        <w:ind w:firstLine="0"/>
        <w:rPr>
          <w:lang w:val="es-AR"/>
        </w:rPr>
      </w:pPr>
      <w:r>
        <w:rPr>
          <w:noProof/>
          <w:lang w:val="en-US"/>
        </w:rPr>
        <w:drawing>
          <wp:inline distT="0" distB="0" distL="0" distR="0">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4">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r w:rsidR="00DE70B9">
        <w:t>Tabla 1</w:t>
      </w:r>
      <w:r w:rsidR="00A73781">
        <w:t>.</w:t>
      </w:r>
      <w:r w:rsidR="003550B9">
        <w:t xml:space="preserve"> Compara</w:t>
      </w:r>
      <w:r w:rsidR="00DE70B9" w:rsidRPr="00DE70B9">
        <w:rPr>
          <w:lang w:val="es-AR"/>
        </w:rPr>
        <w:t xml:space="preserve"> los cuatro niveles de capacidad con los cinco niveles de madurez.</w:t>
      </w:r>
    </w:p>
    <w:p w:rsidR="002931CE" w:rsidRPr="00CF7A0E" w:rsidRDefault="002931CE">
      <w:pPr>
        <w:ind w:firstLine="0"/>
      </w:pPr>
    </w:p>
    <w:p w:rsidR="002931CE" w:rsidRDefault="0053040F">
      <w:pPr>
        <w:pStyle w:val="Ttulo1"/>
      </w:pPr>
      <w:bookmarkStart w:id="5" w:name="_xekopbkcj8fc" w:colFirst="0" w:colLast="0"/>
      <w:bookmarkEnd w:id="5"/>
      <w:r>
        <w:t xml:space="preserve">9 </w:t>
      </w:r>
      <w:r w:rsidR="007F5E7A">
        <w:t>ÁREAS DE PROCESO</w:t>
      </w:r>
    </w:p>
    <w:p w:rsidR="00BF69DC" w:rsidRDefault="00BF69DC" w:rsidP="00BF69DC">
      <w:pPr>
        <w:spacing w:after="120" w:line="240" w:lineRule="atLeast"/>
        <w:rPr>
          <w:rFonts w:ascii="Helv" w:hAnsi="Helv" w:cs="Helv"/>
          <w:lang w:val="es-ES_tradnl"/>
        </w:rPr>
      </w:pPr>
    </w:p>
    <w:p w:rsidR="00CE2846" w:rsidRPr="00CE2846" w:rsidRDefault="00BF69DC" w:rsidP="00CE2846">
      <w:r w:rsidRPr="00CE2846">
        <w:t xml:space="preserve">Las áreas de proceso son conjuntos de actividades relacionadas en un área, que cuando se realizan conjuntamente, satisfacen un conjunto de metas que se </w:t>
      </w:r>
      <w:r w:rsidRPr="00CE2846">
        <w:lastRenderedPageBreak/>
        <w:t>consideran importantes para lograr mejoras significativas en esa área.</w:t>
      </w:r>
    </w:p>
    <w:p w:rsidR="00BF69DC" w:rsidRPr="00BF69DC" w:rsidRDefault="00BF69DC" w:rsidP="00CE2846">
      <w:r w:rsidRPr="00BF69DC">
        <w:t>Las áreas de proceso se catalogan en cuatro diferentes categorías: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t>Gestión de</w:t>
      </w:r>
      <w:r w:rsidRPr="00BF69DC">
        <w:t xml:space="preserve"> Proceso</w:t>
      </w:r>
      <w:r>
        <w:t>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Gestión de Proyectos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Ingeniería.</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Soporte</w:t>
      </w:r>
    </w:p>
    <w:p w:rsidR="00BF69DC" w:rsidRDefault="00BF69DC" w:rsidP="00BF69DC">
      <w:pPr>
        <w:spacing w:after="120" w:line="240" w:lineRule="atLeast"/>
        <w:rPr>
          <w:rFonts w:ascii="Helv" w:hAnsi="Helv" w:cs="Helv"/>
          <w:lang w:val="es-ES_tradnl"/>
        </w:rPr>
      </w:pPr>
    </w:p>
    <w:p w:rsidR="00BF69DC" w:rsidRDefault="00BF69DC" w:rsidP="00BF69DC">
      <w:pPr>
        <w:pStyle w:val="Ttulo2"/>
        <w:ind w:left="0" w:firstLine="0"/>
      </w:pPr>
      <w:r>
        <w:t xml:space="preserve">9.1 </w:t>
      </w:r>
      <w:r w:rsidR="007F5E7A">
        <w:t>GESTIÓN DE PROCESOS</w:t>
      </w:r>
    </w:p>
    <w:p w:rsidR="004F17B7" w:rsidRPr="004F17B7" w:rsidRDefault="004F17B7" w:rsidP="004F17B7"/>
    <w:p w:rsidR="00BF69DC" w:rsidRDefault="00BF69DC" w:rsidP="00BF69DC">
      <w:pPr>
        <w:autoSpaceDE w:val="0"/>
        <w:autoSpaceDN w:val="0"/>
        <w:adjustRightInd w:val="0"/>
      </w:pPr>
      <w:r>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BF69DC" w:rsidRDefault="00BF69DC" w:rsidP="00BF69DC">
      <w:pPr>
        <w:pStyle w:val="Prrafodelista"/>
        <w:numPr>
          <w:ilvl w:val="0"/>
          <w:numId w:val="32"/>
        </w:numPr>
        <w:rPr>
          <w:lang w:val="es-AR"/>
        </w:rPr>
      </w:pPr>
      <w:r>
        <w:t>Definición de Procesos de la Organización</w:t>
      </w:r>
      <w:r w:rsidR="00BC58AE">
        <w:t>.</w:t>
      </w:r>
    </w:p>
    <w:p w:rsidR="00BF69DC" w:rsidRDefault="00BF69DC" w:rsidP="00BF69DC">
      <w:pPr>
        <w:pStyle w:val="Prrafodelista"/>
        <w:numPr>
          <w:ilvl w:val="0"/>
          <w:numId w:val="32"/>
        </w:numPr>
        <w:autoSpaceDE w:val="0"/>
        <w:autoSpaceDN w:val="0"/>
        <w:adjustRightInd w:val="0"/>
      </w:pPr>
      <w:r>
        <w:t>Enfoque en Procesos de la Organización</w:t>
      </w:r>
      <w:r w:rsidR="00BC58AE">
        <w:t>.</w:t>
      </w:r>
    </w:p>
    <w:p w:rsidR="00BF69DC" w:rsidRDefault="009156EE" w:rsidP="009156EE">
      <w:pPr>
        <w:pStyle w:val="Prrafodelista"/>
        <w:numPr>
          <w:ilvl w:val="0"/>
          <w:numId w:val="32"/>
        </w:numPr>
        <w:autoSpaceDE w:val="0"/>
        <w:autoSpaceDN w:val="0"/>
        <w:adjustRightInd w:val="0"/>
      </w:pPr>
      <w:r>
        <w:t>Rendimiento de Procesos de la Organización</w:t>
      </w:r>
      <w:r w:rsidR="00BC58AE">
        <w:t>.</w:t>
      </w:r>
    </w:p>
    <w:p w:rsidR="009156EE" w:rsidRPr="00BC58AE" w:rsidRDefault="009156EE" w:rsidP="00BC58AE">
      <w:pPr>
        <w:pStyle w:val="Prrafodelista"/>
        <w:numPr>
          <w:ilvl w:val="0"/>
          <w:numId w:val="32"/>
        </w:numPr>
        <w:rPr>
          <w:lang w:val="es-AR"/>
        </w:rPr>
      </w:pPr>
      <w:r>
        <w:t>Gestión del Rendimiento de la Organización</w:t>
      </w:r>
      <w:r w:rsidR="00BC58AE">
        <w:t>.</w:t>
      </w:r>
    </w:p>
    <w:p w:rsidR="00BF69DC" w:rsidRDefault="00BF69DC" w:rsidP="00BF69DC">
      <w:pPr>
        <w:pStyle w:val="Prrafodelista"/>
        <w:numPr>
          <w:ilvl w:val="0"/>
          <w:numId w:val="32"/>
        </w:numPr>
        <w:autoSpaceDE w:val="0"/>
        <w:autoSpaceDN w:val="0"/>
        <w:adjustRightInd w:val="0"/>
      </w:pPr>
      <w:r>
        <w:t xml:space="preserve">Formación en la </w:t>
      </w:r>
      <w:r w:rsidR="00BC58AE">
        <w:t>Organización.</w:t>
      </w:r>
    </w:p>
    <w:p w:rsidR="00BF69DC" w:rsidRPr="00BF69DC" w:rsidRDefault="00BF69DC" w:rsidP="00BF69DC"/>
    <w:p w:rsidR="00BF69DC" w:rsidRDefault="00BF69DC" w:rsidP="00BF69DC">
      <w:pPr>
        <w:pStyle w:val="Ttulo2"/>
        <w:ind w:left="0" w:firstLine="0"/>
      </w:pPr>
      <w:r>
        <w:t xml:space="preserve">9.2 </w:t>
      </w:r>
      <w:r w:rsidR="007F5E7A">
        <w:t>GESTIÓN DE PROYECTO</w:t>
      </w:r>
    </w:p>
    <w:p w:rsidR="00BC58AE" w:rsidRPr="00BC58AE" w:rsidRDefault="00BC58AE" w:rsidP="00BC58AE"/>
    <w:p w:rsidR="00BC58AE" w:rsidRPr="00BC58AE" w:rsidRDefault="00BC58AE" w:rsidP="00BC58AE">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BC58AE" w:rsidRPr="00BC58AE" w:rsidRDefault="00BC58AE" w:rsidP="00BC58AE">
      <w:pPr>
        <w:rPr>
          <w:lang w:val="es-AR"/>
        </w:rPr>
      </w:pPr>
      <w:r w:rsidRPr="00BC58AE">
        <w:rPr>
          <w:lang w:val="es-AR"/>
        </w:rPr>
        <w:t>Las siete áreas de proceso de Gestión de Proyectos de CMMI-DEV</w:t>
      </w:r>
      <w:r>
        <w:rPr>
          <w:lang w:val="es-AR"/>
        </w:rPr>
        <w:t xml:space="preserve"> </w:t>
      </w:r>
      <w:r w:rsidRPr="00BC58AE">
        <w:rPr>
          <w:lang w:val="es-AR"/>
        </w:rPr>
        <w:t>son las siguientes:</w:t>
      </w:r>
    </w:p>
    <w:p w:rsidR="00BC58AE" w:rsidRPr="00BC58AE" w:rsidRDefault="00BC58AE" w:rsidP="00BC58AE">
      <w:pPr>
        <w:pStyle w:val="Prrafodelista"/>
        <w:numPr>
          <w:ilvl w:val="0"/>
          <w:numId w:val="35"/>
        </w:numPr>
        <w:rPr>
          <w:lang w:val="es-AR"/>
        </w:rPr>
      </w:pPr>
      <w:r w:rsidRPr="00BC58AE">
        <w:rPr>
          <w:lang w:val="es-AR"/>
        </w:rPr>
        <w:t>Gestión Integrada del Proyecto.</w:t>
      </w:r>
    </w:p>
    <w:p w:rsidR="00BC58AE" w:rsidRPr="00BC58AE" w:rsidRDefault="00BC58AE" w:rsidP="00BC58AE">
      <w:pPr>
        <w:pStyle w:val="Prrafodelista"/>
        <w:numPr>
          <w:ilvl w:val="0"/>
          <w:numId w:val="35"/>
        </w:numPr>
        <w:rPr>
          <w:lang w:val="es-AR"/>
        </w:rPr>
      </w:pPr>
      <w:r w:rsidRPr="00BC58AE">
        <w:rPr>
          <w:lang w:val="es-AR"/>
        </w:rPr>
        <w:t xml:space="preserve">Monitorización y Control del Proyecto. </w:t>
      </w:r>
    </w:p>
    <w:p w:rsidR="00BC58AE" w:rsidRPr="00BC58AE" w:rsidRDefault="00BC58AE" w:rsidP="00BC58AE">
      <w:pPr>
        <w:pStyle w:val="Prrafodelista"/>
        <w:numPr>
          <w:ilvl w:val="0"/>
          <w:numId w:val="35"/>
        </w:numPr>
        <w:rPr>
          <w:lang w:val="es-AR"/>
        </w:rPr>
      </w:pPr>
      <w:r w:rsidRPr="00BC58AE">
        <w:rPr>
          <w:lang w:val="es-AR"/>
        </w:rPr>
        <w:t xml:space="preserve">Planificación del Proyecto </w:t>
      </w:r>
    </w:p>
    <w:p w:rsidR="00BC58AE" w:rsidRPr="00BC58AE" w:rsidRDefault="00BC58AE" w:rsidP="00BC58AE">
      <w:pPr>
        <w:pStyle w:val="Prrafodelista"/>
        <w:numPr>
          <w:ilvl w:val="0"/>
          <w:numId w:val="35"/>
        </w:numPr>
        <w:rPr>
          <w:lang w:val="es-AR"/>
        </w:rPr>
      </w:pPr>
      <w:r w:rsidRPr="00BC58AE">
        <w:rPr>
          <w:lang w:val="es-AR"/>
        </w:rPr>
        <w:t xml:space="preserve">Gestión Cuantitativa del Proyecto </w:t>
      </w:r>
    </w:p>
    <w:p w:rsidR="00BC58AE" w:rsidRPr="00BC58AE" w:rsidRDefault="00BC58AE" w:rsidP="00BC58AE">
      <w:pPr>
        <w:pStyle w:val="Prrafodelista"/>
        <w:numPr>
          <w:ilvl w:val="0"/>
          <w:numId w:val="35"/>
        </w:numPr>
        <w:rPr>
          <w:lang w:val="es-AR"/>
        </w:rPr>
      </w:pPr>
      <w:r w:rsidRPr="00BC58AE">
        <w:rPr>
          <w:lang w:val="es-AR"/>
        </w:rPr>
        <w:t>Gestión de Requisitos.</w:t>
      </w:r>
    </w:p>
    <w:p w:rsidR="00BC58AE" w:rsidRPr="00BC58AE" w:rsidRDefault="00BC58AE" w:rsidP="00BC58AE">
      <w:pPr>
        <w:pStyle w:val="Prrafodelista"/>
        <w:numPr>
          <w:ilvl w:val="0"/>
          <w:numId w:val="35"/>
        </w:numPr>
        <w:rPr>
          <w:lang w:val="es-AR"/>
        </w:rPr>
      </w:pPr>
      <w:r w:rsidRPr="00BC58AE">
        <w:rPr>
          <w:lang w:val="es-AR"/>
        </w:rPr>
        <w:t>Gestión de Riesgos.</w:t>
      </w:r>
    </w:p>
    <w:p w:rsidR="00BC58AE" w:rsidRPr="00BC58AE" w:rsidRDefault="00BC58AE" w:rsidP="00BC58AE">
      <w:pPr>
        <w:pStyle w:val="Prrafodelista"/>
        <w:numPr>
          <w:ilvl w:val="0"/>
          <w:numId w:val="35"/>
        </w:numPr>
        <w:rPr>
          <w:lang w:val="es-AR"/>
        </w:rPr>
      </w:pPr>
      <w:r w:rsidRPr="00BC58AE">
        <w:rPr>
          <w:lang w:val="es-AR"/>
        </w:rPr>
        <w:t>Gestión de Acuerdos con Proveedores.</w:t>
      </w:r>
    </w:p>
    <w:p w:rsidR="00BC58AE" w:rsidRPr="00BC58AE" w:rsidRDefault="00BC58AE" w:rsidP="00BC58AE">
      <w:pPr>
        <w:rPr>
          <w:lang w:val="es-AR"/>
        </w:rPr>
      </w:pPr>
    </w:p>
    <w:p w:rsidR="00BF69DC" w:rsidRDefault="00BF69DC" w:rsidP="00BF69DC">
      <w:pPr>
        <w:pStyle w:val="Ttulo2"/>
        <w:ind w:left="0" w:firstLine="0"/>
      </w:pPr>
      <w:r>
        <w:t xml:space="preserve">9.3 </w:t>
      </w:r>
      <w:r w:rsidR="007F5E7A">
        <w:t>INGENIERÍA</w:t>
      </w:r>
    </w:p>
    <w:p w:rsidR="004F17B7" w:rsidRPr="004F17B7" w:rsidRDefault="004F17B7" w:rsidP="004F17B7"/>
    <w:p w:rsidR="00BC58AE" w:rsidRPr="00BC58AE" w:rsidRDefault="00BC58AE" w:rsidP="00BC58AE">
      <w:r w:rsidRPr="00BC58AE">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BC58AE" w:rsidRPr="00BC58AE" w:rsidRDefault="00BC58AE" w:rsidP="00BC58AE">
      <w:pPr>
        <w:rPr>
          <w:lang w:val="es-AR"/>
        </w:rPr>
      </w:pPr>
      <w:r w:rsidRPr="00BC58AE">
        <w:rPr>
          <w:lang w:val="es-AR"/>
        </w:rPr>
        <w:t>Las cinco áreas de proceso de Ingeniería de CMMI-DEV son las</w:t>
      </w:r>
      <w:r>
        <w:rPr>
          <w:lang w:val="es-AR"/>
        </w:rPr>
        <w:t xml:space="preserve"> </w:t>
      </w:r>
      <w:r w:rsidRPr="00BC58AE">
        <w:rPr>
          <w:lang w:val="es-AR"/>
        </w:rPr>
        <w:t>siguientes:</w:t>
      </w:r>
    </w:p>
    <w:p w:rsidR="00BC58AE" w:rsidRPr="00BC58AE" w:rsidRDefault="00BC58AE" w:rsidP="00BC58AE">
      <w:pPr>
        <w:pStyle w:val="Prrafodelista"/>
        <w:numPr>
          <w:ilvl w:val="0"/>
          <w:numId w:val="33"/>
        </w:numPr>
        <w:rPr>
          <w:lang w:val="es-AR"/>
        </w:rPr>
      </w:pPr>
      <w:r w:rsidRPr="00BC58AE">
        <w:rPr>
          <w:lang w:val="es-AR"/>
        </w:rPr>
        <w:t xml:space="preserve">Integración del Producto. </w:t>
      </w:r>
    </w:p>
    <w:p w:rsidR="00BC58AE" w:rsidRPr="00BC58AE" w:rsidRDefault="00BC58AE" w:rsidP="00BC58AE">
      <w:pPr>
        <w:pStyle w:val="Prrafodelista"/>
        <w:numPr>
          <w:ilvl w:val="0"/>
          <w:numId w:val="33"/>
        </w:numPr>
        <w:rPr>
          <w:lang w:val="es-AR"/>
        </w:rPr>
      </w:pPr>
      <w:r w:rsidRPr="00BC58AE">
        <w:rPr>
          <w:lang w:val="es-AR"/>
        </w:rPr>
        <w:t>Desarrollo de Requisitos.</w:t>
      </w:r>
    </w:p>
    <w:p w:rsidR="00BC58AE" w:rsidRPr="00BC58AE" w:rsidRDefault="00BC58AE" w:rsidP="00BC58AE">
      <w:pPr>
        <w:pStyle w:val="Prrafodelista"/>
        <w:numPr>
          <w:ilvl w:val="0"/>
          <w:numId w:val="33"/>
        </w:numPr>
        <w:rPr>
          <w:lang w:val="es-AR"/>
        </w:rPr>
      </w:pPr>
      <w:r w:rsidRPr="00BC58AE">
        <w:rPr>
          <w:lang w:val="es-AR"/>
        </w:rPr>
        <w:t>Solución Técnica.</w:t>
      </w:r>
    </w:p>
    <w:p w:rsidR="00BC58AE" w:rsidRPr="00BC58AE" w:rsidRDefault="00BC58AE" w:rsidP="00BC58AE">
      <w:pPr>
        <w:pStyle w:val="Prrafodelista"/>
        <w:numPr>
          <w:ilvl w:val="0"/>
          <w:numId w:val="33"/>
        </w:numPr>
        <w:rPr>
          <w:lang w:val="es-AR"/>
        </w:rPr>
      </w:pPr>
      <w:r w:rsidRPr="00BC58AE">
        <w:rPr>
          <w:lang w:val="es-AR"/>
        </w:rPr>
        <w:t>Validación.</w:t>
      </w:r>
    </w:p>
    <w:p w:rsidR="00BC58AE" w:rsidRDefault="00BC58AE" w:rsidP="00BC58AE">
      <w:pPr>
        <w:pStyle w:val="Prrafodelista"/>
        <w:numPr>
          <w:ilvl w:val="0"/>
          <w:numId w:val="33"/>
        </w:numPr>
        <w:rPr>
          <w:lang w:val="es-AR"/>
        </w:rPr>
      </w:pPr>
      <w:r w:rsidRPr="00BC58AE">
        <w:rPr>
          <w:lang w:val="es-AR"/>
        </w:rPr>
        <w:t>Verificación.</w:t>
      </w:r>
    </w:p>
    <w:p w:rsidR="00BC58AE" w:rsidRPr="00BC58AE" w:rsidRDefault="00BC58AE" w:rsidP="00BC58AE">
      <w:pPr>
        <w:pStyle w:val="Prrafodelista"/>
        <w:ind w:firstLine="0"/>
        <w:rPr>
          <w:lang w:val="es-AR"/>
        </w:rPr>
      </w:pPr>
    </w:p>
    <w:p w:rsidR="00BF69DC" w:rsidRPr="00CF7A0E" w:rsidRDefault="00BF69DC" w:rsidP="00BF69DC">
      <w:pPr>
        <w:pStyle w:val="Ttulo2"/>
        <w:ind w:left="0" w:firstLine="0"/>
      </w:pPr>
      <w:r>
        <w:lastRenderedPageBreak/>
        <w:t xml:space="preserve">9.4 </w:t>
      </w:r>
      <w:r w:rsidR="007F5E7A">
        <w:t>SOPORTE</w:t>
      </w:r>
    </w:p>
    <w:p w:rsidR="00BF69DC" w:rsidRPr="00BF69DC" w:rsidRDefault="00BF69DC" w:rsidP="00BF69DC"/>
    <w:p w:rsidR="00BC58AE" w:rsidRDefault="00BC58AE" w:rsidP="00BC58AE">
      <w:r w:rsidRPr="00BC58AE">
        <w:t xml:space="preserve">Las áreas de proceso de soporte cubren las actividades que soportan el desarrollo </w:t>
      </w:r>
      <w:r>
        <w:t xml:space="preserve">y mantenimiento del producto. </w:t>
      </w:r>
      <w:r w:rsidRPr="00BC58AE">
        <w:t>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BC58AE" w:rsidRDefault="00772CCF" w:rsidP="00BC58AE"/>
    <w:p w:rsidR="00772CCF" w:rsidRDefault="00772CCF" w:rsidP="00772CCF">
      <w:pPr>
        <w:rPr>
          <w:lang w:val="es-AR"/>
        </w:rPr>
      </w:pPr>
      <w:r w:rsidRPr="00772CCF">
        <w:rPr>
          <w:lang w:val="es-AR"/>
        </w:rPr>
        <w:t>Las cinco áreas de proceso de Soporte de CMMI-DEV son las</w:t>
      </w:r>
      <w:r>
        <w:rPr>
          <w:lang w:val="es-AR"/>
        </w:rPr>
        <w:t xml:space="preserve"> </w:t>
      </w:r>
      <w:r w:rsidRPr="00772CCF">
        <w:rPr>
          <w:lang w:val="es-AR"/>
        </w:rPr>
        <w:t>siguientes:</w:t>
      </w:r>
    </w:p>
    <w:p w:rsidR="00772CCF" w:rsidRPr="00772CCF" w:rsidRDefault="00772CCF" w:rsidP="00772CCF">
      <w:pPr>
        <w:rPr>
          <w:lang w:val="es-AR"/>
        </w:rPr>
      </w:pPr>
    </w:p>
    <w:p w:rsidR="00772CCF" w:rsidRPr="00772CCF" w:rsidRDefault="00772CCF" w:rsidP="00772CCF">
      <w:pPr>
        <w:pStyle w:val="Prrafodelista"/>
        <w:numPr>
          <w:ilvl w:val="0"/>
          <w:numId w:val="37"/>
        </w:numPr>
        <w:rPr>
          <w:lang w:val="es-AR"/>
        </w:rPr>
      </w:pPr>
      <w:r w:rsidRPr="00772CCF">
        <w:rPr>
          <w:lang w:val="es-AR"/>
        </w:rPr>
        <w:t>Análisis Causal y Resolución.</w:t>
      </w:r>
    </w:p>
    <w:p w:rsidR="00772CCF" w:rsidRPr="00772CCF" w:rsidRDefault="00772CCF" w:rsidP="00772CCF">
      <w:pPr>
        <w:pStyle w:val="Prrafodelista"/>
        <w:numPr>
          <w:ilvl w:val="0"/>
          <w:numId w:val="37"/>
        </w:numPr>
        <w:rPr>
          <w:lang w:val="es-AR"/>
        </w:rPr>
      </w:pPr>
      <w:r w:rsidRPr="00772CCF">
        <w:rPr>
          <w:lang w:val="es-AR"/>
        </w:rPr>
        <w:t>Gestión de Configuración.</w:t>
      </w:r>
    </w:p>
    <w:p w:rsidR="00772CCF" w:rsidRPr="00772CCF" w:rsidRDefault="00772CCF" w:rsidP="00772CCF">
      <w:pPr>
        <w:pStyle w:val="Prrafodelista"/>
        <w:numPr>
          <w:ilvl w:val="0"/>
          <w:numId w:val="37"/>
        </w:numPr>
        <w:rPr>
          <w:lang w:val="es-AR"/>
        </w:rPr>
      </w:pPr>
      <w:r w:rsidRPr="00772CCF">
        <w:rPr>
          <w:lang w:val="es-AR"/>
        </w:rPr>
        <w:t>Análisis de Decisiones y Resolución.</w:t>
      </w:r>
    </w:p>
    <w:p w:rsidR="00772CCF" w:rsidRPr="00772CCF" w:rsidRDefault="00772CCF" w:rsidP="00772CCF">
      <w:pPr>
        <w:pStyle w:val="Prrafodelista"/>
        <w:numPr>
          <w:ilvl w:val="0"/>
          <w:numId w:val="37"/>
        </w:numPr>
        <w:rPr>
          <w:lang w:val="es-AR"/>
        </w:rPr>
      </w:pPr>
      <w:r w:rsidRPr="00772CCF">
        <w:rPr>
          <w:lang w:val="es-AR"/>
        </w:rPr>
        <w:t>Medición y Análisis.</w:t>
      </w:r>
    </w:p>
    <w:p w:rsidR="00BF69DC" w:rsidRPr="00772CCF" w:rsidRDefault="00772CCF" w:rsidP="00772CCF">
      <w:pPr>
        <w:pStyle w:val="Prrafodelista"/>
        <w:numPr>
          <w:ilvl w:val="0"/>
          <w:numId w:val="37"/>
        </w:numPr>
        <w:rPr>
          <w:lang w:val="es-AR"/>
        </w:rPr>
      </w:pPr>
      <w:r w:rsidRPr="00772CCF">
        <w:rPr>
          <w:lang w:val="es-AR"/>
        </w:rPr>
        <w:t>Aseguramiento de la Calidad d</w:t>
      </w:r>
      <w:r>
        <w:rPr>
          <w:lang w:val="es-AR"/>
        </w:rPr>
        <w:t>el Proceso y del Producto.</w:t>
      </w:r>
    </w:p>
    <w:p w:rsidR="002931CE" w:rsidRPr="00CF7A0E" w:rsidRDefault="002931CE" w:rsidP="0053040F">
      <w:pPr>
        <w:ind w:firstLine="0"/>
      </w:pPr>
    </w:p>
    <w:p w:rsidR="002931CE" w:rsidRPr="00CF7A0E" w:rsidRDefault="002931CE">
      <w:pPr>
        <w:ind w:firstLine="0"/>
      </w:pPr>
    </w:p>
    <w:p w:rsidR="002931CE" w:rsidRDefault="00772CCF">
      <w:pPr>
        <w:pStyle w:val="Ttulo1"/>
      </w:pPr>
      <w:bookmarkStart w:id="6" w:name="_9zwowy3rgtit" w:colFirst="0" w:colLast="0"/>
      <w:bookmarkEnd w:id="6"/>
      <w:r>
        <w:t>10 ¿</w:t>
      </w:r>
      <w:r w:rsidR="007F5E7A">
        <w:t>CÓMO APLICAR CMMI EN UNA ORGANIZACIÓN?</w:t>
      </w:r>
    </w:p>
    <w:p w:rsidR="002931CE" w:rsidRPr="00CF7A0E" w:rsidRDefault="002931CE" w:rsidP="00D70982">
      <w:pPr>
        <w:ind w:firstLine="0"/>
      </w:pPr>
    </w:p>
    <w:p w:rsidR="00CE2846" w:rsidRPr="00BC58AE" w:rsidRDefault="00CE2846" w:rsidP="00CE2846">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CE2846" w:rsidRPr="00CE2846" w:rsidRDefault="00CE2846" w:rsidP="00CE2846">
      <w:pPr>
        <w:rPr>
          <w:lang w:val="es-AR"/>
        </w:rPr>
      </w:pPr>
      <w:r w:rsidRPr="00CE2846">
        <w:rPr>
          <w:lang w:val="es-AR"/>
        </w:rPr>
        <w:t>El paso inicial para la mejora de procesos es fomentar el apoyo de la organización mediante un fuerte pa</w:t>
      </w:r>
      <w:r>
        <w:rPr>
          <w:lang w:val="es-AR"/>
        </w:rPr>
        <w:t xml:space="preserve">trocinio de la alta dirección. </w:t>
      </w:r>
    </w:p>
    <w:p w:rsidR="00CE2846" w:rsidRPr="00CE2846" w:rsidRDefault="00CE2846" w:rsidP="00CE2846">
      <w:pPr>
        <w:rPr>
          <w:lang w:val="es-AR"/>
        </w:rPr>
      </w:pPr>
      <w:r w:rsidRPr="00CE2846">
        <w:rPr>
          <w:lang w:val="es-AR"/>
        </w:rPr>
        <w:t xml:space="preserve">Una vez comprometidos como patrocinadores del proceso de mejora, deben involucrarse activamente en el esfuerzo de mejora de procesos basado en CMMI: </w:t>
      </w:r>
    </w:p>
    <w:p w:rsidR="00CE2846" w:rsidRPr="00CE2846" w:rsidRDefault="00CE2846" w:rsidP="00CE2846">
      <w:pPr>
        <w:pStyle w:val="Prrafodelista"/>
        <w:numPr>
          <w:ilvl w:val="0"/>
          <w:numId w:val="33"/>
        </w:numPr>
        <w:rPr>
          <w:lang w:val="es-AR"/>
        </w:rPr>
      </w:pPr>
      <w:r w:rsidRPr="00CE2846">
        <w:rPr>
          <w:lang w:val="es-AR"/>
        </w:rPr>
        <w:t xml:space="preserve">Influir en la organización para adoptar CMMI. </w:t>
      </w:r>
    </w:p>
    <w:p w:rsidR="00CE2846" w:rsidRPr="00CE2846" w:rsidRDefault="00CE2846" w:rsidP="00CE2846">
      <w:pPr>
        <w:pStyle w:val="Prrafodelista"/>
        <w:numPr>
          <w:ilvl w:val="0"/>
          <w:numId w:val="33"/>
        </w:numPr>
        <w:rPr>
          <w:lang w:val="es-AR"/>
        </w:rPr>
      </w:pPr>
      <w:r w:rsidRPr="00CE2846">
        <w:rPr>
          <w:lang w:val="es-AR"/>
        </w:rPr>
        <w:t>Seleccionar el mejor personal para gestionar el esfuerzo de mejora de procesos</w:t>
      </w:r>
    </w:p>
    <w:p w:rsidR="00CE2846" w:rsidRPr="00CE2846" w:rsidRDefault="00CE2846" w:rsidP="00CE2846">
      <w:pPr>
        <w:pStyle w:val="Prrafodelista"/>
        <w:numPr>
          <w:ilvl w:val="0"/>
          <w:numId w:val="33"/>
        </w:numPr>
        <w:rPr>
          <w:lang w:val="es-AR"/>
        </w:rPr>
      </w:pPr>
      <w:r w:rsidRPr="00CE2846">
        <w:rPr>
          <w:lang w:val="es-AR"/>
        </w:rPr>
        <w:t>Monitorizar personalmente el esfuerzo de mejora de procesos.</w:t>
      </w:r>
    </w:p>
    <w:p w:rsidR="00CE2846" w:rsidRPr="00CE2846" w:rsidRDefault="00CE2846" w:rsidP="00CE2846">
      <w:pPr>
        <w:pStyle w:val="Prrafodelista"/>
        <w:numPr>
          <w:ilvl w:val="0"/>
          <w:numId w:val="33"/>
        </w:numPr>
        <w:rPr>
          <w:lang w:val="es-AR"/>
        </w:rPr>
      </w:pPr>
      <w:r w:rsidRPr="00CE2846">
        <w:rPr>
          <w:lang w:val="es-AR"/>
        </w:rPr>
        <w:t xml:space="preserve">Ser un defensor y portavoz activo del esfuerzo de mejora de procesos. </w:t>
      </w:r>
    </w:p>
    <w:p w:rsidR="00CE2846" w:rsidRPr="00CE2846" w:rsidRDefault="00CE2846" w:rsidP="00CE2846">
      <w:pPr>
        <w:pStyle w:val="Prrafodelista"/>
        <w:numPr>
          <w:ilvl w:val="0"/>
          <w:numId w:val="33"/>
        </w:numPr>
        <w:rPr>
          <w:lang w:val="es-AR"/>
        </w:rPr>
      </w:pPr>
      <w:r w:rsidRPr="00CE2846">
        <w:rPr>
          <w:lang w:val="es-AR"/>
        </w:rPr>
        <w:t>Asegurar que están disponibles los recursos adecuados para permitir que el esfuerzo de mejora de procesos tenga éxito.</w:t>
      </w:r>
    </w:p>
    <w:p w:rsidR="00CE2846" w:rsidRPr="00CE2846" w:rsidRDefault="00CE2846" w:rsidP="00CE2846">
      <w:pPr>
        <w:rPr>
          <w:lang w:val="es-AR"/>
        </w:rPr>
      </w:pPr>
    </w:p>
    <w:p w:rsidR="00CE2846" w:rsidRPr="00CE2846" w:rsidRDefault="00CE2846" w:rsidP="00CE2846">
      <w:pPr>
        <w:rPr>
          <w:lang w:val="es-AR"/>
        </w:rPr>
      </w:pPr>
      <w:r w:rsidRPr="00CE2846">
        <w:rPr>
          <w:lang w:val="es-AR"/>
        </w:rPr>
        <w:t>El siguiente paso es establecer un grupo de procesos sólido y técnicamente capacitado, que represente a las partes interesadas relevantes para guiar los e</w:t>
      </w:r>
      <w:r>
        <w:rPr>
          <w:lang w:val="es-AR"/>
        </w:rPr>
        <w:t>sfuerzos de mejora de procesos.</w:t>
      </w:r>
    </w:p>
    <w:p w:rsidR="00CE2846" w:rsidRPr="00CE2846" w:rsidRDefault="00CE2846" w:rsidP="00CE2846">
      <w:pPr>
        <w:rPr>
          <w:lang w:val="es-AR"/>
        </w:rPr>
      </w:pPr>
      <w:r w:rsidRPr="00CE2846">
        <w:rPr>
          <w:lang w:val="es-AR"/>
        </w:rPr>
        <w:t xml:space="preserve">Para una organización con la misión de desarrollar sistemas de software, el grupo de procesos podría incluir a aquellos que representen a las diferentes disciplinas de la organización y a otros miembros seleccionados en base a las necesidades de </w:t>
      </w:r>
      <w:r>
        <w:rPr>
          <w:lang w:val="es-AR"/>
        </w:rPr>
        <w:t>negocio que conducen la mejora.</w:t>
      </w:r>
    </w:p>
    <w:p w:rsidR="00CE2846" w:rsidRPr="00CE2846" w:rsidRDefault="00CE2846" w:rsidP="00CE2846">
      <w:pPr>
        <w:rPr>
          <w:lang w:val="es-AR"/>
        </w:rPr>
      </w:pPr>
      <w:r w:rsidRPr="00CE2846">
        <w:rPr>
          <w:lang w:val="es-AR"/>
        </w:rPr>
        <w:lastRenderedPageBreak/>
        <w:t xml:space="preserve"> Para aplicar CMMI en su organización para la mejora de procesos, se deben seleccionar los tres elementos siguientes: </w:t>
      </w:r>
    </w:p>
    <w:p w:rsidR="00CE2846" w:rsidRPr="00CE2846" w:rsidRDefault="00CE2846" w:rsidP="00CE2846">
      <w:pPr>
        <w:rPr>
          <w:lang w:val="es-AR"/>
        </w:rPr>
      </w:pPr>
      <w:r w:rsidRPr="00CE2846">
        <w:rPr>
          <w:lang w:val="es-AR"/>
        </w:rPr>
        <w:t xml:space="preserve">1. El alcance en la organización. </w:t>
      </w:r>
    </w:p>
    <w:p w:rsidR="00CE2846" w:rsidRPr="00CE2846" w:rsidRDefault="00CE2846" w:rsidP="00CE2846">
      <w:pPr>
        <w:rPr>
          <w:lang w:val="es-AR"/>
        </w:rPr>
      </w:pPr>
      <w:r w:rsidRPr="00CE2846">
        <w:rPr>
          <w:lang w:val="es-AR"/>
        </w:rPr>
        <w:t xml:space="preserve">2. El modelo. </w:t>
      </w:r>
    </w:p>
    <w:p w:rsidR="002931CE" w:rsidRPr="00CE2846" w:rsidRDefault="00CE2846" w:rsidP="00CE2846">
      <w:pPr>
        <w:rPr>
          <w:lang w:val="es-AR"/>
        </w:rPr>
      </w:pPr>
      <w:r w:rsidRPr="00CE2846">
        <w:rPr>
          <w:lang w:val="es-AR"/>
        </w:rPr>
        <w:t>3. La representación</w:t>
      </w:r>
    </w:p>
    <w:p w:rsidR="00CE2846" w:rsidRDefault="00CE2846" w:rsidP="007F5E7A"/>
    <w:p w:rsidR="00CE2846" w:rsidRPr="00CF7A0E" w:rsidRDefault="00CE2846" w:rsidP="007F5E7A"/>
    <w:p w:rsidR="002931CE" w:rsidRDefault="00772CCF" w:rsidP="007F5E7A">
      <w:pPr>
        <w:pStyle w:val="Ttulo1"/>
        <w:rPr>
          <w:sz w:val="22"/>
          <w:szCs w:val="22"/>
        </w:rPr>
      </w:pPr>
      <w:bookmarkStart w:id="7" w:name="_sgsljj6qsmtz" w:colFirst="0" w:colLast="0"/>
      <w:bookmarkEnd w:id="7"/>
      <w:r w:rsidRPr="00CE2846">
        <w:rPr>
          <w:sz w:val="22"/>
          <w:szCs w:val="22"/>
        </w:rPr>
        <w:t>1</w:t>
      </w:r>
      <w:r w:rsidR="00CE2846" w:rsidRPr="00CE2846">
        <w:rPr>
          <w:sz w:val="22"/>
          <w:szCs w:val="22"/>
        </w:rPr>
        <w:t>0.1 ALCANCE</w:t>
      </w:r>
    </w:p>
    <w:p w:rsidR="00CE2846" w:rsidRPr="00CE2846" w:rsidRDefault="00CE2846" w:rsidP="00CE2846"/>
    <w:p w:rsidR="00CE2846" w:rsidRDefault="00CE2846" w:rsidP="00CE2846">
      <w:pPr>
        <w:autoSpaceDE w:val="0"/>
        <w:autoSpaceDN w:val="0"/>
        <w:adjustRightInd w:val="0"/>
      </w:pPr>
      <w:r>
        <w:t xml:space="preserve">La selección de los proyectos a implicar en su programa de mejora de procesos es crucial. Si selecciona un grupo muy grande, puede requerirse demasiado esfuerzo de mejora inicial. La selección debería también considerar la homogeneidad en la organización, en el producto y en el trabajo (es decir, si todos los miembros del grupo son expertos en la misma disciplina, si todos trabajan en el mismo producto o línea de negocio, etc.). </w:t>
      </w:r>
    </w:p>
    <w:p w:rsidR="00CE2846" w:rsidRDefault="00CE2846" w:rsidP="00CE2846">
      <w:pPr>
        <w:autoSpaceDE w:val="0"/>
        <w:autoSpaceDN w:val="0"/>
        <w:adjustRightInd w:val="0"/>
      </w:pPr>
    </w:p>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MODELO</w:t>
      </w:r>
    </w:p>
    <w:p w:rsidR="00CE2846" w:rsidRDefault="00CE2846" w:rsidP="00CE2846"/>
    <w:p w:rsidR="00CE2846" w:rsidRDefault="004929C8" w:rsidP="004929C8">
      <w:pPr>
        <w:autoSpaceDE w:val="0"/>
        <w:autoSpaceDN w:val="0"/>
        <w:adjustRightInd w:val="0"/>
      </w:pPr>
      <w:r>
        <w:t>La selección de un modelo apropiado es también esencial para el éxito de un programa de mejora de procesos. El modelo CMMIDEV se enfoca en las actividades para desarrollar productos y servicios de calidad. El modelo CMMI-ACQ se enfoca en las actividades para iniciar y gestionar la adquisición de productos y servicios. El modelo CMMI-SVC se enfoca en las actividades para proporcionar servicios de calidad al cliente y a los usuarios finales. Cuando se selecciona un modelo, se debería prestar atención al interés principal de la organización y de los proyectos, así como a los procesos necesarios para satisfacer los objetivos del negocio.</w:t>
      </w:r>
    </w:p>
    <w:p w:rsidR="00CE2846" w:rsidRPr="00CE2846" w:rsidRDefault="00CE2846" w:rsidP="00CE2846"/>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REPRESENTACIÓN</w:t>
      </w:r>
    </w:p>
    <w:p w:rsidR="00CE2846" w:rsidRPr="00CE2846" w:rsidRDefault="00CE2846" w:rsidP="00CE2846"/>
    <w:p w:rsidR="004929C8" w:rsidRDefault="004929C8" w:rsidP="004929C8">
      <w:pPr>
        <w:autoSpaceDE w:val="0"/>
        <w:autoSpaceDN w:val="0"/>
        <w:adjustRightInd w:val="0"/>
      </w:pPr>
      <w:r>
        <w:t xml:space="preserve">Seleccione la representación (niveles de capacidad o de madurez) que se ajuste a su idea de mejora de procesos. Independientemente de la que elija, puede seleccionar casi cualquier área de proceso o grupo de áreas de proceso para orientar la mejora, aunque debería considerar las dependencias entre áreas de proceso cuando realice dicha selección. </w:t>
      </w:r>
    </w:p>
    <w:p w:rsidR="00CE2846" w:rsidRPr="00CE2846" w:rsidRDefault="00CE2846" w:rsidP="00CE2846"/>
    <w:p w:rsidR="00CE2846" w:rsidRPr="00CF7A0E" w:rsidRDefault="00CE2846" w:rsidP="00CE2846">
      <w:pPr>
        <w:pStyle w:val="Ttulo1"/>
      </w:pPr>
      <w:r>
        <w:t xml:space="preserve">11 </w:t>
      </w:r>
      <w:r w:rsidRPr="00CF7A0E">
        <w:t>¿QUÉ VENTAJAS Y DESVENTAJAS PROVEE?</w:t>
      </w:r>
    </w:p>
    <w:p w:rsidR="00CE2846" w:rsidRPr="00CE2846" w:rsidRDefault="00CE2846" w:rsidP="00CE2846"/>
    <w:p w:rsidR="002931CE" w:rsidRPr="00CF7A0E" w:rsidRDefault="002931CE" w:rsidP="007F5E7A">
      <w:pPr>
        <w:ind w:firstLine="0"/>
      </w:pPr>
    </w:p>
    <w:p w:rsidR="002931CE" w:rsidRPr="00CF7A0E" w:rsidRDefault="00D70982" w:rsidP="007F5E7A">
      <w:pPr>
        <w:pStyle w:val="Ttulo2"/>
        <w:ind w:left="0" w:firstLine="0"/>
      </w:pPr>
      <w:bookmarkStart w:id="8" w:name="_k3legpds0s6w" w:colFirst="0" w:colLast="0"/>
      <w:bookmarkEnd w:id="8"/>
      <w:r>
        <w:t>11</w:t>
      </w:r>
      <w:r w:rsidR="00AF42C6" w:rsidRPr="00CF7A0E">
        <w:t>.1</w:t>
      </w:r>
      <w:r w:rsidR="00AF42C6" w:rsidRPr="00CF7A0E">
        <w:tab/>
      </w:r>
      <w:r w:rsidR="007F5E7A" w:rsidRPr="00CF7A0E">
        <w:t>VENTAJAS</w:t>
      </w:r>
    </w:p>
    <w:p w:rsidR="006D2247" w:rsidRDefault="006D2247" w:rsidP="006D2247">
      <w:pPr>
        <w:ind w:firstLine="0"/>
      </w:pP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coste de desarrollo.</w:t>
      </w:r>
    </w:p>
    <w:p w:rsidR="006D2247" w:rsidRPr="006D2247" w:rsidRDefault="00CE2846" w:rsidP="006D2247">
      <w:pPr>
        <w:pStyle w:val="Prrafodelista"/>
        <w:numPr>
          <w:ilvl w:val="0"/>
          <w:numId w:val="33"/>
        </w:numPr>
        <w:rPr>
          <w:lang w:val="es-AR"/>
        </w:rPr>
      </w:pPr>
      <w:r w:rsidRPr="006D2247">
        <w:rPr>
          <w:lang w:val="es-AR"/>
        </w:rPr>
        <w:t>Localización</w:t>
      </w:r>
      <w:r w:rsidR="006D2247" w:rsidRPr="006D2247">
        <w:rPr>
          <w:lang w:val="es-AR"/>
        </w:rPr>
        <w:t xml:space="preserve"> y resolución de defectos.</w:t>
      </w:r>
    </w:p>
    <w:p w:rsidR="006D2247" w:rsidRPr="006D2247" w:rsidRDefault="006D2247" w:rsidP="006D2247">
      <w:pPr>
        <w:pStyle w:val="Prrafodelista"/>
        <w:numPr>
          <w:ilvl w:val="0"/>
          <w:numId w:val="33"/>
        </w:numPr>
        <w:rPr>
          <w:lang w:val="es-AR"/>
        </w:rPr>
      </w:pPr>
      <w:r w:rsidRPr="006D2247">
        <w:rPr>
          <w:lang w:val="es-AR"/>
        </w:rPr>
        <w:t xml:space="preserve">Mejora en la fiabilidad de la </w:t>
      </w:r>
      <w:r w:rsidR="00CE2846" w:rsidRPr="006D2247">
        <w:rPr>
          <w:lang w:val="es-AR"/>
        </w:rPr>
        <w:t>planificación</w:t>
      </w:r>
      <w:r w:rsidRPr="006D2247">
        <w:rPr>
          <w:lang w:val="es-AR"/>
        </w:rPr>
        <w:t>, en términos de dedicación y de calendario.</w:t>
      </w:r>
    </w:p>
    <w:p w:rsidR="006D2247" w:rsidRPr="006D2247" w:rsidRDefault="006D2247" w:rsidP="006D2247">
      <w:pPr>
        <w:pStyle w:val="Prrafodelista"/>
        <w:numPr>
          <w:ilvl w:val="0"/>
          <w:numId w:val="33"/>
        </w:numPr>
        <w:rPr>
          <w:lang w:val="es-AR"/>
        </w:rPr>
      </w:pPr>
      <w:r w:rsidRPr="006D2247">
        <w:rPr>
          <w:lang w:val="es-AR"/>
        </w:rPr>
        <w:t>Aumento de la productividad.</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 los trabajos derivados de correcciones tras las fases de pruebas.</w:t>
      </w:r>
    </w:p>
    <w:p w:rsidR="006D2247" w:rsidRPr="006D2247" w:rsidRDefault="006D2247" w:rsidP="006D2247">
      <w:pPr>
        <w:pStyle w:val="Prrafodelista"/>
        <w:numPr>
          <w:ilvl w:val="0"/>
          <w:numId w:val="33"/>
        </w:numPr>
        <w:rPr>
          <w:lang w:val="es-AR"/>
        </w:rPr>
      </w:pPr>
      <w:r w:rsidRPr="006D2247">
        <w:rPr>
          <w:lang w:val="es-AR"/>
        </w:rPr>
        <w:lastRenderedPageBreak/>
        <w:t>Aumento de la efectividad sobre la planificación realizada.</w:t>
      </w:r>
    </w:p>
    <w:p w:rsidR="006D2247" w:rsidRPr="006D2247" w:rsidRDefault="006D2247" w:rsidP="006D2247">
      <w:pPr>
        <w:pStyle w:val="Prrafodelista"/>
        <w:numPr>
          <w:ilvl w:val="0"/>
          <w:numId w:val="33"/>
        </w:numPr>
        <w:rPr>
          <w:lang w:val="es-AR"/>
        </w:rPr>
      </w:pPr>
      <w:r w:rsidRPr="006D2247">
        <w:rPr>
          <w:lang w:val="es-AR"/>
        </w:rPr>
        <w:t>Mejora en la calidad de producto.</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w:t>
      </w:r>
      <w:r w:rsidRPr="006D2247">
        <w:rPr>
          <w:lang w:val="es-AR"/>
        </w:rPr>
        <w:t>número</w:t>
      </w:r>
      <w:r w:rsidR="006D2247" w:rsidRPr="006D2247">
        <w:rPr>
          <w:lang w:val="es-AR"/>
        </w:rPr>
        <w:t xml:space="preserve"> de defectos y detección en las fases tempranas de su ciclo de vida.</w:t>
      </w:r>
    </w:p>
    <w:p w:rsidR="006D2247" w:rsidRPr="006D2247" w:rsidRDefault="006D2247" w:rsidP="006D2247">
      <w:pPr>
        <w:pStyle w:val="Prrafodelista"/>
        <w:numPr>
          <w:ilvl w:val="0"/>
          <w:numId w:val="33"/>
        </w:numPr>
        <w:rPr>
          <w:lang w:val="es-AR"/>
        </w:rPr>
      </w:pPr>
      <w:r w:rsidRPr="006D2247">
        <w:rPr>
          <w:lang w:val="es-AR"/>
        </w:rPr>
        <w:t>Mejora de la imagen de la marca.</w:t>
      </w:r>
    </w:p>
    <w:p w:rsidR="006D2247" w:rsidRPr="006D2247" w:rsidRDefault="006D2247" w:rsidP="006D2247">
      <w:pPr>
        <w:rPr>
          <w:lang w:val="es-AR"/>
        </w:rPr>
      </w:pPr>
    </w:p>
    <w:p w:rsidR="006D2247" w:rsidRPr="00CF7A0E" w:rsidRDefault="006D2247" w:rsidP="007F5E7A"/>
    <w:p w:rsidR="002931CE" w:rsidRDefault="007F5E7A" w:rsidP="00D70982">
      <w:pPr>
        <w:pStyle w:val="Ttulo2"/>
        <w:numPr>
          <w:ilvl w:val="1"/>
          <w:numId w:val="45"/>
        </w:numPr>
      </w:pPr>
      <w:bookmarkStart w:id="9" w:name="_bc3ybli51c3" w:colFirst="0" w:colLast="0"/>
      <w:bookmarkEnd w:id="9"/>
      <w:r w:rsidRPr="00CF7A0E">
        <w:t>DESVENTAJAS</w:t>
      </w:r>
    </w:p>
    <w:p w:rsidR="006D2247" w:rsidRDefault="006D2247" w:rsidP="006D2247"/>
    <w:p w:rsidR="006D2247" w:rsidRPr="006D2247" w:rsidRDefault="006D2247" w:rsidP="006D2247">
      <w:pPr>
        <w:pStyle w:val="Prrafodelista"/>
        <w:numPr>
          <w:ilvl w:val="0"/>
          <w:numId w:val="33"/>
        </w:numPr>
        <w:rPr>
          <w:lang w:val="es-AR"/>
        </w:rPr>
      </w:pPr>
      <w:r w:rsidRPr="006D2247">
        <w:rPr>
          <w:lang w:val="es-AR"/>
        </w:rPr>
        <w:t>El problema de CMMI es su falta de adecuación al enfoque a servicio que está experimentando el sector delas TI (procesos de desarrollo de productos de software) en todas sus líneas de actividad, así como el alto esfuerzo de implantación que exige.</w:t>
      </w:r>
    </w:p>
    <w:p w:rsidR="006D2247" w:rsidRPr="006D2247" w:rsidRDefault="006D2247" w:rsidP="006D2247">
      <w:pPr>
        <w:pStyle w:val="Prrafodelista"/>
        <w:numPr>
          <w:ilvl w:val="0"/>
          <w:numId w:val="33"/>
        </w:numPr>
        <w:rPr>
          <w:lang w:val="es-AR"/>
        </w:rPr>
      </w:pPr>
      <w:r w:rsidRPr="006D2247">
        <w:rPr>
          <w:lang w:val="es-AR"/>
        </w:rPr>
        <w:t xml:space="preserve">El proceso de evaluación es muy costoso en tiempo y esfuerzo. </w:t>
      </w:r>
    </w:p>
    <w:p w:rsidR="00772CCF" w:rsidRPr="006D2247" w:rsidRDefault="006D2247" w:rsidP="006D2247">
      <w:pPr>
        <w:pStyle w:val="Prrafodelista"/>
        <w:numPr>
          <w:ilvl w:val="0"/>
          <w:numId w:val="33"/>
        </w:numPr>
        <w:rPr>
          <w:lang w:val="es-AR"/>
        </w:rPr>
      </w:pPr>
      <w:r w:rsidRPr="006D2247">
        <w:rPr>
          <w:lang w:val="es-AR"/>
        </w:rPr>
        <w:t>La complejidad de la evaluación continua puede atentar contra la definición de objetivos concretos de madurez.</w:t>
      </w:r>
    </w:p>
    <w:p w:rsidR="00772CCF" w:rsidRDefault="00772CCF" w:rsidP="007F5E7A">
      <w:pPr>
        <w:ind w:firstLine="0"/>
        <w:contextualSpacing/>
      </w:pPr>
    </w:p>
    <w:p w:rsidR="00772CCF" w:rsidRDefault="007F5E7A" w:rsidP="00E76A2C">
      <w:pPr>
        <w:pStyle w:val="Ttulo1"/>
        <w:numPr>
          <w:ilvl w:val="0"/>
          <w:numId w:val="45"/>
        </w:numPr>
      </w:pPr>
      <w:r>
        <w:t>CMMI EN AMBIENTES ÁGILES</w:t>
      </w:r>
    </w:p>
    <w:p w:rsidR="00772CCF" w:rsidRPr="00772CCF" w:rsidRDefault="00772CCF" w:rsidP="00772CCF">
      <w:pPr>
        <w:pStyle w:val="Prrafodelista"/>
        <w:ind w:left="420" w:firstLine="0"/>
      </w:pPr>
    </w:p>
    <w:p w:rsidR="00BC2F28" w:rsidRPr="00B37A3D" w:rsidRDefault="00772CCF" w:rsidP="00BC2F28">
      <w:pPr>
        <w:ind w:firstLine="720"/>
        <w:rPr>
          <w:color w:val="auto"/>
        </w:rPr>
      </w:pPr>
      <w:r w:rsidRPr="00B37A3D">
        <w:rPr>
          <w:color w:val="auto"/>
        </w:rPr>
        <w:t>Luego de dar un vistazo general sobre CMMI podemos ver que se basa en la evaluación de procesos definidos,</w:t>
      </w:r>
      <w:r w:rsidR="00B37A3D" w:rsidRPr="00B37A3D">
        <w:rPr>
          <w:color w:val="auto"/>
        </w:rPr>
        <w:t xml:space="preserve"> una pregunta interesante que podemos plantearnos es</w:t>
      </w:r>
      <w:r w:rsidRPr="00B37A3D">
        <w:rPr>
          <w:color w:val="auto"/>
        </w:rPr>
        <w:t xml:space="preserve"> saber cómo es posible aplicar  este modelo en ambientes ágiles, ya que allí los procesos son definidos por el equipo al momento de llevar a cabo el proyecto. Para ello CMMI (desde la</w:t>
      </w:r>
      <w:r w:rsidR="00B37A3D" w:rsidRPr="00B37A3D">
        <w:rPr>
          <w:color w:val="auto"/>
        </w:rPr>
        <w:t xml:space="preserve"> versión 1.3) comienza a tratar el agilismo </w:t>
      </w:r>
      <w:r w:rsidRPr="00B37A3D">
        <w:rPr>
          <w:color w:val="auto"/>
        </w:rPr>
        <w:t>y propone una forma de llevar las implementaciones de modelos ágiles en conjunto con CMMI.</w:t>
      </w:r>
    </w:p>
    <w:p w:rsidR="00AD2668" w:rsidRPr="00BC2F28" w:rsidRDefault="00772CCF" w:rsidP="00772CCF">
      <w:pPr>
        <w:ind w:firstLine="720"/>
        <w:rPr>
          <w:color w:val="auto"/>
        </w:rPr>
      </w:pPr>
      <w:r w:rsidRPr="00BC2F28">
        <w:rPr>
          <w:color w:val="auto"/>
        </w:rPr>
        <w:t xml:space="preserve">Algunas </w:t>
      </w:r>
      <w:r w:rsidR="00AD2668" w:rsidRPr="00BC2F28">
        <w:rPr>
          <w:color w:val="auto"/>
        </w:rPr>
        <w:t xml:space="preserve">buenas </w:t>
      </w:r>
      <w:r w:rsidRPr="00BC2F28">
        <w:rPr>
          <w:color w:val="auto"/>
        </w:rPr>
        <w:t xml:space="preserve">prácticas </w:t>
      </w:r>
      <w:r w:rsidR="00AD2668" w:rsidRPr="00BC2F28">
        <w:rPr>
          <w:color w:val="auto"/>
        </w:rPr>
        <w:t xml:space="preserve">recomendadas por </w:t>
      </w:r>
      <w:r w:rsidRPr="00BC2F28">
        <w:rPr>
          <w:color w:val="auto"/>
        </w:rPr>
        <w:t xml:space="preserve">CMMI pueden ser complementadas con elementos </w:t>
      </w:r>
      <w:r w:rsidR="00AD2668" w:rsidRPr="00BC2F28">
        <w:rPr>
          <w:color w:val="auto"/>
        </w:rPr>
        <w:t>de SCRUM y</w:t>
      </w:r>
      <w:r w:rsidRPr="00BC2F28">
        <w:rPr>
          <w:color w:val="auto"/>
        </w:rPr>
        <w:t xml:space="preserve"> </w:t>
      </w:r>
      <w:r w:rsidR="00AD2668" w:rsidRPr="00BC2F28">
        <w:rPr>
          <w:color w:val="auto"/>
        </w:rPr>
        <w:t>viceversa, es decir que el modelo se puede complementar con el framework</w:t>
      </w:r>
      <w:r w:rsidR="00BC2F28" w:rsidRPr="00BC2F28">
        <w:rPr>
          <w:color w:val="auto"/>
        </w:rPr>
        <w:t>, no se contraponen.</w:t>
      </w:r>
    </w:p>
    <w:p w:rsidR="00BC2F28" w:rsidRDefault="00BC2F28" w:rsidP="00772CCF">
      <w:pPr>
        <w:ind w:firstLine="720"/>
        <w:rPr>
          <w:color w:val="FF0000"/>
        </w:rPr>
      </w:pPr>
    </w:p>
    <w:tbl>
      <w:tblPr>
        <w:tblW w:w="4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2316"/>
      </w:tblGrid>
      <w:tr w:rsidR="00772CCF" w:rsidTr="00CE2846">
        <w:trPr>
          <w:trHeight w:val="142"/>
        </w:trPr>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Áreas de proceso</w:t>
            </w:r>
          </w:p>
        </w:tc>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Elementos SCRUM</w:t>
            </w:r>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Planificación de proyectos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1"/>
              </w:numPr>
              <w:contextualSpacing/>
              <w:jc w:val="left"/>
            </w:pPr>
            <w:r>
              <w:t>Sprint planning</w:t>
            </w:r>
          </w:p>
          <w:p w:rsidR="00772CCF" w:rsidRDefault="00772CCF" w:rsidP="00CE2846">
            <w:pPr>
              <w:widowControl w:val="0"/>
              <w:numPr>
                <w:ilvl w:val="0"/>
                <w:numId w:val="41"/>
              </w:numPr>
              <w:contextualSpacing/>
              <w:jc w:val="left"/>
            </w:pPr>
            <w:r>
              <w:t>Poker estimation</w:t>
            </w:r>
          </w:p>
          <w:p w:rsidR="00772CCF" w:rsidRDefault="00772CCF" w:rsidP="00CE2846">
            <w:pPr>
              <w:widowControl w:val="0"/>
              <w:numPr>
                <w:ilvl w:val="0"/>
                <w:numId w:val="41"/>
              </w:numPr>
              <w:contextualSpacing/>
              <w:jc w:val="left"/>
            </w:pPr>
            <w:r>
              <w:t>Daily meeting</w:t>
            </w:r>
          </w:p>
        </w:tc>
      </w:tr>
      <w:tr w:rsidR="00772CCF" w:rsidTr="00CE2846">
        <w:trPr>
          <w:trHeight w:val="379"/>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Monitoreo y control</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2"/>
              </w:numPr>
              <w:contextualSpacing/>
              <w:jc w:val="left"/>
            </w:pPr>
            <w:r>
              <w:t>Daily meeting</w:t>
            </w:r>
          </w:p>
          <w:p w:rsidR="00772CCF" w:rsidRDefault="00772CCF" w:rsidP="00CE2846">
            <w:pPr>
              <w:widowControl w:val="0"/>
              <w:numPr>
                <w:ilvl w:val="0"/>
                <w:numId w:val="42"/>
              </w:numPr>
              <w:contextualSpacing/>
              <w:jc w:val="left"/>
            </w:pPr>
            <w:r>
              <w:t>Review</w:t>
            </w:r>
          </w:p>
          <w:p w:rsidR="00772CCF" w:rsidRDefault="00772CCF" w:rsidP="00CE2846">
            <w:pPr>
              <w:widowControl w:val="0"/>
              <w:numPr>
                <w:ilvl w:val="0"/>
                <w:numId w:val="42"/>
              </w:numPr>
              <w:contextualSpacing/>
              <w:jc w:val="left"/>
            </w:pPr>
            <w:r>
              <w:t>Retrospective</w:t>
            </w:r>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Aseguramiento de la calidad</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0"/>
              </w:numPr>
              <w:contextualSpacing/>
              <w:jc w:val="left"/>
            </w:pPr>
            <w:r>
              <w:t>Daily meeting</w:t>
            </w:r>
          </w:p>
          <w:p w:rsidR="00772CCF" w:rsidRDefault="00772CCF" w:rsidP="00CE2846">
            <w:pPr>
              <w:widowControl w:val="0"/>
              <w:numPr>
                <w:ilvl w:val="0"/>
                <w:numId w:val="40"/>
              </w:numPr>
              <w:contextualSpacing/>
              <w:jc w:val="left"/>
            </w:pPr>
            <w:r>
              <w:t>Retrospectivas</w:t>
            </w:r>
          </w:p>
          <w:p w:rsidR="00772CCF" w:rsidRDefault="00772CCF" w:rsidP="00CE2846">
            <w:pPr>
              <w:widowControl w:val="0"/>
              <w:numPr>
                <w:ilvl w:val="0"/>
                <w:numId w:val="40"/>
              </w:numPr>
              <w:contextualSpacing/>
              <w:jc w:val="left"/>
            </w:pPr>
            <w:r>
              <w:t>Inspecciones</w:t>
            </w:r>
          </w:p>
        </w:tc>
      </w:tr>
      <w:tr w:rsidR="00772CCF" w:rsidTr="00CE2846">
        <w:trPr>
          <w:trHeight w:val="142"/>
        </w:trPr>
        <w:tc>
          <w:tcPr>
            <w:tcW w:w="2316" w:type="dxa"/>
            <w:shd w:val="clear" w:color="auto" w:fill="auto"/>
            <w:tcMar>
              <w:top w:w="100" w:type="dxa"/>
              <w:left w:w="100" w:type="dxa"/>
              <w:bottom w:w="100" w:type="dxa"/>
              <w:right w:w="100" w:type="dxa"/>
            </w:tcMar>
          </w:tcPr>
          <w:p w:rsidR="00772CCF" w:rsidRDefault="00CE2846" w:rsidP="00CE2846">
            <w:pPr>
              <w:widowControl w:val="0"/>
              <w:ind w:left="326" w:firstLine="0"/>
              <w:jc w:val="left"/>
            </w:pPr>
            <w:r>
              <w:t xml:space="preserve">Software </w:t>
            </w:r>
            <w:r w:rsidR="00772CCF">
              <w:t xml:space="preserve">Configuration </w:t>
            </w:r>
            <w:r>
              <w:t>M</w:t>
            </w:r>
            <w:r w:rsidR="00772CCF">
              <w:t>anagement</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3"/>
              </w:numPr>
              <w:contextualSpacing/>
              <w:jc w:val="left"/>
            </w:pPr>
            <w:r>
              <w:t>Uso de herramientas de versionado</w:t>
            </w:r>
          </w:p>
        </w:tc>
      </w:tr>
      <w:tr w:rsidR="00772CCF" w:rsidTr="00CE2846">
        <w:trPr>
          <w:trHeight w:val="23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Medición y análisis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4"/>
              </w:numPr>
              <w:contextualSpacing/>
              <w:jc w:val="left"/>
            </w:pPr>
            <w:r>
              <w:t>Daily meeting</w:t>
            </w:r>
          </w:p>
          <w:p w:rsidR="00772CCF" w:rsidRDefault="00772CCF" w:rsidP="00CE2846">
            <w:pPr>
              <w:widowControl w:val="0"/>
              <w:numPr>
                <w:ilvl w:val="0"/>
                <w:numId w:val="44"/>
              </w:numPr>
              <w:contextualSpacing/>
              <w:jc w:val="left"/>
            </w:pPr>
            <w:r>
              <w:t>Burndown charts</w:t>
            </w:r>
          </w:p>
        </w:tc>
      </w:tr>
    </w:tbl>
    <w:p w:rsidR="00772CCF" w:rsidRDefault="00772CCF" w:rsidP="00772CCF">
      <w:pPr>
        <w:ind w:firstLine="720"/>
      </w:pPr>
    </w:p>
    <w:p w:rsidR="00BC2F28" w:rsidRPr="00BC2F28" w:rsidRDefault="00BC2F28" w:rsidP="00772CCF">
      <w:pPr>
        <w:rPr>
          <w:b/>
          <w:color w:val="auto"/>
        </w:rPr>
      </w:pPr>
      <w:r w:rsidRPr="00BC2F28">
        <w:rPr>
          <w:color w:val="auto"/>
        </w:rPr>
        <w:lastRenderedPageBreak/>
        <w:t>Tabla 2. Establece que elementos de SCRUM pueden ser utilizados para cubrir las Áreas de Proceso del Nivel 2.</w:t>
      </w:r>
    </w:p>
    <w:p w:rsidR="00BC2F28" w:rsidRDefault="00BC2F28" w:rsidP="00772CCF">
      <w:pPr>
        <w:rPr>
          <w:b/>
          <w:color w:val="FF0000"/>
        </w:rPr>
      </w:pPr>
    </w:p>
    <w:p w:rsidR="00E76A2C" w:rsidRPr="00E76A2C" w:rsidRDefault="00E76A2C" w:rsidP="00E76A2C">
      <w:pPr>
        <w:pStyle w:val="Ttulo1"/>
        <w:rPr>
          <w:sz w:val="22"/>
          <w:szCs w:val="22"/>
        </w:rPr>
      </w:pPr>
      <w:r w:rsidRPr="00E76A2C">
        <w:rPr>
          <w:sz w:val="22"/>
          <w:szCs w:val="22"/>
        </w:rPr>
        <w:t>12.1 PLANIFICACIÓN DE PROYECTOS</w:t>
      </w:r>
    </w:p>
    <w:p w:rsidR="00E76A2C" w:rsidRDefault="00E76A2C" w:rsidP="00772CCF">
      <w:pPr>
        <w:rPr>
          <w:b/>
          <w:color w:val="FF0000"/>
        </w:rPr>
      </w:pPr>
    </w:p>
    <w:p w:rsidR="00772CCF" w:rsidRDefault="00772CCF" w:rsidP="00772CCF">
      <w:pPr>
        <w:ind w:firstLine="720"/>
        <w:rPr>
          <w:color w:val="FF0000"/>
        </w:rPr>
      </w:pPr>
      <w:r w:rsidRPr="00772CCF">
        <w:rPr>
          <w:color w:val="FF0000"/>
        </w:rPr>
        <w:t>Para planificar, SCRUM propone dos ceremonias. Una de ellas es el sprint planning, en donde el equipo scrum se compromete a realizar una cierta cantidad de trabajo durante la duración del sprint, valiéndose de estimaciones para luego definir un objetivo. La otra ceremonia es la Daily meeting,  la cual permite planificar a un nivel de granularidad menor (diaria) hablando de lo que se hizo el dia anterior, ese mismo día y los inconvenientes existentes.</w:t>
      </w:r>
    </w:p>
    <w:p w:rsidR="00E76A2C" w:rsidRDefault="00E76A2C" w:rsidP="00772CCF">
      <w:pPr>
        <w:ind w:firstLine="720"/>
        <w:rPr>
          <w:color w:val="FF0000"/>
        </w:rPr>
      </w:pPr>
    </w:p>
    <w:p w:rsidR="00E76A2C" w:rsidRPr="00E76A2C" w:rsidRDefault="00E76A2C" w:rsidP="00E76A2C">
      <w:pPr>
        <w:pStyle w:val="Ttulo1"/>
        <w:rPr>
          <w:sz w:val="22"/>
          <w:szCs w:val="22"/>
        </w:rPr>
      </w:pPr>
      <w:r w:rsidRPr="00E76A2C">
        <w:rPr>
          <w:sz w:val="22"/>
          <w:szCs w:val="22"/>
        </w:rPr>
        <w:t>12.2 MONITOREO Y CONTROL</w:t>
      </w:r>
    </w:p>
    <w:p w:rsidR="00E76A2C" w:rsidRPr="00772CCF" w:rsidRDefault="00E76A2C" w:rsidP="00772CCF">
      <w:pPr>
        <w:ind w:firstLine="720"/>
        <w:rPr>
          <w:color w:val="FF0000"/>
        </w:rPr>
      </w:pPr>
    </w:p>
    <w:p w:rsidR="00772CCF" w:rsidRDefault="00772CCF" w:rsidP="00772CCF">
      <w:pPr>
        <w:ind w:firstLine="720"/>
        <w:rPr>
          <w:color w:val="FF0000"/>
        </w:rPr>
      </w:pPr>
      <w:r w:rsidRPr="00772CCF">
        <w:rPr>
          <w:color w:val="FF0000"/>
        </w:rPr>
        <w:t>Las daily, además, permiten detectar problemas que enfrenta el equipo de desarrollo. Por otro lado, gracias a las review (donde el product owner acepta o rechaza los ítem implementados) se puede calcular la métrica de velocidad, comparando el trabajo aceptado con el que se comprometió el equipo al principio del sprint. Si se detecta algún desvío de esta métrica, se deberá tomar alguna acción correctiva. Estas decisiones se toman en la retrospectivas,donde se busca mejorar el proceso.</w:t>
      </w:r>
    </w:p>
    <w:p w:rsidR="00302E57" w:rsidRPr="00772CCF" w:rsidRDefault="00302E57" w:rsidP="00772CCF">
      <w:pPr>
        <w:ind w:firstLine="720"/>
        <w:rPr>
          <w:color w:val="FF0000"/>
        </w:rPr>
      </w:pPr>
    </w:p>
    <w:p w:rsidR="00302E57" w:rsidRPr="00E76A2C" w:rsidRDefault="00302E57" w:rsidP="00302E57">
      <w:pPr>
        <w:pStyle w:val="Ttulo1"/>
        <w:rPr>
          <w:sz w:val="22"/>
          <w:szCs w:val="22"/>
        </w:rPr>
      </w:pPr>
      <w:r w:rsidRPr="00E76A2C">
        <w:rPr>
          <w:sz w:val="22"/>
          <w:szCs w:val="22"/>
        </w:rPr>
        <w:t>12.</w:t>
      </w:r>
      <w:r>
        <w:rPr>
          <w:sz w:val="22"/>
          <w:szCs w:val="22"/>
        </w:rPr>
        <w:t>3</w:t>
      </w:r>
      <w:r w:rsidRPr="00E76A2C">
        <w:rPr>
          <w:sz w:val="22"/>
          <w:szCs w:val="22"/>
        </w:rPr>
        <w:t xml:space="preserve"> </w:t>
      </w:r>
      <w:r>
        <w:rPr>
          <w:sz w:val="22"/>
          <w:szCs w:val="22"/>
        </w:rPr>
        <w:t>ASEGURAMIENTO DE CALIDAD</w:t>
      </w:r>
    </w:p>
    <w:p w:rsidR="00302E57" w:rsidRPr="00772CCF" w:rsidRDefault="00302E57" w:rsidP="00772CCF">
      <w:pPr>
        <w:rPr>
          <w:b/>
          <w:color w:val="FF0000"/>
        </w:rPr>
      </w:pPr>
    </w:p>
    <w:p w:rsidR="00772CCF" w:rsidRDefault="00772CCF" w:rsidP="00772CCF">
      <w:pPr>
        <w:ind w:firstLine="720"/>
        <w:rPr>
          <w:color w:val="FF0000"/>
        </w:rPr>
      </w:pPr>
      <w:r w:rsidRPr="00772CCF">
        <w:rPr>
          <w:color w:val="FF0000"/>
        </w:rPr>
        <w:t>Como se mencionó anteriormente, las daily permiten detectar inconvenientes que se presentan a diario, lo que luego permite tomar decisiones en consecuencia; así como también en las retrospectivas se inspecciona lo realizado en el sprint anterior, tanto lo bueno como lo malo, para adaptar el proceso buscando la mejora del mismo.</w:t>
      </w:r>
    </w:p>
    <w:p w:rsidR="00302E57" w:rsidRPr="00772CCF" w:rsidRDefault="00302E57" w:rsidP="00772CCF">
      <w:pPr>
        <w:ind w:firstLine="720"/>
        <w:rPr>
          <w:color w:val="FF0000"/>
        </w:rPr>
      </w:pPr>
    </w:p>
    <w:p w:rsidR="00302E57" w:rsidRPr="00E76A2C" w:rsidRDefault="00302E57" w:rsidP="00302E57">
      <w:pPr>
        <w:pStyle w:val="Ttulo1"/>
        <w:rPr>
          <w:sz w:val="22"/>
          <w:szCs w:val="22"/>
        </w:rPr>
      </w:pPr>
      <w:r w:rsidRPr="00E76A2C">
        <w:rPr>
          <w:sz w:val="22"/>
          <w:szCs w:val="22"/>
        </w:rPr>
        <w:t>12.</w:t>
      </w:r>
      <w:r>
        <w:rPr>
          <w:sz w:val="22"/>
          <w:szCs w:val="22"/>
        </w:rPr>
        <w:t>4</w:t>
      </w:r>
      <w:r w:rsidRPr="00E76A2C">
        <w:rPr>
          <w:sz w:val="22"/>
          <w:szCs w:val="22"/>
        </w:rPr>
        <w:t xml:space="preserve"> </w:t>
      </w:r>
      <w:r>
        <w:rPr>
          <w:sz w:val="22"/>
          <w:szCs w:val="22"/>
        </w:rPr>
        <w:t>SOFTWARE CONFIGURATION MANAGEMENT</w:t>
      </w:r>
    </w:p>
    <w:p w:rsidR="00772CCF" w:rsidRPr="00772CCF" w:rsidRDefault="00772CCF" w:rsidP="00772CCF">
      <w:pPr>
        <w:rPr>
          <w:b/>
          <w:color w:val="FF0000"/>
        </w:rPr>
      </w:pPr>
    </w:p>
    <w:p w:rsidR="00772CCF" w:rsidRDefault="00772CCF" w:rsidP="00772CCF">
      <w:pPr>
        <w:rPr>
          <w:color w:val="FF0000"/>
        </w:rPr>
      </w:pPr>
      <w:r w:rsidRPr="00772CCF">
        <w:rPr>
          <w:color w:val="FF0000"/>
        </w:rPr>
        <w:tab/>
        <w:t>Con la complejidad actual del software, la utilización de una herramienta de gestión de configuraciones no es opcional, ya que es necesario para gestionar las distintas versiones de los ítems de configuración.</w:t>
      </w:r>
    </w:p>
    <w:p w:rsidR="00302E57" w:rsidRPr="00772CCF" w:rsidRDefault="00302E57" w:rsidP="00772CCF">
      <w:pPr>
        <w:rPr>
          <w:color w:val="FF0000"/>
        </w:rPr>
      </w:pPr>
    </w:p>
    <w:p w:rsidR="00302E57" w:rsidRPr="00E76A2C" w:rsidRDefault="00302E57" w:rsidP="00302E57">
      <w:pPr>
        <w:pStyle w:val="Ttulo1"/>
        <w:rPr>
          <w:sz w:val="22"/>
          <w:szCs w:val="22"/>
        </w:rPr>
      </w:pPr>
      <w:r w:rsidRPr="00E76A2C">
        <w:rPr>
          <w:sz w:val="22"/>
          <w:szCs w:val="22"/>
        </w:rPr>
        <w:t>12.</w:t>
      </w:r>
      <w:r>
        <w:rPr>
          <w:sz w:val="22"/>
          <w:szCs w:val="22"/>
        </w:rPr>
        <w:t>5</w:t>
      </w:r>
      <w:r w:rsidRPr="00E76A2C">
        <w:rPr>
          <w:sz w:val="22"/>
          <w:szCs w:val="22"/>
        </w:rPr>
        <w:t xml:space="preserve"> </w:t>
      </w:r>
      <w:r>
        <w:rPr>
          <w:sz w:val="22"/>
          <w:szCs w:val="22"/>
        </w:rPr>
        <w:t>MÉTRICAS Y ANÁLISIS</w:t>
      </w:r>
    </w:p>
    <w:p w:rsidR="00302E57" w:rsidRPr="00772CCF" w:rsidRDefault="00302E57" w:rsidP="00772CCF">
      <w:pPr>
        <w:rPr>
          <w:b/>
          <w:color w:val="FF0000"/>
        </w:rPr>
      </w:pPr>
    </w:p>
    <w:p w:rsidR="00772CCF" w:rsidRPr="00772CCF" w:rsidRDefault="00772CCF" w:rsidP="00772CCF">
      <w:pPr>
        <w:rPr>
          <w:color w:val="FF0000"/>
        </w:rPr>
      </w:pPr>
      <w:r w:rsidRPr="00772CCF">
        <w:rPr>
          <w:color w:val="FF0000"/>
        </w:rPr>
        <w:t xml:space="preserve">        Los burndown charts nos permiten realizar mediciones diarias del trabajo terminado, lo cual nos permite detectar retrasos en el sprint.</w:t>
      </w:r>
    </w:p>
    <w:p w:rsidR="002931CE" w:rsidRDefault="00AF42C6" w:rsidP="00772CCF">
      <w:pPr>
        <w:ind w:left="720" w:firstLine="0"/>
        <w:contextualSpacing/>
      </w:pPr>
      <w:r w:rsidRPr="00CF7A0E">
        <w:t>.</w:t>
      </w:r>
    </w:p>
    <w:p w:rsidR="00772CCF" w:rsidRDefault="00772CCF" w:rsidP="00772CCF">
      <w:pPr>
        <w:ind w:left="720" w:firstLine="0"/>
        <w:contextualSpacing/>
      </w:pPr>
    </w:p>
    <w:p w:rsidR="00772CCF" w:rsidRDefault="00772CCF" w:rsidP="00772CCF">
      <w:pPr>
        <w:ind w:left="720" w:firstLine="0"/>
        <w:contextualSpacing/>
      </w:pPr>
      <w:r>
        <w:t>Metodos de evaluación:</w:t>
      </w:r>
    </w:p>
    <w:p w:rsidR="00772CCF" w:rsidRPr="00CF7A0E" w:rsidRDefault="00772CCF" w:rsidP="00772CCF">
      <w:pPr>
        <w:ind w:left="720" w:firstLine="0"/>
        <w:contextualSpacing/>
      </w:pPr>
      <w:r>
        <w:t>Ver resumen completo pag 23</w:t>
      </w:r>
    </w:p>
    <w:p w:rsidR="002931CE" w:rsidRPr="00CF7A0E" w:rsidRDefault="002931CE">
      <w:pPr>
        <w:ind w:firstLine="0"/>
      </w:pPr>
    </w:p>
    <w:p w:rsidR="002931CE" w:rsidRDefault="00AF42C6" w:rsidP="00D34461">
      <w:pPr>
        <w:pStyle w:val="Ttulo1"/>
        <w:numPr>
          <w:ilvl w:val="0"/>
          <w:numId w:val="45"/>
        </w:numPr>
      </w:pPr>
      <w:bookmarkStart w:id="10" w:name="_1osaa0kxr5jt" w:colFirst="0" w:colLast="0"/>
      <w:bookmarkEnd w:id="10"/>
      <w:r w:rsidRPr="00CF7A0E">
        <w:lastRenderedPageBreak/>
        <w:t>Vinculación con otros estándares internacionales</w:t>
      </w:r>
    </w:p>
    <w:p w:rsidR="00D34461" w:rsidRPr="00D34461" w:rsidRDefault="00D34461" w:rsidP="00D34461"/>
    <w:p w:rsidR="00D34461" w:rsidRDefault="00D34461" w:rsidP="00D34461">
      <w:pPr>
        <w:ind w:firstLine="420"/>
      </w:pPr>
      <w:r>
        <w:t>La diferencia que posee con el estándar ISO 9001, es que no utiliza la característica de “aprobado/reprobado” de las auditorías de de calidad basadas en ese estándar, sino que proporciona al usuario la posibilidad de evaluar al proceso mediante una escala continua, de manera comparable y repetible.</w:t>
      </w:r>
    </w:p>
    <w:p w:rsidR="00D34461" w:rsidRDefault="00D34461" w:rsidP="00D34461">
      <w:pPr>
        <w:ind w:firstLine="420"/>
      </w:pPr>
      <w:r>
        <w:t>Con respecto al modelo SPICE, este se basa en los niveles de madurez y niveles de capacidad de CMMI.</w:t>
      </w:r>
    </w:p>
    <w:p w:rsidR="00D34461" w:rsidRPr="00D34461" w:rsidRDefault="00D34461" w:rsidP="00D34461">
      <w:pPr>
        <w:pStyle w:val="Prrafodelista"/>
        <w:ind w:left="420" w:firstLine="0"/>
      </w:pPr>
    </w:p>
    <w:p w:rsidR="00D34461" w:rsidRPr="00D34461" w:rsidRDefault="00D34461" w:rsidP="00D34461">
      <w:r w:rsidRPr="00D34461">
        <w:t>Si como organización optáramos por uno o u otro de estos dos estándares nos gustaría ser capaces de poder mapear nuestras prácticas de uno a otro. Entonces, basándonos en estudios realizados por el SEI, una empresa que se encuentra ubicada en el nivel # de madurez podrá fácilmente obtener una certificación de ISO 9001. Al contrario, si se cuenta con una certificación ISO 9001 al aplicar una valoración de CMMI podría quedar ubicada en un nivel 2 ó 3 (aunque ha habido casos de organizaciones que quedan ubicadas en un nivel 1).</w:t>
      </w:r>
    </w:p>
    <w:p w:rsidR="00D34461" w:rsidRPr="00D34461" w:rsidRDefault="00D34461" w:rsidP="00D34461">
      <w:r w:rsidRPr="00D34461">
        <w:t>Para entender el porqué de lo anterior nos basaremos en el análisis que el SEI realizo [PAULK-ISO;1994] sobre cada una de las cláusulas de ISO 9001 contra cada una de las KPAs de CMMI. Veamos</w:t>
      </w:r>
      <w:r>
        <w:t xml:space="preserve"> la figura 6</w:t>
      </w:r>
      <w:r w:rsidRPr="00D34461">
        <w:t>. En ella podemos notar que tanto CMMI como ISO 9001 son parte de la Administración de calidad total. Ahora bien, el rango de aplicación de ISO 9001 va más allá que solamente software, es por eso que si se desea aplicar esta norma a software es necesario ayudarnos de ISO 9000-3. CMMI, al contrario de ISO 9001, tiene un enfoque 100% al desarrollo y manutención del software.</w:t>
      </w:r>
    </w:p>
    <w:p w:rsidR="002931CE" w:rsidRDefault="006E2931" w:rsidP="00D34461">
      <w:pPr>
        <w:ind w:firstLine="0"/>
      </w:pPr>
      <w:bookmarkStart w:id="11"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45pt;height:160.5pt">
            <v:imagedata r:id="rId15" o:title="comparacion"/>
          </v:shape>
        </w:pict>
      </w:r>
      <w:bookmarkEnd w:id="11"/>
    </w:p>
    <w:p w:rsidR="00D34461" w:rsidRPr="00F40F6D" w:rsidRDefault="00D34461" w:rsidP="00D34461">
      <w:pPr>
        <w:rPr>
          <w:lang w:val="es-AR"/>
        </w:rPr>
      </w:pPr>
      <w:r>
        <w:t xml:space="preserve">Figura 6. </w:t>
      </w:r>
      <w:r>
        <w:rPr>
          <w:lang w:val="es-AR"/>
        </w:rPr>
        <w:t>TQM, CMM e ISO 900 [PAULK;2000]</w:t>
      </w:r>
    </w:p>
    <w:p w:rsidR="00D34461" w:rsidRPr="00D34461" w:rsidRDefault="00D34461" w:rsidP="00D34461">
      <w:pPr>
        <w:ind w:firstLine="0"/>
        <w:rPr>
          <w:lang w:val="es-AR"/>
        </w:rPr>
      </w:pPr>
    </w:p>
    <w:p w:rsidR="002931CE" w:rsidRDefault="002931CE">
      <w:pPr>
        <w:ind w:firstLine="0"/>
      </w:pPr>
    </w:p>
    <w:p w:rsidR="002931CE" w:rsidRDefault="00AF42C6" w:rsidP="00D34461">
      <w:pPr>
        <w:pStyle w:val="Ttulo1"/>
        <w:numPr>
          <w:ilvl w:val="0"/>
          <w:numId w:val="45"/>
        </w:numPr>
      </w:pPr>
      <w:bookmarkStart w:id="12" w:name="_flst85rav7oe" w:colFirst="0" w:colLast="0"/>
      <w:bookmarkEnd w:id="12"/>
      <w:r>
        <w:t>Conclusiones</w:t>
      </w:r>
    </w:p>
    <w:p w:rsidR="00D34461" w:rsidRPr="00D34461" w:rsidRDefault="00D34461" w:rsidP="00D34461">
      <w:pPr>
        <w:pStyle w:val="Prrafodelista"/>
        <w:ind w:left="420" w:firstLine="0"/>
      </w:pPr>
    </w:p>
    <w:p w:rsidR="002931CE" w:rsidRDefault="002931CE"/>
    <w:p w:rsidR="002931CE" w:rsidRDefault="002931CE"/>
    <w:p w:rsidR="002931CE" w:rsidRDefault="00AF42C6" w:rsidP="00D34461">
      <w:pPr>
        <w:pStyle w:val="Ttulo1"/>
        <w:numPr>
          <w:ilvl w:val="0"/>
          <w:numId w:val="45"/>
        </w:numPr>
      </w:pPr>
      <w:bookmarkStart w:id="13" w:name="_igqyo05d1sbe" w:colFirst="0" w:colLast="0"/>
      <w:bookmarkEnd w:id="13"/>
      <w:r>
        <w:t>Referencias</w:t>
      </w:r>
    </w:p>
    <w:p w:rsidR="00D34461" w:rsidRPr="00D34461" w:rsidRDefault="00D34461" w:rsidP="00D34461">
      <w:pPr>
        <w:pStyle w:val="Prrafodelista"/>
        <w:ind w:left="420" w:firstLine="0"/>
      </w:pPr>
    </w:p>
    <w:p w:rsidR="002931CE" w:rsidRDefault="002931CE" w:rsidP="00091F5F">
      <w:pPr>
        <w:ind w:firstLine="0"/>
      </w:pPr>
    </w:p>
    <w:p w:rsidR="002931CE" w:rsidRDefault="00AF42C6">
      <w:pPr>
        <w:ind w:left="360" w:hanging="360"/>
        <w:rPr>
          <w:rFonts w:ascii="Times New Roman" w:eastAsia="Times New Roman" w:hAnsi="Times New Roman" w:cs="Times New Roman"/>
          <w:sz w:val="16"/>
          <w:szCs w:val="16"/>
        </w:rPr>
      </w:pPr>
      <w:r>
        <w:rPr>
          <w:sz w:val="16"/>
          <w:szCs w:val="16"/>
        </w:rPr>
        <w:t>[1]</w:t>
      </w:r>
      <w:r w:rsidR="00091F5F">
        <w:rPr>
          <w:sz w:val="16"/>
          <w:szCs w:val="16"/>
        </w:rPr>
        <w:t>,[3]</w:t>
      </w:r>
      <w:r>
        <w:rPr>
          <w:sz w:val="16"/>
          <w:szCs w:val="16"/>
        </w:rPr>
        <w:tab/>
      </w:r>
      <w:r w:rsidR="00143CC8">
        <w:rPr>
          <w:rFonts w:ascii="Times New Roman" w:eastAsia="Times New Roman" w:hAnsi="Times New Roman" w:cs="Times New Roman"/>
          <w:sz w:val="16"/>
          <w:szCs w:val="16"/>
        </w:rPr>
        <w:t xml:space="preserve">CMMI –DEV, V1.3, (Noviembre 2010). [En línea]. Disponible </w:t>
      </w:r>
      <w:r w:rsidR="00143CC8">
        <w:rPr>
          <w:rFonts w:ascii="Times New Roman" w:eastAsia="Times New Roman" w:hAnsi="Times New Roman" w:cs="Times New Roman"/>
          <w:sz w:val="16"/>
          <w:szCs w:val="16"/>
        </w:rPr>
        <w:lastRenderedPageBreak/>
        <w:t>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Times New Roman" w:eastAsia="Times New Roman" w:hAnsi="Times New Roman" w:cs="Times New Roman"/>
          <w:sz w:val="16"/>
          <w:szCs w:val="16"/>
        </w:rPr>
        <w:t xml:space="preserve">[2]   </w:t>
      </w:r>
      <w:r w:rsidRPr="002B369B">
        <w:rPr>
          <w:rFonts w:ascii="Berkeley-Medium" w:hAnsi="Berkeley-Medium" w:cs="Berkeley-Medium"/>
          <w:sz w:val="16"/>
          <w:szCs w:val="16"/>
          <w:lang w:val="es-AR"/>
        </w:rPr>
        <w:t>EIA 731 SECM es el estándar de “</w:t>
      </w:r>
      <w:r>
        <w:rPr>
          <w:rFonts w:ascii="Berkeley-Medium" w:hAnsi="Berkeley-Medium" w:cs="Berkeley-Medium"/>
          <w:sz w:val="16"/>
          <w:szCs w:val="16"/>
          <w:lang w:val="es-AR"/>
        </w:rPr>
        <w:t xml:space="preserve">Electronic Industries </w:t>
      </w:r>
      <w:r w:rsidRPr="002B369B">
        <w:rPr>
          <w:rFonts w:ascii="Berkeley-Medium" w:hAnsi="Berkeley-Medium" w:cs="Berkeley-Medium"/>
          <w:sz w:val="16"/>
          <w:szCs w:val="16"/>
          <w:lang w:val="es-AR"/>
        </w:rPr>
        <w:t>Alliance”</w:t>
      </w:r>
      <w:r>
        <w:rPr>
          <w:rFonts w:ascii="Berkeley-Medium" w:hAnsi="Berkeley-Medium" w:cs="Berkeley-Medium"/>
          <w:sz w:val="16"/>
          <w:szCs w:val="16"/>
          <w:lang w:val="es-AR"/>
        </w:rPr>
        <w:t xml:space="preserve"> o el Systems Engineering </w:t>
      </w:r>
      <w:r w:rsidRPr="002B369B">
        <w:rPr>
          <w:rFonts w:ascii="Berkeley-Medium" w:hAnsi="Berkeley-Medium" w:cs="Berkeley-Medium"/>
          <w:sz w:val="16"/>
          <w:szCs w:val="16"/>
          <w:lang w:val="es-AR"/>
        </w:rPr>
        <w:t>Capability Model. INCOSE SECAM es el modelo de evaluació</w:t>
      </w:r>
      <w:r>
        <w:rPr>
          <w:rFonts w:ascii="Berkeley-Medium" w:hAnsi="Berkeley-Medium" w:cs="Berkeley-Medium"/>
          <w:sz w:val="16"/>
          <w:szCs w:val="16"/>
          <w:lang w:val="es-AR"/>
        </w:rPr>
        <w:t xml:space="preserve">n de capacidad de Ingeniería de </w:t>
      </w:r>
      <w:r w:rsidRPr="002B369B">
        <w:rPr>
          <w:rFonts w:ascii="Berkeley-Medium" w:hAnsi="Berkeley-Medium" w:cs="Berkeley-Medium"/>
          <w:sz w:val="16"/>
          <w:szCs w:val="16"/>
          <w:lang w:val="es-AR"/>
        </w:rPr>
        <w:t>Sistemas del International Council on Systems Engineering [EIA2002a].</w:t>
      </w:r>
    </w:p>
    <w:p w:rsidR="00B260C3" w:rsidRP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s-AR"/>
        </w:rPr>
        <w:t xml:space="preserve">[4] </w:t>
      </w:r>
      <w:r w:rsidRPr="00B260C3">
        <w:rPr>
          <w:rFonts w:ascii="Berkeley-Medium" w:hAnsi="Berkeley-Medium" w:cs="Berkeley-Medium"/>
          <w:sz w:val="16"/>
          <w:szCs w:val="16"/>
          <w:lang w:val="es-AR"/>
        </w:rPr>
        <w:t>Para más información sobre las evaluaciones, consúltese Appraisal Requirements for CMMI y</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r>
        <w:rPr>
          <w:rFonts w:ascii="Berkeley-Medium" w:hAnsi="Berkeley-Medium" w:cs="Berkeley-Medium"/>
          <w:sz w:val="16"/>
          <w:szCs w:val="16"/>
          <w:lang w:val="en-US"/>
        </w:rPr>
        <w:t>Standard CMMI Appraisal Method for Process Improvement Method Definition Document [SEI</w:t>
      </w:r>
    </w:p>
    <w:p w:rsidR="00B260C3" w:rsidRPr="00D34461"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sidRPr="00D34461">
        <w:rPr>
          <w:rFonts w:ascii="Berkeley-Medium" w:hAnsi="Berkeley-Medium" w:cs="Berkeley-Medium"/>
          <w:sz w:val="16"/>
          <w:szCs w:val="16"/>
          <w:lang w:val="es-AR"/>
        </w:rPr>
        <w:t>2011a, SEI 2011b].</w:t>
      </w:r>
    </w:p>
    <w:p w:rsidR="009F59AB" w:rsidRPr="002B369B" w:rsidRDefault="009F59AB"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sidRPr="009F59AB">
        <w:rPr>
          <w:rFonts w:ascii="Berkeley-Medium" w:hAnsi="Berkeley-Medium" w:cs="Berkeley-Medium"/>
          <w:sz w:val="16"/>
          <w:szCs w:val="16"/>
        </w:rPr>
        <w:t>[5]</w:t>
      </w:r>
      <w:r w:rsidRPr="009F59AB">
        <w:rPr>
          <w:color w:val="222222"/>
          <w:sz w:val="21"/>
          <w:szCs w:val="21"/>
          <w:shd w:val="clear" w:color="auto" w:fill="FFFFFF"/>
        </w:rPr>
        <w:t xml:space="preserve"> </w:t>
      </w:r>
      <w:r w:rsidRPr="009F59AB">
        <w:rPr>
          <w:rFonts w:ascii="Berkeley-Medium" w:hAnsi="Berkeley-Medium" w:cs="Berkeley-Medium"/>
          <w:sz w:val="16"/>
          <w:szCs w:val="16"/>
          <w:lang w:val="es-AR"/>
        </w:rPr>
        <w:t>IEEE (Institute of Electrical and Electronics Engineers)</w:t>
      </w:r>
      <w:r>
        <w:rPr>
          <w:rFonts w:ascii="Berkeley-Medium" w:hAnsi="Berkeley-Medium" w:cs="Berkeley-Medium"/>
          <w:sz w:val="16"/>
          <w:szCs w:val="16"/>
          <w:lang w:val="es-AR"/>
        </w:rPr>
        <w:t xml:space="preserve"> se trata de</w:t>
      </w:r>
      <w:r w:rsidRPr="009F59AB">
        <w:rPr>
          <w:rFonts w:ascii="Berkeley-Medium" w:hAnsi="Berkeley-Medium" w:cs="Berkeley-Medium"/>
          <w:sz w:val="16"/>
          <w:szCs w:val="16"/>
          <w:lang w:val="es-AR"/>
        </w:rPr>
        <w:t>l Instituto de Ingeniería Eléctrica y Electrónica</w:t>
      </w:r>
      <w:r>
        <w:rPr>
          <w:rFonts w:ascii="Berkeley-Medium" w:hAnsi="Berkeley-Medium" w:cs="Berkeley-Medium"/>
          <w:sz w:val="16"/>
          <w:szCs w:val="16"/>
          <w:lang w:val="es-AR"/>
        </w:rPr>
        <w:t>,</w:t>
      </w:r>
      <w:r w:rsidRPr="009F59AB">
        <w:rPr>
          <w:rFonts w:ascii="Berkeley-Medium" w:hAnsi="Berkeley-Medium" w:cs="Berkeley-Medium"/>
          <w:sz w:val="16"/>
          <w:szCs w:val="16"/>
          <w:lang w:val="es-AR"/>
        </w:rPr>
        <w:t xml:space="preserve"> una asociación mundial de ingenieros dedicada a la estandarización y el desarrollo en áreas técnicas.</w:t>
      </w:r>
    </w:p>
    <w:p w:rsidR="002931CE" w:rsidRPr="002B369B" w:rsidRDefault="002931CE">
      <w:pPr>
        <w:ind w:firstLine="284"/>
        <w:rPr>
          <w:lang w:val="es-AR"/>
        </w:rPr>
      </w:pPr>
    </w:p>
    <w:sectPr w:rsidR="002931CE" w:rsidRPr="002B369B"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5A5" w:rsidRDefault="00B605A5">
      <w:r>
        <w:separator/>
      </w:r>
    </w:p>
  </w:endnote>
  <w:endnote w:type="continuationSeparator" w:id="0">
    <w:p w:rsidR="00B605A5" w:rsidRDefault="00B60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keley-Medium">
    <w:altName w:val="Cambria"/>
    <w:panose1 w:val="00000000000000000000"/>
    <w:charset w:val="00"/>
    <w:family w:val="roman"/>
    <w:notTrueType/>
    <w:pitch w:val="default"/>
    <w:sig w:usb0="00000003" w:usb1="08070000" w:usb2="00000010" w:usb3="00000000" w:csb0="00020001"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CCF" w:rsidRDefault="008B243D" w:rsidP="0010638C">
    <w:pPr>
      <w:tabs>
        <w:tab w:val="center" w:pos="4419"/>
        <w:tab w:val="right" w:pos="8838"/>
      </w:tabs>
      <w:ind w:firstLine="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6151880" cy="400685"/>
          <wp:effectExtent l="0" t="0" r="127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png"/>
                  <pic:cNvPicPr/>
                </pic:nvPicPr>
                <pic:blipFill>
                  <a:blip r:embed="rId1">
                    <a:extLst>
                      <a:ext uri="{28A0092B-C50C-407E-A947-70E740481C1C}">
                        <a14:useLocalDpi xmlns:a14="http://schemas.microsoft.com/office/drawing/2010/main" val="0"/>
                      </a:ext>
                    </a:extLst>
                  </a:blip>
                  <a:stretch>
                    <a:fillRect/>
                  </a:stretch>
                </pic:blipFill>
                <pic:spPr>
                  <a:xfrm>
                    <a:off x="0" y="0"/>
                    <a:ext cx="6151880" cy="400685"/>
                  </a:xfrm>
                  <a:prstGeom prst="rect">
                    <a:avLst/>
                  </a:prstGeom>
                </pic:spPr>
              </pic:pic>
            </a:graphicData>
          </a:graphic>
        </wp:inline>
      </w:drawing>
    </w:r>
    <w:r w:rsidR="0010638C" w:rsidRPr="0010638C">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A9E6483" wp14:editId="1982C65D">
              <wp:simplePos x="0" y="0"/>
              <wp:positionH relativeFrom="column">
                <wp:posOffset>5349399</wp:posOffset>
              </wp:positionH>
              <wp:positionV relativeFrom="paragraph">
                <wp:posOffset>-40640</wp:posOffset>
              </wp:positionV>
              <wp:extent cx="421322"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22" cy="1403985"/>
                      </a:xfrm>
                      <a:prstGeom prst="rect">
                        <a:avLst/>
                      </a:prstGeom>
                      <a:noFill/>
                      <a:ln w="9525">
                        <a:noFill/>
                        <a:miter lim="800000"/>
                        <a:headEnd/>
                        <a:tailEnd/>
                      </a:ln>
                    </wps:spPr>
                    <wps:txbx>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6E2931">
                            <w:rPr>
                              <w:b/>
                              <w:noProof/>
                              <w:color w:val="1F4E79" w:themeColor="accent1" w:themeShade="80"/>
                              <w:sz w:val="24"/>
                              <w:szCs w:val="24"/>
                            </w:rPr>
                            <w:t>8</w:t>
                          </w:r>
                          <w:r w:rsidRPr="00B8635C">
                            <w:rPr>
                              <w:b/>
                              <w:color w:val="1F4E79" w:themeColor="accent1" w:themeShade="80"/>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9E6483" id="_x0000_t202" coordsize="21600,21600" o:spt="202" path="m,l,21600r21600,l21600,xe">
              <v:stroke joinstyle="miter"/>
              <v:path gradientshapeok="t" o:connecttype="rect"/>
            </v:shapetype>
            <v:shape id="Cuadro de texto 2" o:spid="_x0000_s1026" type="#_x0000_t202" style="position:absolute;margin-left:421.2pt;margin-top:-3.2pt;width:33.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" filled="f" stroked="f">
              <v:textbox style="mso-fit-shape-to-text:t">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6E2931">
                      <w:rPr>
                        <w:b/>
                        <w:noProof/>
                        <w:color w:val="1F4E79" w:themeColor="accent1" w:themeShade="80"/>
                        <w:sz w:val="24"/>
                        <w:szCs w:val="24"/>
                      </w:rPr>
                      <w:t>8</w:t>
                    </w:r>
                    <w:r w:rsidRPr="00B8635C">
                      <w:rPr>
                        <w:b/>
                        <w:color w:val="1F4E79" w:themeColor="accent1" w:themeShade="80"/>
                        <w:sz w:val="24"/>
                        <w:szCs w:val="24"/>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5A5" w:rsidRDefault="00B605A5">
      <w:r>
        <w:separator/>
      </w:r>
    </w:p>
  </w:footnote>
  <w:footnote w:type="continuationSeparator" w:id="0">
    <w:p w:rsidR="00B605A5" w:rsidRDefault="00B605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CCF" w:rsidRPr="00A95DE4" w:rsidRDefault="008B243D" w:rsidP="001F14FC">
    <w:pPr>
      <w:spacing w:before="567"/>
      <w:ind w:right="360" w:firstLine="0"/>
    </w:pPr>
    <w:r>
      <w:rPr>
        <w:noProof/>
        <w:lang w:val="en-US"/>
      </w:rPr>
      <w:drawing>
        <wp:inline distT="0" distB="0" distL="0" distR="0">
          <wp:extent cx="6151880" cy="589280"/>
          <wp:effectExtent l="0" t="0" r="127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ng"/>
                  <pic:cNvPicPr/>
                </pic:nvPicPr>
                <pic:blipFill>
                  <a:blip r:embed="rId1">
                    <a:extLst>
                      <a:ext uri="{28A0092B-C50C-407E-A947-70E740481C1C}">
                        <a14:useLocalDpi xmlns:a14="http://schemas.microsoft.com/office/drawing/2010/main" val="0"/>
                      </a:ext>
                    </a:extLst>
                  </a:blip>
                  <a:stretch>
                    <a:fillRect/>
                  </a:stretch>
                </pic:blipFill>
                <pic:spPr>
                  <a:xfrm>
                    <a:off x="0" y="0"/>
                    <a:ext cx="6151880" cy="5892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15:restartNumberingAfterBreak="0">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15:restartNumberingAfterBreak="0">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9" w15:restartNumberingAfterBreak="0">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15:restartNumberingAfterBreak="0">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15:restartNumberingAfterBreak="0">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7" w15:restartNumberingAfterBreak="0">
    <w:nsid w:val="476E1050"/>
    <w:multiLevelType w:val="multilevel"/>
    <w:tmpl w:val="E3E2F0B4"/>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15:restartNumberingAfterBreak="0">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15:restartNumberingAfterBreak="0">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0" w15:restartNumberingAfterBreak="0">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1" w15:restartNumberingAfterBreak="0">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4" w15:restartNumberingAfterBreak="0">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8"/>
  </w:num>
  <w:num w:numId="4">
    <w:abstractNumId w:val="13"/>
  </w:num>
  <w:num w:numId="5">
    <w:abstractNumId w:val="6"/>
  </w:num>
  <w:num w:numId="6">
    <w:abstractNumId w:val="25"/>
  </w:num>
  <w:num w:numId="7">
    <w:abstractNumId w:val="42"/>
  </w:num>
  <w:num w:numId="8">
    <w:abstractNumId w:val="24"/>
  </w:num>
  <w:num w:numId="9">
    <w:abstractNumId w:val="10"/>
  </w:num>
  <w:num w:numId="10">
    <w:abstractNumId w:val="5"/>
  </w:num>
  <w:num w:numId="11">
    <w:abstractNumId w:val="29"/>
  </w:num>
  <w:num w:numId="12">
    <w:abstractNumId w:val="12"/>
  </w:num>
  <w:num w:numId="13">
    <w:abstractNumId w:val="30"/>
  </w:num>
  <w:num w:numId="14">
    <w:abstractNumId w:val="32"/>
  </w:num>
  <w:num w:numId="15">
    <w:abstractNumId w:val="38"/>
  </w:num>
  <w:num w:numId="16">
    <w:abstractNumId w:val="23"/>
  </w:num>
  <w:num w:numId="17">
    <w:abstractNumId w:val="44"/>
  </w:num>
  <w:num w:numId="18">
    <w:abstractNumId w:val="3"/>
  </w:num>
  <w:num w:numId="19">
    <w:abstractNumId w:val="33"/>
  </w:num>
  <w:num w:numId="20">
    <w:abstractNumId w:val="15"/>
  </w:num>
  <w:num w:numId="21">
    <w:abstractNumId w:val="16"/>
  </w:num>
  <w:num w:numId="22">
    <w:abstractNumId w:val="43"/>
  </w:num>
  <w:num w:numId="23">
    <w:abstractNumId w:val="14"/>
  </w:num>
  <w:num w:numId="24">
    <w:abstractNumId w:val="20"/>
  </w:num>
  <w:num w:numId="25">
    <w:abstractNumId w:val="0"/>
  </w:num>
  <w:num w:numId="26">
    <w:abstractNumId w:val="4"/>
  </w:num>
  <w:num w:numId="27">
    <w:abstractNumId w:val="40"/>
  </w:num>
  <w:num w:numId="28">
    <w:abstractNumId w:val="36"/>
  </w:num>
  <w:num w:numId="29">
    <w:abstractNumId w:val="26"/>
  </w:num>
  <w:num w:numId="30">
    <w:abstractNumId w:val="1"/>
  </w:num>
  <w:num w:numId="31">
    <w:abstractNumId w:val="2"/>
  </w:num>
  <w:num w:numId="32">
    <w:abstractNumId w:val="18"/>
  </w:num>
  <w:num w:numId="33">
    <w:abstractNumId w:val="37"/>
  </w:num>
  <w:num w:numId="34">
    <w:abstractNumId w:val="17"/>
  </w:num>
  <w:num w:numId="35">
    <w:abstractNumId w:val="7"/>
  </w:num>
  <w:num w:numId="36">
    <w:abstractNumId w:val="39"/>
  </w:num>
  <w:num w:numId="37">
    <w:abstractNumId w:val="21"/>
  </w:num>
  <w:num w:numId="38">
    <w:abstractNumId w:val="35"/>
  </w:num>
  <w:num w:numId="39">
    <w:abstractNumId w:val="9"/>
  </w:num>
  <w:num w:numId="40">
    <w:abstractNumId w:val="8"/>
  </w:num>
  <w:num w:numId="41">
    <w:abstractNumId w:val="19"/>
  </w:num>
  <w:num w:numId="42">
    <w:abstractNumId w:val="41"/>
  </w:num>
  <w:num w:numId="43">
    <w:abstractNumId w:val="11"/>
  </w:num>
  <w:num w:numId="44">
    <w:abstractNumId w:val="34"/>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61DA"/>
    <w:rsid w:val="00067691"/>
    <w:rsid w:val="00091F5F"/>
    <w:rsid w:val="000C51D7"/>
    <w:rsid w:val="000C6340"/>
    <w:rsid w:val="000C7D30"/>
    <w:rsid w:val="000F2CD8"/>
    <w:rsid w:val="001012C0"/>
    <w:rsid w:val="0010638C"/>
    <w:rsid w:val="001102EF"/>
    <w:rsid w:val="00132BED"/>
    <w:rsid w:val="00143CC8"/>
    <w:rsid w:val="00167A66"/>
    <w:rsid w:val="001B4E6C"/>
    <w:rsid w:val="001C07C9"/>
    <w:rsid w:val="001C4FF1"/>
    <w:rsid w:val="001D6D40"/>
    <w:rsid w:val="001F14FC"/>
    <w:rsid w:val="001F604D"/>
    <w:rsid w:val="00214F14"/>
    <w:rsid w:val="002425B9"/>
    <w:rsid w:val="002931CE"/>
    <w:rsid w:val="002B369B"/>
    <w:rsid w:val="00302E57"/>
    <w:rsid w:val="00340A35"/>
    <w:rsid w:val="003550B9"/>
    <w:rsid w:val="00364807"/>
    <w:rsid w:val="00376A79"/>
    <w:rsid w:val="004374EF"/>
    <w:rsid w:val="00447A8F"/>
    <w:rsid w:val="004554B4"/>
    <w:rsid w:val="004929C8"/>
    <w:rsid w:val="004F17B7"/>
    <w:rsid w:val="0053040F"/>
    <w:rsid w:val="005677D2"/>
    <w:rsid w:val="005A08B1"/>
    <w:rsid w:val="005A73AC"/>
    <w:rsid w:val="0065768F"/>
    <w:rsid w:val="00681529"/>
    <w:rsid w:val="006D2247"/>
    <w:rsid w:val="006E2931"/>
    <w:rsid w:val="00755286"/>
    <w:rsid w:val="00761AD0"/>
    <w:rsid w:val="00772CCF"/>
    <w:rsid w:val="00783E6E"/>
    <w:rsid w:val="007B3084"/>
    <w:rsid w:val="007F5E7A"/>
    <w:rsid w:val="008028CC"/>
    <w:rsid w:val="0082797A"/>
    <w:rsid w:val="008608CD"/>
    <w:rsid w:val="0086157D"/>
    <w:rsid w:val="008B243D"/>
    <w:rsid w:val="008B3D6B"/>
    <w:rsid w:val="008B4678"/>
    <w:rsid w:val="008B7182"/>
    <w:rsid w:val="008E17C9"/>
    <w:rsid w:val="009156EE"/>
    <w:rsid w:val="0093744F"/>
    <w:rsid w:val="009430B7"/>
    <w:rsid w:val="009E6963"/>
    <w:rsid w:val="009F59AB"/>
    <w:rsid w:val="00A13E15"/>
    <w:rsid w:val="00A73781"/>
    <w:rsid w:val="00A73E53"/>
    <w:rsid w:val="00A806B5"/>
    <w:rsid w:val="00A83EEA"/>
    <w:rsid w:val="00A90232"/>
    <w:rsid w:val="00A918F0"/>
    <w:rsid w:val="00A95DE4"/>
    <w:rsid w:val="00AA2258"/>
    <w:rsid w:val="00AB6110"/>
    <w:rsid w:val="00AD0AD9"/>
    <w:rsid w:val="00AD2668"/>
    <w:rsid w:val="00AF42C6"/>
    <w:rsid w:val="00B260C3"/>
    <w:rsid w:val="00B33DE6"/>
    <w:rsid w:val="00B37A3D"/>
    <w:rsid w:val="00B52D85"/>
    <w:rsid w:val="00B605A5"/>
    <w:rsid w:val="00B8635C"/>
    <w:rsid w:val="00B91DA7"/>
    <w:rsid w:val="00BC2F28"/>
    <w:rsid w:val="00BC4D48"/>
    <w:rsid w:val="00BC58AE"/>
    <w:rsid w:val="00BD1238"/>
    <w:rsid w:val="00BF4C89"/>
    <w:rsid w:val="00BF69DC"/>
    <w:rsid w:val="00C958F0"/>
    <w:rsid w:val="00CA12A6"/>
    <w:rsid w:val="00CB1144"/>
    <w:rsid w:val="00CB17D4"/>
    <w:rsid w:val="00CC27F5"/>
    <w:rsid w:val="00CE2846"/>
    <w:rsid w:val="00CF7A0E"/>
    <w:rsid w:val="00D142C9"/>
    <w:rsid w:val="00D254DD"/>
    <w:rsid w:val="00D34461"/>
    <w:rsid w:val="00D514F1"/>
    <w:rsid w:val="00D70982"/>
    <w:rsid w:val="00DA3DD6"/>
    <w:rsid w:val="00DE0105"/>
    <w:rsid w:val="00DE70B9"/>
    <w:rsid w:val="00E01E97"/>
    <w:rsid w:val="00E0687B"/>
    <w:rsid w:val="00E76A2C"/>
    <w:rsid w:val="00E77E03"/>
    <w:rsid w:val="00E95EB7"/>
    <w:rsid w:val="00EA2FEB"/>
    <w:rsid w:val="00F67279"/>
    <w:rsid w:val="00FC111B"/>
    <w:rsid w:val="00FE78D0"/>
    <w:rsid w:val="00FF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F8AED2-DDB7-4FC0-A0EE-FE0931128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 w:id="740099053">
      <w:bodyDiv w:val="1"/>
      <w:marLeft w:val="0"/>
      <w:marRight w:val="0"/>
      <w:marTop w:val="0"/>
      <w:marBottom w:val="0"/>
      <w:divBdr>
        <w:top w:val="none" w:sz="0" w:space="0" w:color="auto"/>
        <w:left w:val="none" w:sz="0" w:space="0" w:color="auto"/>
        <w:bottom w:val="none" w:sz="0" w:space="0" w:color="auto"/>
        <w:right w:val="none" w:sz="0" w:space="0" w:color="auto"/>
      </w:divBdr>
    </w:div>
    <w:div w:id="10723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9</Pages>
  <Words>4132</Words>
  <Characters>23555</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Usuario de Windows</cp:lastModifiedBy>
  <cp:revision>41</cp:revision>
  <dcterms:created xsi:type="dcterms:W3CDTF">2018-11-07T20:10:00Z</dcterms:created>
  <dcterms:modified xsi:type="dcterms:W3CDTF">2018-11-08T04:24:00Z</dcterms:modified>
</cp:coreProperties>
</file>