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3C" w:rsidRPr="000C0E3C" w:rsidRDefault="000C0E3C" w:rsidP="000C0E3C">
      <w:r w:rsidRPr="000C0E3C">
        <w:t>quadA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Instructions</w:t>
      </w:r>
    </w:p>
    <w:p w:rsidR="000C0E3C" w:rsidRPr="000C0E3C" w:rsidRDefault="000C0E3C" w:rsidP="000C0E3C">
      <w:r w:rsidRPr="000C0E3C">
        <w:t>Write a function QuadA that prints a </w:t>
      </w:r>
      <w:r w:rsidRPr="000C0E3C">
        <w:rPr>
          <w:b/>
          <w:bCs/>
        </w:rPr>
        <w:t>valid</w:t>
      </w:r>
      <w:r w:rsidRPr="000C0E3C">
        <w:t> rectangle with a given width of x and height of y.</w:t>
      </w:r>
    </w:p>
    <w:p w:rsidR="000C0E3C" w:rsidRPr="000C0E3C" w:rsidRDefault="000C0E3C" w:rsidP="000C0E3C">
      <w:r w:rsidRPr="000C0E3C">
        <w:t>The function must draw the rectangles as in the examples.</w:t>
      </w:r>
    </w:p>
    <w:p w:rsidR="000C0E3C" w:rsidRPr="000C0E3C" w:rsidRDefault="000C0E3C" w:rsidP="000C0E3C">
      <w:r w:rsidRPr="000C0E3C">
        <w:t>If x and y are positive numbers, the program should print the rectangles as seen in the examples, otherwise, the function should print nothing.</w:t>
      </w:r>
    </w:p>
    <w:p w:rsidR="000C0E3C" w:rsidRPr="000C0E3C" w:rsidRDefault="000C0E3C" w:rsidP="000C0E3C">
      <w:r w:rsidRPr="000C0E3C">
        <w:t>Make sure you submit all the necessary files to run the program.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Expected function</w:t>
      </w:r>
    </w:p>
    <w:p w:rsidR="000C0E3C" w:rsidRPr="000C0E3C" w:rsidRDefault="000C0E3C" w:rsidP="000C0E3C">
      <w:r w:rsidRPr="000C0E3C">
        <w:t>func QuadA(x,y int) {</w:t>
      </w:r>
    </w:p>
    <w:p w:rsidR="000C0E3C" w:rsidRPr="000C0E3C" w:rsidRDefault="000C0E3C" w:rsidP="000C0E3C"/>
    <w:p w:rsidR="000C0E3C" w:rsidRPr="000C0E3C" w:rsidRDefault="000C0E3C" w:rsidP="000C0E3C">
      <w:r w:rsidRPr="000C0E3C">
        <w:t>}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Usage</w:t>
      </w:r>
    </w:p>
    <w:p w:rsidR="000C0E3C" w:rsidRPr="000C0E3C" w:rsidRDefault="000C0E3C" w:rsidP="000C0E3C">
      <w:r w:rsidRPr="000C0E3C">
        <w:t>Here are possible programs to test your function :</w:t>
      </w:r>
    </w:p>
    <w:p w:rsidR="000C0E3C" w:rsidRPr="000C0E3C" w:rsidRDefault="000C0E3C" w:rsidP="000C0E3C">
      <w:r w:rsidRPr="000C0E3C">
        <w:t>Program </w:t>
      </w:r>
      <w:hyperlink r:id="rId4" w:history="1">
        <w:r w:rsidRPr="000C0E3C">
          <w:rPr>
            <w:rStyle w:val="Hyperlink"/>
          </w:rPr>
          <w:t>#1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piscine.QuadA(5,3)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o---o</w:t>
      </w:r>
    </w:p>
    <w:p w:rsidR="000C0E3C" w:rsidRPr="000C0E3C" w:rsidRDefault="000C0E3C" w:rsidP="000C0E3C">
      <w:r w:rsidRPr="000C0E3C">
        <w:t>|   |</w:t>
      </w:r>
    </w:p>
    <w:p w:rsidR="000C0E3C" w:rsidRPr="000C0E3C" w:rsidRDefault="000C0E3C" w:rsidP="000C0E3C">
      <w:r w:rsidRPr="000C0E3C">
        <w:t>o---o</w:t>
      </w:r>
    </w:p>
    <w:p w:rsidR="000C0E3C" w:rsidRPr="000C0E3C" w:rsidRDefault="000C0E3C" w:rsidP="000C0E3C">
      <w:r w:rsidRPr="000C0E3C">
        <w:lastRenderedPageBreak/>
        <w:t>$</w:t>
      </w:r>
    </w:p>
    <w:p w:rsidR="000C0E3C" w:rsidRPr="000C0E3C" w:rsidRDefault="000C0E3C" w:rsidP="000C0E3C">
      <w:r w:rsidRPr="000C0E3C">
        <w:t>Program </w:t>
      </w:r>
      <w:hyperlink r:id="rId5" w:history="1">
        <w:r w:rsidRPr="000C0E3C">
          <w:rPr>
            <w:rStyle w:val="Hyperlink"/>
          </w:rPr>
          <w:t>#2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piscine.QuadA(5,1)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o---o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6" w:history="1">
        <w:r w:rsidRPr="000C0E3C">
          <w:rPr>
            <w:rStyle w:val="Hyperlink"/>
          </w:rPr>
          <w:t>#3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piscine.QuadA(1,1)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o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lastRenderedPageBreak/>
        <w:t>Program </w:t>
      </w:r>
      <w:hyperlink r:id="rId7" w:history="1">
        <w:r w:rsidRPr="000C0E3C">
          <w:rPr>
            <w:rStyle w:val="Hyperlink"/>
          </w:rPr>
          <w:t>#4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piscine.QuadA(1,5)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o</w:t>
      </w:r>
    </w:p>
    <w:p w:rsidR="000C0E3C" w:rsidRPr="000C0E3C" w:rsidRDefault="000C0E3C" w:rsidP="000C0E3C">
      <w:r w:rsidRPr="000C0E3C">
        <w:t>|</w:t>
      </w:r>
    </w:p>
    <w:p w:rsidR="000C0E3C" w:rsidRPr="000C0E3C" w:rsidRDefault="000C0E3C" w:rsidP="000C0E3C">
      <w:r w:rsidRPr="000C0E3C">
        <w:t>|</w:t>
      </w:r>
    </w:p>
    <w:p w:rsidR="000C0E3C" w:rsidRPr="000C0E3C" w:rsidRDefault="000C0E3C" w:rsidP="000C0E3C">
      <w:r w:rsidRPr="000C0E3C">
        <w:t>|</w:t>
      </w:r>
    </w:p>
    <w:p w:rsidR="000C0E3C" w:rsidRPr="000C0E3C" w:rsidRDefault="000C0E3C" w:rsidP="000C0E3C">
      <w:r w:rsidRPr="000C0E3C">
        <w:t>o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pict>
          <v:rect id="_x0000_i1025" style="width:0;height:0" o:hralign="center" o:hrstd="t" o:hrnoshade="t" o:hr="t" fillcolor="#e8e1f0" stroked="f"/>
        </w:pict>
      </w:r>
    </w:p>
    <w:p w:rsidR="000C0E3C" w:rsidRPr="000C0E3C" w:rsidRDefault="000C0E3C" w:rsidP="000C0E3C">
      <w:r w:rsidRPr="000C0E3C">
        <w:t>quadB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Instructions</w:t>
      </w:r>
    </w:p>
    <w:p w:rsidR="000C0E3C" w:rsidRPr="000C0E3C" w:rsidRDefault="000C0E3C" w:rsidP="000C0E3C">
      <w:r w:rsidRPr="000C0E3C">
        <w:t>Write a function QuadB that prints a </w:t>
      </w:r>
      <w:r w:rsidRPr="000C0E3C">
        <w:rPr>
          <w:b/>
          <w:bCs/>
        </w:rPr>
        <w:t>valid</w:t>
      </w:r>
      <w:r w:rsidRPr="000C0E3C">
        <w:t> rectangle of width x and of height y.</w:t>
      </w:r>
    </w:p>
    <w:p w:rsidR="000C0E3C" w:rsidRPr="000C0E3C" w:rsidRDefault="000C0E3C" w:rsidP="000C0E3C">
      <w:r w:rsidRPr="000C0E3C">
        <w:t>The function must draw the rectangles as in the examples.</w:t>
      </w:r>
    </w:p>
    <w:p w:rsidR="000C0E3C" w:rsidRPr="000C0E3C" w:rsidRDefault="000C0E3C" w:rsidP="000C0E3C">
      <w:r w:rsidRPr="000C0E3C">
        <w:t>If x and y are positive numbers, the program should print the rectangles as seen in the examples, otherwise, the function should print nothing.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Expected function</w:t>
      </w:r>
    </w:p>
    <w:p w:rsidR="000C0E3C" w:rsidRPr="000C0E3C" w:rsidRDefault="000C0E3C" w:rsidP="000C0E3C">
      <w:r w:rsidRPr="000C0E3C">
        <w:t>func QuadB(x,y int) {</w:t>
      </w:r>
    </w:p>
    <w:p w:rsidR="000C0E3C" w:rsidRPr="000C0E3C" w:rsidRDefault="000C0E3C" w:rsidP="000C0E3C"/>
    <w:p w:rsidR="000C0E3C" w:rsidRPr="000C0E3C" w:rsidRDefault="000C0E3C" w:rsidP="000C0E3C">
      <w:r w:rsidRPr="000C0E3C">
        <w:lastRenderedPageBreak/>
        <w:t>}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Usage</w:t>
      </w:r>
    </w:p>
    <w:p w:rsidR="000C0E3C" w:rsidRPr="000C0E3C" w:rsidRDefault="000C0E3C" w:rsidP="000C0E3C">
      <w:r w:rsidRPr="000C0E3C">
        <w:t>Here are possible programs to test your function :</w:t>
      </w:r>
    </w:p>
    <w:p w:rsidR="000C0E3C" w:rsidRPr="000C0E3C" w:rsidRDefault="000C0E3C" w:rsidP="000C0E3C">
      <w:r w:rsidRPr="000C0E3C">
        <w:t>Program </w:t>
      </w:r>
      <w:hyperlink r:id="rId8" w:history="1">
        <w:r w:rsidRPr="000C0E3C">
          <w:rPr>
            <w:rStyle w:val="Hyperlink"/>
          </w:rPr>
          <w:t>#1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piscine.QuadB(5,3)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/***\</w:t>
      </w:r>
    </w:p>
    <w:p w:rsidR="000C0E3C" w:rsidRPr="000C0E3C" w:rsidRDefault="000C0E3C" w:rsidP="000C0E3C">
      <w:r w:rsidRPr="000C0E3C">
        <w:t>*   *</w:t>
      </w:r>
    </w:p>
    <w:p w:rsidR="000C0E3C" w:rsidRPr="000C0E3C" w:rsidRDefault="000C0E3C" w:rsidP="000C0E3C">
      <w:r w:rsidRPr="000C0E3C">
        <w:t>\***/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9" w:history="1">
        <w:r w:rsidRPr="000C0E3C">
          <w:rPr>
            <w:rStyle w:val="Hyperlink"/>
          </w:rPr>
          <w:t>#2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piscine.QuadB(5,1)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lastRenderedPageBreak/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/***\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10" w:history="1">
        <w:r w:rsidRPr="000C0E3C">
          <w:rPr>
            <w:rStyle w:val="Hyperlink"/>
          </w:rPr>
          <w:t>#3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piscine.QuadB(1,1)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/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11" w:history="1">
        <w:r w:rsidRPr="000C0E3C">
          <w:rPr>
            <w:rStyle w:val="Hyperlink"/>
          </w:rPr>
          <w:t>#4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piscine.QuadB(1,5)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lastRenderedPageBreak/>
        <w:t>$ go run .</w:t>
      </w:r>
    </w:p>
    <w:p w:rsidR="000C0E3C" w:rsidRPr="000C0E3C" w:rsidRDefault="000C0E3C" w:rsidP="000C0E3C">
      <w:r w:rsidRPr="000C0E3C">
        <w:t>/</w:t>
      </w:r>
    </w:p>
    <w:p w:rsidR="000C0E3C" w:rsidRPr="000C0E3C" w:rsidRDefault="000C0E3C" w:rsidP="000C0E3C">
      <w:r w:rsidRPr="000C0E3C">
        <w:t>*</w:t>
      </w:r>
    </w:p>
    <w:p w:rsidR="000C0E3C" w:rsidRPr="000C0E3C" w:rsidRDefault="000C0E3C" w:rsidP="000C0E3C">
      <w:r w:rsidRPr="000C0E3C">
        <w:t>*</w:t>
      </w:r>
    </w:p>
    <w:p w:rsidR="000C0E3C" w:rsidRPr="000C0E3C" w:rsidRDefault="000C0E3C" w:rsidP="000C0E3C">
      <w:r w:rsidRPr="000C0E3C">
        <w:t>*</w:t>
      </w:r>
    </w:p>
    <w:p w:rsidR="000C0E3C" w:rsidRPr="000C0E3C" w:rsidRDefault="000C0E3C" w:rsidP="000C0E3C">
      <w:r w:rsidRPr="000C0E3C">
        <w:t>\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pict>
          <v:rect id="_x0000_i1026" style="width:0;height:0" o:hralign="center" o:hrstd="t" o:hrnoshade="t" o:hr="t" fillcolor="#e8e1f0" stroked="f"/>
        </w:pict>
      </w:r>
    </w:p>
    <w:p w:rsidR="000C0E3C" w:rsidRPr="000C0E3C" w:rsidRDefault="000C0E3C" w:rsidP="000C0E3C">
      <w:r w:rsidRPr="000C0E3C">
        <w:t>quadC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Instructions</w:t>
      </w:r>
    </w:p>
    <w:p w:rsidR="000C0E3C" w:rsidRPr="000C0E3C" w:rsidRDefault="000C0E3C" w:rsidP="000C0E3C">
      <w:r w:rsidRPr="000C0E3C">
        <w:t>Write a function QuadC that prints a </w:t>
      </w:r>
      <w:r w:rsidRPr="000C0E3C">
        <w:rPr>
          <w:b/>
          <w:bCs/>
        </w:rPr>
        <w:t>valid</w:t>
      </w:r>
      <w:r w:rsidRPr="000C0E3C">
        <w:t> rectangle of width x and of height y.</w:t>
      </w:r>
    </w:p>
    <w:p w:rsidR="000C0E3C" w:rsidRPr="000C0E3C" w:rsidRDefault="000C0E3C" w:rsidP="000C0E3C">
      <w:r w:rsidRPr="000C0E3C">
        <w:t>The function must draw the rectangles as in the examples.</w:t>
      </w:r>
    </w:p>
    <w:p w:rsidR="000C0E3C" w:rsidRPr="000C0E3C" w:rsidRDefault="000C0E3C" w:rsidP="000C0E3C">
      <w:r w:rsidRPr="000C0E3C">
        <w:t>If x and y are positive numbers, the program should print the rectangles as seen in the examples, otherwise, the function should print nothing.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Expected function</w:t>
      </w:r>
    </w:p>
    <w:p w:rsidR="000C0E3C" w:rsidRPr="000C0E3C" w:rsidRDefault="000C0E3C" w:rsidP="000C0E3C">
      <w:r w:rsidRPr="000C0E3C">
        <w:t>func QuadC(x,y int) {</w:t>
      </w:r>
    </w:p>
    <w:p w:rsidR="000C0E3C" w:rsidRPr="000C0E3C" w:rsidRDefault="000C0E3C" w:rsidP="000C0E3C"/>
    <w:p w:rsidR="000C0E3C" w:rsidRPr="000C0E3C" w:rsidRDefault="000C0E3C" w:rsidP="000C0E3C">
      <w:r w:rsidRPr="000C0E3C">
        <w:t>}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Usage</w:t>
      </w:r>
    </w:p>
    <w:p w:rsidR="000C0E3C" w:rsidRPr="000C0E3C" w:rsidRDefault="000C0E3C" w:rsidP="000C0E3C">
      <w:r w:rsidRPr="000C0E3C">
        <w:t>Here are possible programs to test your function :</w:t>
      </w:r>
    </w:p>
    <w:p w:rsidR="000C0E3C" w:rsidRPr="000C0E3C" w:rsidRDefault="000C0E3C" w:rsidP="000C0E3C">
      <w:r w:rsidRPr="000C0E3C">
        <w:t>Program </w:t>
      </w:r>
      <w:hyperlink r:id="rId12" w:history="1">
        <w:r w:rsidRPr="000C0E3C">
          <w:rPr>
            <w:rStyle w:val="Hyperlink"/>
          </w:rPr>
          <w:t>#1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lastRenderedPageBreak/>
        <w:tab/>
        <w:t>piscine.QuadC(5,3)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ABBBA</w:t>
      </w:r>
    </w:p>
    <w:p w:rsidR="000C0E3C" w:rsidRPr="000C0E3C" w:rsidRDefault="000C0E3C" w:rsidP="000C0E3C">
      <w:r w:rsidRPr="000C0E3C">
        <w:t>B   B</w:t>
      </w:r>
    </w:p>
    <w:p w:rsidR="000C0E3C" w:rsidRPr="000C0E3C" w:rsidRDefault="000C0E3C" w:rsidP="000C0E3C">
      <w:r w:rsidRPr="000C0E3C">
        <w:t>CBBBC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13" w:history="1">
        <w:r w:rsidRPr="000C0E3C">
          <w:rPr>
            <w:rStyle w:val="Hyperlink"/>
          </w:rPr>
          <w:t>#2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piscine.QuadC(5,1)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ABBBA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14" w:history="1">
        <w:r w:rsidRPr="000C0E3C">
          <w:rPr>
            <w:rStyle w:val="Hyperlink"/>
          </w:rPr>
          <w:t>#3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lastRenderedPageBreak/>
        <w:t>func main() {</w:t>
      </w:r>
    </w:p>
    <w:p w:rsidR="000C0E3C" w:rsidRPr="000C0E3C" w:rsidRDefault="000C0E3C" w:rsidP="000C0E3C">
      <w:r w:rsidRPr="000C0E3C">
        <w:tab/>
        <w:t>piscine.QuadC(1,1)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15" w:history="1">
        <w:r w:rsidRPr="000C0E3C">
          <w:rPr>
            <w:rStyle w:val="Hyperlink"/>
          </w:rPr>
          <w:t>#4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piscine.QuadC(1,5)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</w:t>
      </w:r>
    </w:p>
    <w:p w:rsidR="000C0E3C" w:rsidRPr="000C0E3C" w:rsidRDefault="000C0E3C" w:rsidP="000C0E3C">
      <w:r w:rsidRPr="000C0E3C">
        <w:t>B</w:t>
      </w:r>
    </w:p>
    <w:p w:rsidR="000C0E3C" w:rsidRPr="000C0E3C" w:rsidRDefault="000C0E3C" w:rsidP="000C0E3C">
      <w:r w:rsidRPr="000C0E3C">
        <w:t>B</w:t>
      </w:r>
    </w:p>
    <w:p w:rsidR="000C0E3C" w:rsidRPr="000C0E3C" w:rsidRDefault="000C0E3C" w:rsidP="000C0E3C">
      <w:r w:rsidRPr="000C0E3C">
        <w:t>B</w:t>
      </w:r>
    </w:p>
    <w:p w:rsidR="000C0E3C" w:rsidRPr="000C0E3C" w:rsidRDefault="000C0E3C" w:rsidP="000C0E3C">
      <w:r w:rsidRPr="000C0E3C">
        <w:t>C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pict>
          <v:rect id="_x0000_i1027" style="width:0;height:0" o:hralign="center" o:hrstd="t" o:hrnoshade="t" o:hr="t" fillcolor="#e8e1f0" stroked="f"/>
        </w:pict>
      </w:r>
    </w:p>
    <w:p w:rsidR="000C0E3C" w:rsidRPr="000C0E3C" w:rsidRDefault="000C0E3C" w:rsidP="000C0E3C">
      <w:r w:rsidRPr="000C0E3C">
        <w:t>quadD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lastRenderedPageBreak/>
        <w:t>Instructions</w:t>
      </w:r>
    </w:p>
    <w:p w:rsidR="000C0E3C" w:rsidRPr="000C0E3C" w:rsidRDefault="000C0E3C" w:rsidP="000C0E3C">
      <w:r w:rsidRPr="000C0E3C">
        <w:t>Write a function QuadD that prints a </w:t>
      </w:r>
      <w:r w:rsidRPr="000C0E3C">
        <w:rPr>
          <w:b/>
          <w:bCs/>
        </w:rPr>
        <w:t>valid</w:t>
      </w:r>
      <w:r w:rsidRPr="000C0E3C">
        <w:t> rectangle of width x and of height y.</w:t>
      </w:r>
    </w:p>
    <w:p w:rsidR="000C0E3C" w:rsidRPr="000C0E3C" w:rsidRDefault="000C0E3C" w:rsidP="000C0E3C">
      <w:r w:rsidRPr="000C0E3C">
        <w:t>The function must draw the rectangles as in the examples.</w:t>
      </w:r>
    </w:p>
    <w:p w:rsidR="000C0E3C" w:rsidRPr="000C0E3C" w:rsidRDefault="000C0E3C" w:rsidP="000C0E3C">
      <w:r w:rsidRPr="000C0E3C">
        <w:t>If x and y are positive numbers, the program should print the rectangles as seen in the examples, otherwise, the function should print nothing.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Expected function</w:t>
      </w:r>
    </w:p>
    <w:p w:rsidR="000C0E3C" w:rsidRPr="000C0E3C" w:rsidRDefault="000C0E3C" w:rsidP="000C0E3C">
      <w:r w:rsidRPr="000C0E3C">
        <w:t>func QuadD(x,y int) {</w:t>
      </w:r>
    </w:p>
    <w:p w:rsidR="000C0E3C" w:rsidRPr="000C0E3C" w:rsidRDefault="000C0E3C" w:rsidP="000C0E3C"/>
    <w:p w:rsidR="000C0E3C" w:rsidRPr="000C0E3C" w:rsidRDefault="000C0E3C" w:rsidP="000C0E3C">
      <w:r w:rsidRPr="000C0E3C">
        <w:t>}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Usage</w:t>
      </w:r>
    </w:p>
    <w:p w:rsidR="000C0E3C" w:rsidRPr="000C0E3C" w:rsidRDefault="000C0E3C" w:rsidP="000C0E3C">
      <w:r w:rsidRPr="000C0E3C">
        <w:t>Here are possible programs to test your function :</w:t>
      </w:r>
    </w:p>
    <w:p w:rsidR="000C0E3C" w:rsidRPr="000C0E3C" w:rsidRDefault="000C0E3C" w:rsidP="000C0E3C">
      <w:r w:rsidRPr="000C0E3C">
        <w:t>Program </w:t>
      </w:r>
      <w:hyperlink r:id="rId16" w:history="1">
        <w:r w:rsidRPr="000C0E3C">
          <w:rPr>
            <w:rStyle w:val="Hyperlink"/>
          </w:rPr>
          <w:t>#1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piscine.QuadD(5,3)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ABBBC</w:t>
      </w:r>
    </w:p>
    <w:p w:rsidR="000C0E3C" w:rsidRPr="000C0E3C" w:rsidRDefault="000C0E3C" w:rsidP="000C0E3C">
      <w:r w:rsidRPr="000C0E3C">
        <w:t>B   B</w:t>
      </w:r>
    </w:p>
    <w:p w:rsidR="000C0E3C" w:rsidRPr="000C0E3C" w:rsidRDefault="000C0E3C" w:rsidP="000C0E3C">
      <w:r w:rsidRPr="000C0E3C">
        <w:t>ABBBC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17" w:history="1">
        <w:r w:rsidRPr="000C0E3C">
          <w:rPr>
            <w:rStyle w:val="Hyperlink"/>
          </w:rPr>
          <w:t>#2</w:t>
        </w:r>
      </w:hyperlink>
    </w:p>
    <w:p w:rsidR="000C0E3C" w:rsidRPr="000C0E3C" w:rsidRDefault="000C0E3C" w:rsidP="000C0E3C">
      <w:r w:rsidRPr="000C0E3C">
        <w:lastRenderedPageBreak/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piscine.QuadD(5,1)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ABBBC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18" w:history="1">
        <w:r w:rsidRPr="000C0E3C">
          <w:rPr>
            <w:rStyle w:val="Hyperlink"/>
          </w:rPr>
          <w:t>#3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piscine.QuadD(1,1)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19" w:history="1">
        <w:r w:rsidRPr="000C0E3C">
          <w:rPr>
            <w:rStyle w:val="Hyperlink"/>
          </w:rPr>
          <w:t>#4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piscine.QuadD(1,5)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</w:t>
      </w:r>
    </w:p>
    <w:p w:rsidR="000C0E3C" w:rsidRPr="000C0E3C" w:rsidRDefault="000C0E3C" w:rsidP="000C0E3C">
      <w:r w:rsidRPr="000C0E3C">
        <w:t>B</w:t>
      </w:r>
    </w:p>
    <w:p w:rsidR="000C0E3C" w:rsidRPr="000C0E3C" w:rsidRDefault="000C0E3C" w:rsidP="000C0E3C">
      <w:r w:rsidRPr="000C0E3C">
        <w:t>B</w:t>
      </w:r>
    </w:p>
    <w:p w:rsidR="000C0E3C" w:rsidRPr="000C0E3C" w:rsidRDefault="000C0E3C" w:rsidP="000C0E3C">
      <w:r w:rsidRPr="000C0E3C">
        <w:t>B</w:t>
      </w:r>
    </w:p>
    <w:p w:rsidR="000C0E3C" w:rsidRPr="000C0E3C" w:rsidRDefault="000C0E3C" w:rsidP="000C0E3C">
      <w:r w:rsidRPr="000C0E3C">
        <w:t>A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pict>
          <v:rect id="_x0000_i1028" style="width:0;height:0" o:hralign="center" o:hrstd="t" o:hrnoshade="t" o:hr="t" fillcolor="#e8e1f0" stroked="f"/>
        </w:pict>
      </w:r>
    </w:p>
    <w:p w:rsidR="000C0E3C" w:rsidRPr="000C0E3C" w:rsidRDefault="000C0E3C" w:rsidP="000C0E3C">
      <w:r w:rsidRPr="000C0E3C">
        <w:t>quadE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Instructions</w:t>
      </w:r>
    </w:p>
    <w:p w:rsidR="000C0E3C" w:rsidRPr="000C0E3C" w:rsidRDefault="000C0E3C" w:rsidP="000C0E3C">
      <w:r w:rsidRPr="000C0E3C">
        <w:t>Write a function QuadE that prints a </w:t>
      </w:r>
      <w:r w:rsidRPr="000C0E3C">
        <w:rPr>
          <w:b/>
          <w:bCs/>
        </w:rPr>
        <w:t>valid</w:t>
      </w:r>
      <w:r w:rsidRPr="000C0E3C">
        <w:t> rectangle of width x and of height y.</w:t>
      </w:r>
    </w:p>
    <w:p w:rsidR="000C0E3C" w:rsidRPr="000C0E3C" w:rsidRDefault="000C0E3C" w:rsidP="000C0E3C">
      <w:r w:rsidRPr="000C0E3C">
        <w:t>The function must draw the rectangles as in the examples.</w:t>
      </w:r>
    </w:p>
    <w:p w:rsidR="000C0E3C" w:rsidRPr="000C0E3C" w:rsidRDefault="000C0E3C" w:rsidP="000C0E3C">
      <w:r w:rsidRPr="000C0E3C">
        <w:t>If x and y are positive numbers, the program should print the rectangles as seen in the examples, otherwise, the function should print nothing.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Expected function</w:t>
      </w:r>
    </w:p>
    <w:p w:rsidR="000C0E3C" w:rsidRPr="000C0E3C" w:rsidRDefault="000C0E3C" w:rsidP="000C0E3C">
      <w:r w:rsidRPr="000C0E3C">
        <w:t>func QuadE(x,y int) {</w:t>
      </w:r>
    </w:p>
    <w:p w:rsidR="000C0E3C" w:rsidRPr="000C0E3C" w:rsidRDefault="000C0E3C" w:rsidP="000C0E3C"/>
    <w:p w:rsidR="000C0E3C" w:rsidRPr="000C0E3C" w:rsidRDefault="000C0E3C" w:rsidP="000C0E3C">
      <w:r w:rsidRPr="000C0E3C">
        <w:t>}</w:t>
      </w:r>
    </w:p>
    <w:p w:rsidR="000C0E3C" w:rsidRPr="000C0E3C" w:rsidRDefault="000C0E3C" w:rsidP="000C0E3C">
      <w:pPr>
        <w:rPr>
          <w:b/>
          <w:bCs/>
        </w:rPr>
      </w:pPr>
      <w:r w:rsidRPr="000C0E3C">
        <w:rPr>
          <w:b/>
          <w:bCs/>
        </w:rPr>
        <w:t>Usage</w:t>
      </w:r>
    </w:p>
    <w:p w:rsidR="000C0E3C" w:rsidRPr="000C0E3C" w:rsidRDefault="000C0E3C" w:rsidP="000C0E3C">
      <w:r w:rsidRPr="000C0E3C">
        <w:lastRenderedPageBreak/>
        <w:t>Here are possible programs to test your function :</w:t>
      </w:r>
    </w:p>
    <w:p w:rsidR="000C0E3C" w:rsidRPr="000C0E3C" w:rsidRDefault="000C0E3C" w:rsidP="000C0E3C">
      <w:r w:rsidRPr="000C0E3C">
        <w:t>Program </w:t>
      </w:r>
      <w:hyperlink r:id="rId20" w:history="1">
        <w:r w:rsidRPr="000C0E3C">
          <w:rPr>
            <w:rStyle w:val="Hyperlink"/>
          </w:rPr>
          <w:t>#1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piscine.QuadE(5,3)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ABBBC</w:t>
      </w:r>
    </w:p>
    <w:p w:rsidR="000C0E3C" w:rsidRPr="000C0E3C" w:rsidRDefault="000C0E3C" w:rsidP="000C0E3C">
      <w:r w:rsidRPr="000C0E3C">
        <w:t>B   B</w:t>
      </w:r>
    </w:p>
    <w:p w:rsidR="000C0E3C" w:rsidRPr="000C0E3C" w:rsidRDefault="000C0E3C" w:rsidP="000C0E3C">
      <w:r w:rsidRPr="000C0E3C">
        <w:t>CBBBA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21" w:history="1">
        <w:r w:rsidRPr="000C0E3C">
          <w:rPr>
            <w:rStyle w:val="Hyperlink"/>
          </w:rPr>
          <w:t>#2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piscine.QuadE(5,1)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lastRenderedPageBreak/>
        <w:t>ABBBC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22" w:history="1">
        <w:r w:rsidRPr="000C0E3C">
          <w:rPr>
            <w:rStyle w:val="Hyperlink"/>
          </w:rPr>
          <w:t>#3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piscine.QuadE(1,1)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</w:t>
      </w:r>
    </w:p>
    <w:p w:rsidR="000C0E3C" w:rsidRPr="000C0E3C" w:rsidRDefault="000C0E3C" w:rsidP="000C0E3C">
      <w:r w:rsidRPr="000C0E3C">
        <w:t>$</w:t>
      </w:r>
    </w:p>
    <w:p w:rsidR="000C0E3C" w:rsidRPr="000C0E3C" w:rsidRDefault="000C0E3C" w:rsidP="000C0E3C">
      <w:r w:rsidRPr="000C0E3C">
        <w:t>Program </w:t>
      </w:r>
      <w:hyperlink r:id="rId23" w:history="1">
        <w:r w:rsidRPr="000C0E3C">
          <w:rPr>
            <w:rStyle w:val="Hyperlink"/>
          </w:rPr>
          <w:t>#4</w:t>
        </w:r>
      </w:hyperlink>
    </w:p>
    <w:p w:rsidR="000C0E3C" w:rsidRPr="000C0E3C" w:rsidRDefault="000C0E3C" w:rsidP="000C0E3C">
      <w:r w:rsidRPr="000C0E3C">
        <w:t>package main</w:t>
      </w:r>
    </w:p>
    <w:p w:rsidR="000C0E3C" w:rsidRPr="000C0E3C" w:rsidRDefault="000C0E3C" w:rsidP="000C0E3C"/>
    <w:p w:rsidR="000C0E3C" w:rsidRPr="000C0E3C" w:rsidRDefault="000C0E3C" w:rsidP="000C0E3C">
      <w:r w:rsidRPr="000C0E3C">
        <w:t>import "piscine"</w:t>
      </w:r>
    </w:p>
    <w:p w:rsidR="000C0E3C" w:rsidRPr="000C0E3C" w:rsidRDefault="000C0E3C" w:rsidP="000C0E3C"/>
    <w:p w:rsidR="000C0E3C" w:rsidRPr="000C0E3C" w:rsidRDefault="000C0E3C" w:rsidP="000C0E3C">
      <w:r w:rsidRPr="000C0E3C">
        <w:t>func main() {</w:t>
      </w:r>
    </w:p>
    <w:p w:rsidR="000C0E3C" w:rsidRPr="000C0E3C" w:rsidRDefault="000C0E3C" w:rsidP="000C0E3C">
      <w:r w:rsidRPr="000C0E3C">
        <w:tab/>
        <w:t>piscine.QuadE(1,5)</w:t>
      </w:r>
    </w:p>
    <w:p w:rsidR="000C0E3C" w:rsidRPr="000C0E3C" w:rsidRDefault="000C0E3C" w:rsidP="000C0E3C">
      <w:r w:rsidRPr="000C0E3C">
        <w:t>}</w:t>
      </w:r>
    </w:p>
    <w:p w:rsidR="000C0E3C" w:rsidRPr="000C0E3C" w:rsidRDefault="000C0E3C" w:rsidP="000C0E3C">
      <w:r w:rsidRPr="000C0E3C">
        <w:t>And its output :</w:t>
      </w:r>
    </w:p>
    <w:p w:rsidR="000C0E3C" w:rsidRPr="000C0E3C" w:rsidRDefault="000C0E3C" w:rsidP="000C0E3C">
      <w:r w:rsidRPr="000C0E3C">
        <w:t>$ go run .</w:t>
      </w:r>
    </w:p>
    <w:p w:rsidR="000C0E3C" w:rsidRPr="000C0E3C" w:rsidRDefault="000C0E3C" w:rsidP="000C0E3C">
      <w:r w:rsidRPr="000C0E3C">
        <w:t>A</w:t>
      </w:r>
    </w:p>
    <w:p w:rsidR="000C0E3C" w:rsidRPr="000C0E3C" w:rsidRDefault="000C0E3C" w:rsidP="000C0E3C">
      <w:r w:rsidRPr="000C0E3C">
        <w:lastRenderedPageBreak/>
        <w:t>B</w:t>
      </w:r>
    </w:p>
    <w:p w:rsidR="000C0E3C" w:rsidRPr="000C0E3C" w:rsidRDefault="000C0E3C" w:rsidP="000C0E3C">
      <w:r w:rsidRPr="000C0E3C">
        <w:t>B</w:t>
      </w:r>
    </w:p>
    <w:p w:rsidR="000C0E3C" w:rsidRPr="000C0E3C" w:rsidRDefault="000C0E3C" w:rsidP="000C0E3C">
      <w:r w:rsidRPr="000C0E3C">
        <w:t>B</w:t>
      </w:r>
    </w:p>
    <w:p w:rsidR="000C0E3C" w:rsidRPr="000C0E3C" w:rsidRDefault="000C0E3C" w:rsidP="000C0E3C">
      <w:r w:rsidRPr="000C0E3C">
        <w:t>C</w:t>
      </w:r>
    </w:p>
    <w:p w:rsidR="000C0E3C" w:rsidRPr="000C0E3C" w:rsidRDefault="000C0E3C" w:rsidP="000C0E3C">
      <w:r w:rsidRPr="000C0E3C">
        <w:t>$</w:t>
      </w:r>
    </w:p>
    <w:p w:rsidR="00973F1E" w:rsidRDefault="00973F1E"/>
    <w:sectPr w:rsidR="0097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C0E3C"/>
    <w:rsid w:val="000C0E3C"/>
    <w:rsid w:val="0097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0E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zone01kisumu.ke/git/issues/1" TargetMode="External"/><Relationship Id="rId13" Type="http://schemas.openxmlformats.org/officeDocument/2006/relationships/hyperlink" Target="https://learn.zone01kisumu.ke/git/issues/2" TargetMode="External"/><Relationship Id="rId18" Type="http://schemas.openxmlformats.org/officeDocument/2006/relationships/hyperlink" Target="https://learn.zone01kisumu.ke/git/issues/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.zone01kisumu.ke/git/issues/2" TargetMode="External"/><Relationship Id="rId7" Type="http://schemas.openxmlformats.org/officeDocument/2006/relationships/hyperlink" Target="https://learn.zone01kisumu.ke/git/issues/4" TargetMode="External"/><Relationship Id="rId12" Type="http://schemas.openxmlformats.org/officeDocument/2006/relationships/hyperlink" Target="https://learn.zone01kisumu.ke/git/issues/1" TargetMode="External"/><Relationship Id="rId17" Type="http://schemas.openxmlformats.org/officeDocument/2006/relationships/hyperlink" Target="https://learn.zone01kisumu.ke/git/issues/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arn.zone01kisumu.ke/git/issues/1" TargetMode="External"/><Relationship Id="rId20" Type="http://schemas.openxmlformats.org/officeDocument/2006/relationships/hyperlink" Target="https://learn.zone01kisumu.ke/git/issues/1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zone01kisumu.ke/git/issues/3" TargetMode="External"/><Relationship Id="rId11" Type="http://schemas.openxmlformats.org/officeDocument/2006/relationships/hyperlink" Target="https://learn.zone01kisumu.ke/git/issues/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arn.zone01kisumu.ke/git/issues/2" TargetMode="External"/><Relationship Id="rId15" Type="http://schemas.openxmlformats.org/officeDocument/2006/relationships/hyperlink" Target="https://learn.zone01kisumu.ke/git/issues/4" TargetMode="External"/><Relationship Id="rId23" Type="http://schemas.openxmlformats.org/officeDocument/2006/relationships/hyperlink" Target="https://learn.zone01kisumu.ke/git/issues/4" TargetMode="External"/><Relationship Id="rId10" Type="http://schemas.openxmlformats.org/officeDocument/2006/relationships/hyperlink" Target="https://learn.zone01kisumu.ke/git/issues/3" TargetMode="External"/><Relationship Id="rId19" Type="http://schemas.openxmlformats.org/officeDocument/2006/relationships/hyperlink" Target="https://learn.zone01kisumu.ke/git/issues/4" TargetMode="External"/><Relationship Id="rId4" Type="http://schemas.openxmlformats.org/officeDocument/2006/relationships/hyperlink" Target="https://learn.zone01kisumu.ke/git/issues/1" TargetMode="External"/><Relationship Id="rId9" Type="http://schemas.openxmlformats.org/officeDocument/2006/relationships/hyperlink" Target="https://learn.zone01kisumu.ke/git/issues/2" TargetMode="External"/><Relationship Id="rId14" Type="http://schemas.openxmlformats.org/officeDocument/2006/relationships/hyperlink" Target="https://learn.zone01kisumu.ke/git/issues/3" TargetMode="External"/><Relationship Id="rId22" Type="http://schemas.openxmlformats.org/officeDocument/2006/relationships/hyperlink" Target="https://learn.zone01kisumu.ke/git/issue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2024-02-17T17:00:00Z</dcterms:created>
  <dcterms:modified xsi:type="dcterms:W3CDTF">2024-02-17T17:00:00Z</dcterms:modified>
</cp:coreProperties>
</file>