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before="0" w:lineRule="auto"/>
        <w:jc w:val="center"/>
        <w:rPr/>
      </w:pPr>
      <w:r w:rsidDel="00000000" w:rsidR="00000000" w:rsidRPr="00000000">
        <w:rPr>
          <w:rtl w:val="0"/>
        </w:rPr>
        <w:t xml:space="preserve">Technical design document </w:t>
      </w:r>
    </w:p>
    <w:p w:rsidR="00000000" w:rsidDel="00000000" w:rsidP="00000000" w:rsidRDefault="00000000" w:rsidRPr="00000000" w14:paraId="00000002">
      <w:pPr>
        <w:pStyle w:val="Heading1"/>
        <w:spacing w:after="0" w:before="0" w:lineRule="auto"/>
        <w:jc w:val="center"/>
        <w:rPr/>
      </w:pPr>
      <w:r w:rsidDel="00000000" w:rsidR="00000000" w:rsidRPr="00000000">
        <w:rPr>
          <w:rtl w:val="0"/>
        </w:rPr>
        <w:t xml:space="preserve">Hotel Management System </w:t>
      </w:r>
    </w:p>
    <w:p w:rsidR="00000000" w:rsidDel="00000000" w:rsidP="00000000" w:rsidRDefault="00000000" w:rsidRPr="00000000" w14:paraId="00000003">
      <w:pPr>
        <w:pStyle w:val="Heading1"/>
        <w:spacing w:after="0" w:before="0" w:lineRule="auto"/>
        <w:jc w:val="center"/>
        <w:rPr/>
      </w:pPr>
      <w:r w:rsidDel="00000000" w:rsidR="00000000" w:rsidRPr="00000000">
        <w:rPr>
          <w:rtl w:val="0"/>
        </w:rPr>
        <w:t xml:space="preserve">Group 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Hotel Management Application is a Java-based system designed to enable smooth and efficient performing of operations related to managing a hotel. The system is built using an object-oriented approach and was designed to have a modular architecture for improved maintainability and testability.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1.1 Primary Technical Goals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primary technical goals of the application are: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Clearly separate data handling, business logic and user interaction.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abstract classes for core concepts like User and Facilities.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 all data is being handled in a consistent safe way to prevent corruption of information.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 console-based front end on top of the application.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Achieve 80%+ test coverage through unit testing.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Support role-based access control for different user types.</w:t>
      </w:r>
    </w:p>
    <w:p w:rsidR="00000000" w:rsidDel="00000000" w:rsidP="00000000" w:rsidRDefault="00000000" w:rsidRPr="00000000" w14:paraId="00000010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1.2 Main Components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application consists of these main components: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Application entry point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User interface layer (HotelManagementUI)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Management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User authentication and authorization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 Management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Room inventory and availability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 System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Reservation management with date validation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Facilities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Additional services (Spa, Gym, Dining, etc.)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System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 processing and invoice generation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2. System Architecture Overview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application uses a three layer architecture to ensure easy maintainability and testability.</w:t>
      </w:r>
    </w:p>
    <w:p w:rsidR="00000000" w:rsidDel="00000000" w:rsidP="00000000" w:rsidRDefault="00000000" w:rsidRPr="00000000" w14:paraId="0000001D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2.1 Presentation Layer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Primary component: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HotelManagementUI.java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All user interaction is handled in separation from all other code.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Features: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Console based menu system with role based access control.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validation and error handling.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Formatted output for reports and invoices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Flexibility: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While this layer is currently implemented as console based interface, a JavaFX powered GUI could be added without the need to change any of the underlying business logic.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2.2 Business Logic Layer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layer contains all the core functionality of the application: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Registration, authentication, authorization.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Inventory tracking, availability checking.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Creation of reservations, date validation, date overlap detection.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Processing: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Payment handling, generation of invoices, refunds.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Facility Management: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Additional service charges.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 service classes: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UserManager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User CRUD operations and authentication.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RoomInventoryImpl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Room management and availability checking.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PaymentManager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 processing and generation of invoices.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BookingRegister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Storage booking and date overlap validation.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2.3 Data Access Layer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currently implemented through in-memory storage using Java Collections (Lists, Maps).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reason behind this is simplified development and testing without the additional complexity of databases.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structures used: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HashMap&lt;String, User&gt;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user storage with emails as indexes.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ArrayList&lt;Room&gt;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room inventory.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TreeMap&lt;Integer, Booking&gt;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storing bookings per room.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HashMap&lt;String, Payment&gt;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for payment tracking.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 the future, this layer can be updated by adding persistent storage such as databases without changing business logic.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3. Core Components and Responsibilities</w:t>
      </w:r>
    </w:p>
    <w:p w:rsidR="00000000" w:rsidDel="00000000" w:rsidP="00000000" w:rsidRDefault="00000000" w:rsidRPr="00000000" w14:paraId="0000003F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3.1 Model Classes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core of the application is represented by model classes which store object data and provide basic methods.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3.1.1 User (Abstract Class)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Purpose:</w:t>
      </w:r>
      <w:r w:rsidDel="00000000" w:rsidR="00000000" w:rsidRPr="00000000">
        <w:rPr>
          <w:sz w:val="22"/>
          <w:szCs w:val="22"/>
          <w:rtl w:val="0"/>
        </w:rPr>
        <w:t xml:space="preserve"> Represent the common data and behavior for all user types in the system (admins, guests, staff, etc.).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Validation:</w:t>
      </w:r>
      <w:r w:rsidDel="00000000" w:rsidR="00000000" w:rsidRPr="00000000">
        <w:rPr>
          <w:sz w:val="22"/>
          <w:szCs w:val="22"/>
          <w:rtl w:val="0"/>
        </w:rPr>
        <w:t xml:space="preserve"> Validate constructor and setter inputs (non-null, non-empty strings; valid email format).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Authentication helper:</w:t>
      </w:r>
      <w:r w:rsidDel="00000000" w:rsidR="00000000" w:rsidRPr="00000000">
        <w:rPr>
          <w:sz w:val="22"/>
          <w:szCs w:val="22"/>
          <w:rtl w:val="0"/>
        </w:rPr>
        <w:t xml:space="preserve"> Provide password validation functionality used during authentication.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Contract:</w:t>
      </w:r>
      <w:r w:rsidDel="00000000" w:rsidR="00000000" w:rsidRPr="00000000">
        <w:rPr>
          <w:sz w:val="22"/>
          <w:szCs w:val="22"/>
          <w:rtl w:val="0"/>
        </w:rPr>
        <w:t xml:space="preserve"> Define the permissions contract via abstract methods to be implemented by concrete subclasses.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Equality/identity:</w:t>
      </w:r>
      <w:r w:rsidDel="00000000" w:rsidR="00000000" w:rsidRPr="00000000">
        <w:rPr>
          <w:sz w:val="22"/>
          <w:szCs w:val="22"/>
          <w:rtl w:val="0"/>
        </w:rPr>
        <w:t xml:space="preserve"> Provide identity-based equality (by userId) and stable hashCode/toString implementations.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Fields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userId (String):</w:t>
      </w:r>
      <w:r w:rsidDel="00000000" w:rsidR="00000000" w:rsidRPr="00000000">
        <w:rPr>
          <w:sz w:val="22"/>
          <w:szCs w:val="22"/>
          <w:rtl w:val="0"/>
        </w:rPr>
        <w:t xml:space="preserve"> Unique identifier for the user. Immutable after construction for identity purposes.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name (String):</w:t>
      </w:r>
      <w:r w:rsidDel="00000000" w:rsidR="00000000" w:rsidRPr="00000000">
        <w:rPr>
          <w:sz w:val="22"/>
          <w:szCs w:val="22"/>
          <w:rtl w:val="0"/>
        </w:rPr>
        <w:t xml:space="preserve"> Full display name.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email (String):</w:t>
      </w:r>
      <w:r w:rsidDel="00000000" w:rsidR="00000000" w:rsidRPr="00000000">
        <w:rPr>
          <w:sz w:val="22"/>
          <w:szCs w:val="22"/>
          <w:rtl w:val="0"/>
        </w:rPr>
        <w:t xml:space="preserve"> Contact email; must match basic email pattern; used as a secondary index in services.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phone (String):</w:t>
      </w:r>
      <w:r w:rsidDel="00000000" w:rsidR="00000000" w:rsidRPr="00000000">
        <w:rPr>
          <w:sz w:val="22"/>
          <w:szCs w:val="22"/>
          <w:rtl w:val="0"/>
        </w:rPr>
        <w:t xml:space="preserve"> Contact phone number (validated non-empty).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password (String): </w:t>
      </w:r>
      <w:r w:rsidDel="00000000" w:rsidR="00000000" w:rsidRPr="00000000">
        <w:rPr>
          <w:sz w:val="22"/>
          <w:szCs w:val="22"/>
          <w:rtl w:val="0"/>
        </w:rPr>
        <w:t xml:space="preserve">Authentication secret. Stored in plain text in current implementation — consider hashing in the future.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role (UserRole):</w:t>
      </w:r>
      <w:r w:rsidDel="00000000" w:rsidR="00000000" w:rsidRPr="00000000">
        <w:rPr>
          <w:sz w:val="22"/>
          <w:szCs w:val="22"/>
          <w:rtl w:val="0"/>
        </w:rPr>
        <w:t xml:space="preserve"> Enum describing the role (e.g., ADMIN, GUEST, RECEPTIONIST).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Notes about fields: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Email comparisons should be case-insensitive for lookups.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userId is the primary identity for equals/hashCode. Changing it would break collections; therefore avoid setters for userId.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Key Methods (with behavior &amp; exceptions)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Constructor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Signature</w:t>
      </w:r>
      <w:r w:rsidDel="00000000" w:rsidR="00000000" w:rsidRPr="00000000">
        <w:rPr>
          <w:sz w:val="22"/>
          <w:szCs w:val="22"/>
          <w:rtl w:val="0"/>
        </w:rPr>
        <w:t xml:space="preserve">: public User(String userId, String name, String email, String phone, String password, UserRole role)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Responsibilities:</w:t>
      </w:r>
      <w:r w:rsidDel="00000000" w:rsidR="00000000" w:rsidRPr="00000000">
        <w:rPr>
          <w:sz w:val="22"/>
          <w:szCs w:val="22"/>
          <w:rtl w:val="0"/>
        </w:rPr>
        <w:t xml:space="preserve"> validate all inputs (non-null/non-empty; email pattern). If any validation fails, throw IllegalArgumentException.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protected void validateInput(String input, String fieldName)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Validates non-null and non-empty. Throws IllegalArgumentException if invalid.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protected void validateEmail(String email)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Validates email is non-null/non-empty and matches pattern ^[A-Za-z0-9+_.-]+@(.+)$. Throws IllegalArgumentException on failure.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public abstract String getPermissions()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Contract method returning a human-readable permission summary.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public abstract boolean hasPermission(String permission)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Contract method to check if the user has a specific capability.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public boolean validatePassword(String password)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Compares provided password with stored password. Returns true if match, otherwise false. If password is null or empty, current implementation treats it as non-match.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Getters: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getUserId(), getName(), getEmail(), getPhone(), getRole() — return current values.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Setters with validation: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setName(String name) — uses validateInput.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setEmail(String email) — uses validateEmail.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setPhone(String phone) — uses validateInput.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setPassword(String password) — uses validateInput.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All setters throw IllegalArgumentException for invalid input.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equals(Object o) and hashCode()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Equality based solely on userId. hashCode based on userId.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toString()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Human-readable representation including userId, name, email, and role.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Exceptions &amp; Error Conditions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All input validation methods throw IllegalArgumentException with clear messages (e.g., "Email cannot be null or empty", "Invalid email format").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validatePassword returns boolean; it does not throw for null (but current constructor prevents null password on construction).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2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Room class represents a single physical hotel room. It stores all information needed for bookings, pricing and availability checks and also holds a BookingRegister instance to track bookings for that specific room.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Fields: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roomNumber (int) –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Unique room identifier used throughout the system.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roomType (RoomType) –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Category of the room (SINGLE, DOUBLE, DELUXE, SUITE,FAMILY, PRESIDENTIAL).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available (boolean)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Indicates whether the room is currently available for booking.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pricePerNight (double)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Base nightly rate for the room.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bookingID (int)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Internal counter used when registering bookings for the room.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bookingRegister (BookingRegister)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Stores and manages bookings for this roomand is used to check for date overlaps.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roomBookingCount (int)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Number of times this room has been booked; used to spread bookings more evenly across rooms.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Methods: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Getters and setters for all fields.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isAvailable() / setAvailable(boolean)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Used by RoomInventoryImpl and the UI to check and update availability.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getBookingRegister()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Provides access to the BookingRegister associated with this room for overlap checks and booked date display.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getRoomBookingCount() and setNextRoomBookingCount()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Used when selecting a room to avoid overusing the same room.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toString()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Returns a human-readable representation of the room, used by the console UI when listing rooms and in log output.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3.1.3 Booking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3.1.4 Payment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Process and track payments with line items, if 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 status is tracked to prevent invalid operations.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 item charges are added to payments so keep all payments inside one payment record.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Fields: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(String) – Unique identifier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(int) – ID of the booking associated with this payment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amount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Total amount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paymentMethod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(PaymentMethod enum) - CASH, CREDIT_CARD, DEBIT_CARD, ONLINE_BANKING, MOBILE_PAYMENT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paymentStatus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(PaymentStatus enum) - PENDING, PROCESSING, COMPLETED, FAILED, REFUNDED, CANCELLED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paymentDate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(LocalDateTime) – When was payment initiated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receiptNumber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(String) – ID of the receipt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lineItems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(List&lt;LineItem&gt;) - Individual itemized charges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Methods: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processPayment():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 transaction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addCharge(String description, double amount):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Adding line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refundPayment():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Process refunds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isRefundable(): boolean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Check if refund can be processed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3.1.5 Invoice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Retrieve information from bookings and payments and generate invoices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Separating invoice generation from payments allows invoices to be customized without affecting payment records.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Fields: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invoiceNumber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(String) – ID of booking in the following format: INV-YYYYMMDD-BookingID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(Booking) – Booking linked to this invoice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(Payment) – Payment associated with this invoice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invoiceDate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(LocalDateTime) – Timestamp of invoice generation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subtotal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Amount without tax (VAT)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taxRate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Tax percentage (20% VAT)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taxAmount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Total VAT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totalAmount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(double) – Total amount with tax (VAT)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(List&lt;InvoiceItems&gt;) - Line items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Methods: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generateFormattedInvoice(): String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Create invoice in printable format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addAdditionalCharge(String, double): void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– Add extra charges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calculateInvoice(): void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Calculate amounts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3.1.6 Facilites (Abstract Class)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3.2 Service Classes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Service classes contain business logic and facilitate interaction between model objects.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3.2.1 UserManager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2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RoomInventoryImpl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RoomInventoryImpl manages the hotel’s room inventory. It is responsible for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storing all Room objects, updating their availability and providing search and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reporting functionality used by the UI and booking logic.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Structures: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List&lt;Room&gt; rooms – In-memory list containing every room in the hotel.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List&lt;Room&gt; availableRooms – Cached list of currently available rooms.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totalRooms – Calculated size of the rooms list for reporting.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 bookedRooms – Number of rooms that are currently booked (derived from the rooms list and availability flags).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Functionality: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addRoom(Room room) – Adds a new room to the inventory.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removeRoom(int roomNumber) – Removes a room if it exists and is currently available (rooms in use cannot be removed).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updateRoomStatus(int roomNumber, boolean available) – Updates the availability flag for a specific room.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getAvailableRooms() – Uses a stream to filter the rooms list and return only those with available == true.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searchRoomByType(RoomType type) – Returns all rooms that match the requested room type.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displayAllRooms() – Prints a formatted list of all rooms for admin purposes.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getTotalRooms() – Returns the total number of rooms in the inventory.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getBookedRooms() – Calculates how many rooms are booked by comparing the total number of rooms with the number of available rooms.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 Availability and Booking Integration: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checkRoomAvailability(RoomType roomType) – Simple helper that prints room numbers for all rooms of a given type.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checkRoomAvailability(Booking booking, RoomType roomType) – Core availability method. It creates a sorted copy of the rooms list ordered by booking count and room number so that rooms are used evenly. For each room of the requested type it calls room.getBookingRegister().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checkForBookingOverlap(booking, room) to determine if the dates are free. If a suitable room is found, the booking status is set to POSSIBLE, the room is attached to the booking and the roomBookingCount is incremented.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showAllBookings() – Loops through all rooms and calls room.getBookingRegister().showBookedDates(room) to display current bookings.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By keeping all room-related operations inside RoomInventoryImpl, the system maintains a clear separation between the room inventory management logic and the rest of the booking and payment functionality.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3.2.3 PaymentManager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Process payments and generate invoices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class uses several data structure which enable efficient retrieval of details using indexes such payment ID, invoice number or booking ID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Functionality: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 payments and validate them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 invoices and calculate VAT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 refunds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Maintain history of payments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Generate payment statistics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Structures: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Map&lt;String, Payment&gt; payments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Stores payments using their ID as key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Map&lt;String, Invoice&gt; invoices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Stores invoices using their number as key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Map&lt;Integer, List&lt;Payment&gt;&gt; paymentsByBooking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– Payments per booking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3.2.4 BookingRegister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3.3 UI Layer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3.3.1 HotelManagementUI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Responsibility: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Provides a console based user interface with role based menus.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Features: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different role specific menu systems.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validation.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Initializes sample data for testing purposes.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Integrates with all service classes.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Design Patterns Used: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Strategy Pattern: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Different menu handlers for each user role.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Template Method: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Shared input validation methods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Factory Pattern: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Used for user creation based on role selection.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Implemented Input Validation: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 format: yyyy-MM-dd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Past date check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Invalid date range handling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Email format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Number input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Null/empty strings check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Menu Structure: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9.0" w:type="dxa"/>
        <w:jc w:val="left"/>
        <w:tblInd w:w="-69.0" w:type="dxa"/>
        <w:tblLayout w:type="fixed"/>
        <w:tblLook w:val="0000"/>
      </w:tblPr>
      <w:tblGrid>
        <w:gridCol w:w="2520"/>
        <w:gridCol w:w="1784"/>
        <w:gridCol w:w="1755"/>
        <w:gridCol w:w="2236"/>
        <w:gridCol w:w="1974"/>
        <w:tblGridChange w:id="0">
          <w:tblGrid>
            <w:gridCol w:w="2520"/>
            <w:gridCol w:w="1784"/>
            <w:gridCol w:w="1755"/>
            <w:gridCol w:w="2236"/>
            <w:gridCol w:w="1974"/>
          </w:tblGrid>
        </w:tblGridChange>
      </w:tblGrid>
      <w:tr>
        <w:trPr>
          <w:cantSplit w:val="0"/>
          <w:trHeight w:val="165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Login Menu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Admin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Reception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Manager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Cleaner Menu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b2b2b2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Guest Menu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Booking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Data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Assigned Rooms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Make Booking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Room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Check In/Out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Room Status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View My Bookings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Booking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Process Payment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Analytics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Request Support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Payment Management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Add Facilities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Reports</w:t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</w:tcBorders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4. Key Design Decisions</w:t>
      </w:r>
    </w:p>
    <w:p w:rsidR="00000000" w:rsidDel="00000000" w:rsidP="00000000" w:rsidRDefault="00000000" w:rsidRPr="00000000" w14:paraId="0000011A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4.1 Use of Enums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Advantages of enums: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Type safety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Invalid value prevention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Improved code readability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Enums used: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UserRole – User types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RoomType – Room categories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BookingStatus – Different stages of a booking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PaymentStatus – Stages of a payment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PaymentMethod – Various payment options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4.2 Polymorphism and Inheritance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Abstract Classes: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Facilities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Advantages of Abstract Classes: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Reusing code through inheritance.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Polymorphic behaviour for different user types.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1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Flexibility - adding new user types or facilities is easy.</w:t>
      </w:r>
    </w:p>
    <w:p w:rsidR="00000000" w:rsidDel="00000000" w:rsidP="00000000" w:rsidRDefault="00000000" w:rsidRPr="00000000" w14:paraId="0000012E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4.3 Exception Handling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 of the top priorities of the Hotel Management System is to fail fast rather than risk data corruption, especially when handling payments.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Clear debugging messages have implemented through the application code through: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Validation at entry points: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Constructor parameters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 method inputs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Enforcement of business rules: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2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E.g., refund can only be processed if payment has been completed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5. Examples of Data Flow</w:t>
      </w:r>
    </w:p>
    <w:p w:rsidR="00000000" w:rsidDel="00000000" w:rsidP="00000000" w:rsidRDefault="00000000" w:rsidRPr="00000000" w14:paraId="00000139">
      <w:pPr>
        <w:pStyle w:val="Heading3"/>
        <w:numPr>
          <w:ilvl w:val="2"/>
          <w:numId w:val="13"/>
        </w:num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  <w:t xml:space="preserve">5.1 Booking Workflow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5190.0" w:type="dxa"/>
        <w:jc w:val="left"/>
        <w:tblLayout w:type="fixed"/>
        <w:tblLook w:val="0000"/>
      </w:tblPr>
      <w:tblGrid>
        <w:gridCol w:w="315"/>
        <w:gridCol w:w="4875"/>
        <w:tblGridChange w:id="0">
          <w:tblGrid>
            <w:gridCol w:w="315"/>
            <w:gridCol w:w="4875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Guest initiates booking through guest menu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2.UI collects: arrival date, departure date, room type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Create Booking object with UNCONFIRMED status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42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RoomInventoryImpl.checkRoomAvailability()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7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Sorts rooms by booking count</w:t>
            </w:r>
          </w:p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For each matching room type:</w:t>
            </w:r>
          </w:p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BookingRegister.checkForBookingOverlap()</w:t>
            </w:r>
          </w:p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Converts dates to list</w:t>
            </w:r>
          </w:p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Checks against existing bookings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If room available:</w:t>
            </w:r>
          </w:p>
        </w:tc>
      </w:tr>
      <w:tr>
        <w:trPr>
          <w:cantSplit w:val="0"/>
          <w:trHeight w:val="404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 Booking status → POSSIBLE</w:t>
            </w:r>
          </w:p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Assign room to booking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Guest confirms booking: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Booking status → CONFIRMED</w:t>
            </w:r>
          </w:p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BookingRegister.addBooking()</w:t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BookingRegister.addDatesToRegister()</w:t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Guest.addBooking() - Add to history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Display confirmation with booking ID</w:t>
            </w:r>
          </w:p>
        </w:tc>
      </w:tr>
    </w:tbl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3"/>
        <w:numPr>
          <w:ilvl w:val="2"/>
          <w:numId w:val="13"/>
        </w:numPr>
        <w:ind w:left="0" w:firstLine="0"/>
        <w:rPr/>
      </w:pPr>
      <w:r w:rsidDel="00000000" w:rsidR="00000000" w:rsidRPr="00000000">
        <w:rPr>
          <w:rtl w:val="0"/>
        </w:rPr>
        <w:t xml:space="preserve">5.2 Check-Out and Payment Processing</w:t>
      </w:r>
    </w:p>
    <w:tbl>
      <w:tblPr>
        <w:tblStyle w:val="Table3"/>
        <w:tblW w:w="5700.0" w:type="dxa"/>
        <w:jc w:val="left"/>
        <w:tblLayout w:type="fixed"/>
        <w:tblLook w:val="0000"/>
      </w:tblPr>
      <w:tblGrid>
        <w:gridCol w:w="344"/>
        <w:gridCol w:w="5356"/>
        <w:tblGridChange w:id="0">
          <w:tblGrid>
            <w:gridCol w:w="344"/>
            <w:gridCol w:w="5356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Reception staff initiates check-out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UI is used to enter guest email and booking details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UserManager.getUserByEmail() - Retrieve guest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Calculate room charges (nights * rate)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Optional: Add facility charges</w:t>
            </w:r>
          </w:p>
        </w:tc>
      </w:tr>
      <w:tr>
        <w:trPr>
          <w:cantSplit w:val="0"/>
          <w:trHeight w:val="807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Create Facility objects (Spa, Gym, etc.)</w:t>
            </w:r>
          </w:p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Facility.applyToPayment() for each</w:t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Payment.addCharge() adds line items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Select payment method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PaymentManager.processPayment()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Create Payment object</w:t>
            </w:r>
          </w:p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Payment.processPayment() → status COMPLETED</w:t>
            </w:r>
          </w:p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Store in payments map</w:t>
            </w:r>
          </w:p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 Create Invoice</w:t>
            </w:r>
          </w:p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7.5 Invoice.calculateInvoice()</w:t>
            </w:r>
          </w:p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Sum line items</w:t>
            </w:r>
          </w:p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Calculate tax (20%)</w:t>
            </w:r>
          </w:p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* Calculate total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Display formatted invoice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223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Update Booking status → PAID</w:t>
            </w:r>
          </w:p>
        </w:tc>
      </w:tr>
    </w:tbl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numPr>
          <w:ilvl w:val="2"/>
          <w:numId w:val="13"/>
        </w:numPr>
        <w:ind w:left="0" w:firstLine="0"/>
        <w:rPr/>
      </w:pPr>
      <w:r w:rsidDel="00000000" w:rsidR="00000000" w:rsidRPr="00000000">
        <w:rPr>
          <w:rtl w:val="0"/>
        </w:rPr>
        <w:t xml:space="preserve">5.3 Authentication and Authorization</w:t>
      </w:r>
    </w:p>
    <w:tbl>
      <w:tblPr>
        <w:tblStyle w:val="Table4"/>
        <w:tblW w:w="5190.0" w:type="dxa"/>
        <w:jc w:val="left"/>
        <w:tblLayout w:type="fixed"/>
        <w:tblLook w:val="0000"/>
      </w:tblPr>
      <w:tblGrid>
        <w:gridCol w:w="525"/>
        <w:gridCol w:w="4665"/>
        <w:tblGridChange w:id="0">
          <w:tblGrid>
            <w:gridCol w:w="525"/>
            <w:gridCol w:w="4665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User enters email and password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301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UserManager.authenticateUser(email, password)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7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Lookup user by email in emailIndex</w:t>
            </w:r>
          </w:p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If found: User.validatePassword()</w:t>
            </w:r>
          </w:p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If match: return User object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UI stores currentUser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UI calls showMainMenu()</w:t>
            </w:r>
          </w:p>
        </w:tc>
      </w:tr>
      <w:tr>
        <w:trPr>
          <w:cantSplit w:val="0"/>
          <w:trHeight w:val="404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 Switch on currentUser.getRole()</w:t>
            </w:r>
          </w:p>
          <w:p w:rsidR="00000000" w:rsidDel="00000000" w:rsidP="00000000" w:rsidRDefault="00000000" w:rsidRPr="00000000" w14:paraId="000001A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 Display role-appropriate menu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User selects menu option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↓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Before executing action:</w:t>
            </w:r>
          </w:p>
        </w:tc>
      </w:tr>
      <w:tr>
        <w:trPr>
          <w:cantSplit w:val="0"/>
          <w:trHeight w:val="816" w:hRule="atLeast"/>
          <w:tblHeader w:val="0"/>
        </w:trPr>
        <w:tc>
          <w:tcPr>
            <w:tcBorders>
              <w:left w:color="ffffff" w:space="0" w:sz="4" w:val="single"/>
              <w:bottom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ffffff" w:space="0" w:sz="4" w:val="single"/>
              <w:bottom w:color="ffffff" w:space="0" w:sz="4" w:val="single"/>
              <w:right w:color="ffffff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Check currentUser.hasPermission(action)</w:t>
            </w:r>
          </w:p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If authorized: proceed</w:t>
            </w:r>
          </w:p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If not: display error</w:t>
            </w:r>
          </w:p>
        </w:tc>
      </w:tr>
    </w:tbl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2"/>
        <w:spacing w:after="0" w:before="0" w:lineRule="auto"/>
        <w:rPr/>
      </w:pPr>
      <w:r w:rsidDel="00000000" w:rsidR="00000000" w:rsidRPr="00000000">
        <w:rPr>
          <w:rtl w:val="0"/>
        </w:rPr>
        <w:t xml:space="preserve">6. Conclusion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Hotel Management System demonstrates solid object-oriented design principles with clear separation of concerns across presentation, business logic, and data layers. The use of abstract classes, polymorphism, and role-based access control provides a flexible and maintainable architecture.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system successfully integrates contributions from all team members, demonstrating effective collaborative software development while maintaining code quality and test coverage requirements.</w:t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decimal"/>
      <w:lvlText w:val="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abstractNum w:abstractNumId="14">
    <w:lvl w:ilvl="0">
      <w:start w:val="3"/>
      <w:numFmt w:val="decimal"/>
      <w:lvlText w:val="%1"/>
      <w:lvlJc w:val="left"/>
      <w:pPr>
        <w:ind w:left="444" w:hanging="444"/>
      </w:pPr>
      <w:rPr/>
    </w:lvl>
    <w:lvl w:ilvl="1">
      <w:start w:val="1"/>
      <w:numFmt w:val="decimal"/>
      <w:lvlText w:val="%1.%2"/>
      <w:lvlJc w:val="left"/>
      <w:pPr>
        <w:ind w:left="444" w:hanging="444"/>
      </w:pPr>
      <w:rPr/>
    </w:lvl>
    <w:lvl w:ilvl="2">
      <w:start w:val="2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440" w:hanging="144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3"/>
      <w:numFmt w:val="decimal"/>
      <w:lvlText w:val="%1"/>
      <w:lvlJc w:val="left"/>
      <w:pPr>
        <w:ind w:left="444" w:hanging="444"/>
      </w:pPr>
      <w:rPr/>
    </w:lvl>
    <w:lvl w:ilvl="1">
      <w:start w:val="2"/>
      <w:numFmt w:val="decimal"/>
      <w:lvlText w:val="%1.%2"/>
      <w:lvlJc w:val="left"/>
      <w:pPr>
        <w:ind w:left="444" w:hanging="444"/>
      </w:pPr>
      <w:rPr/>
    </w:lvl>
    <w:lvl w:ilvl="2">
      <w:start w:val="2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720" w:hanging="720"/>
      </w:pPr>
      <w:rPr/>
    </w:lvl>
    <w:lvl w:ilvl="4">
      <w:start w:val="1"/>
      <w:numFmt w:val="decimal"/>
      <w:lvlText w:val="%1.%2.%3.%4.%5"/>
      <w:lvlJc w:val="left"/>
      <w:pPr>
        <w:ind w:left="1080" w:hanging="1080"/>
      </w:pPr>
      <w:rPr/>
    </w:lvl>
    <w:lvl w:ilvl="5">
      <w:start w:val="1"/>
      <w:numFmt w:val="decimal"/>
      <w:lvlText w:val="%1.%2.%3.%4.%5.%6"/>
      <w:lvlJc w:val="left"/>
      <w:pPr>
        <w:ind w:left="1080" w:hanging="1080"/>
      </w:pPr>
      <w:rPr/>
    </w:lvl>
    <w:lvl w:ilvl="6">
      <w:start w:val="1"/>
      <w:numFmt w:val="decimal"/>
      <w:lvlText w:val="%1.%2.%3.%4.%5.%6.%7"/>
      <w:lvlJc w:val="left"/>
      <w:pPr>
        <w:ind w:left="1440" w:hanging="1440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800" w:hanging="1800"/>
      </w:pPr>
      <w:rPr/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440" w:hanging="360"/>
      </w:pPr>
      <w:rPr/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decimal"/>
      <w:lvlText w:val="%4."/>
      <w:lvlJc w:val="left"/>
      <w:pPr>
        <w:ind w:left="1800" w:hanging="360"/>
      </w:pPr>
      <w:rPr/>
    </w:lvl>
    <w:lvl w:ilvl="4">
      <w:start w:val="1"/>
      <w:numFmt w:val="decimal"/>
      <w:lvlText w:val="%5."/>
      <w:lvlJc w:val="left"/>
      <w:pPr>
        <w:ind w:left="2160" w:hanging="360"/>
      </w:pPr>
      <w:rPr/>
    </w:lvl>
    <w:lvl w:ilvl="5">
      <w:start w:val="1"/>
      <w:numFmt w:val="decimal"/>
      <w:lvlText w:val="%6."/>
      <w:lvlJc w:val="left"/>
      <w:pPr>
        <w:ind w:left="2520" w:hanging="360"/>
      </w:pPr>
      <w:rPr/>
    </w:lvl>
    <w:lvl w:ilvl="6">
      <w:start w:val="1"/>
      <w:numFmt w:val="decimal"/>
      <w:lvlText w:val="%7."/>
      <w:lvlJc w:val="left"/>
      <w:pPr>
        <w:ind w:left="2880" w:hanging="360"/>
      </w:pPr>
      <w:rPr/>
    </w:lvl>
    <w:lvl w:ilvl="7">
      <w:start w:val="1"/>
      <w:numFmt w:val="decimal"/>
      <w:lvlText w:val="%8."/>
      <w:lvlJc w:val="left"/>
      <w:pPr>
        <w:ind w:left="3240" w:hanging="360"/>
      </w:pPr>
      <w:rPr/>
    </w:lvl>
    <w:lvl w:ilvl="8">
      <w:start w:val="1"/>
      <w:numFmt w:val="decimal"/>
      <w:lvlText w:val="%9."/>
      <w:lvlJc w:val="left"/>
      <w:pPr>
        <w:ind w:left="3600" w:hanging="360"/>
      </w:pPr>
      <w:rPr/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</w:pPr>
    <w:rPr>
      <w:rFonts w:ascii="Calibri" w:cs="Calibri" w:eastAsia="Calibri" w:hAnsi="Calibri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</w:pPr>
    <w:rPr>
      <w:rFonts w:ascii="Calibri" w:cs="Calibri" w:eastAsia="Calibri" w:hAnsi="Calibri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0" w:firstLine="0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120" w:before="120" w:lineRule="auto"/>
      <w:ind w:left="0" w:firstLine="0"/>
    </w:pPr>
    <w:rPr>
      <w:rFonts w:ascii="Calibri" w:cs="Calibri" w:eastAsia="Calibri" w:hAnsi="Calibri"/>
      <w:b w:val="1"/>
      <w:bCs w:val="1"/>
      <w:i w:val="1"/>
      <w:iCs w:val="1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28.0" w:type="dxa"/>
        <w:left w:w="28.0" w:type="dxa"/>
        <w:bottom w:w="28.0" w:type="dxa"/>
        <w:right w:w="2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