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498"/>
        <w:gridCol w:w="2554"/>
        <w:gridCol w:w="1688"/>
        <w:gridCol w:w="1260"/>
      </w:tblGrid>
      <w:tr w:rsidR="008E1CF7" w14:paraId="7293C18D" w14:textId="77777777">
        <w:tblPrEx>
          <w:tblCellMar>
            <w:top w:w="0" w:type="dxa"/>
            <w:bottom w:w="0" w:type="dxa"/>
          </w:tblCellMar>
        </w:tblPrEx>
        <w:trPr>
          <w:cantSplit/>
          <w:trHeight w:val="100"/>
        </w:trPr>
        <w:tc>
          <w:tcPr>
            <w:tcW w:w="3498" w:type="dxa"/>
            <w:vMerge w:val="restart"/>
            <w:tcBorders>
              <w:top w:val="double" w:sz="6" w:space="0" w:color="auto"/>
              <w:left w:val="double" w:sz="6" w:space="0" w:color="auto"/>
              <w:bottom w:val="single" w:sz="6" w:space="0" w:color="auto"/>
              <w:right w:val="single" w:sz="6" w:space="0" w:color="auto"/>
            </w:tcBorders>
          </w:tcPr>
          <w:p w14:paraId="2E5F539C" w14:textId="77777777" w:rsidR="008E1CF7" w:rsidRDefault="00B71833" w:rsidP="00B71833">
            <w:pPr>
              <w:jc w:val="center"/>
              <w:rPr>
                <w:rFonts w:hint="eastAsia"/>
              </w:rPr>
            </w:pPr>
            <w:r w:rsidRPr="00B71833">
              <w:rPr>
                <w:sz w:val="72"/>
              </w:rPr>
              <w:t>14J</w:t>
            </w:r>
            <w:r w:rsidR="008E1CF7">
              <w:fldChar w:fldCharType="begin"/>
            </w:r>
            <w:r w:rsidR="008E1CF7">
              <w:instrText xml:space="preserve"> </w:instrText>
            </w:r>
            <w:r w:rsidR="008E1CF7">
              <w:rPr>
                <w:rFonts w:hint="eastAsia"/>
              </w:rPr>
              <w:instrText xml:space="preserve">QUOTE </w:instrText>
            </w:r>
            <w:r w:rsidR="008E1CF7">
              <w:rPr>
                <w:rFonts w:hint="eastAsia"/>
              </w:rPr>
              <w:instrText>“请在这里输入公司名称”</w:instrText>
            </w:r>
            <w:r w:rsidR="008E1CF7">
              <w:rPr>
                <w:rFonts w:hint="eastAsia"/>
              </w:rPr>
              <w:instrText xml:space="preserve"> \* MERGEFORMAT</w:instrText>
            </w:r>
            <w:r w:rsidR="008E1CF7">
              <w:instrText xml:space="preserve"> </w:instrText>
            </w:r>
            <w:r w:rsidR="008E1CF7">
              <w:fldChar w:fldCharType="separate"/>
            </w:r>
            <w:r w:rsidR="008E1CF7">
              <w:fldChar w:fldCharType="end"/>
            </w:r>
          </w:p>
        </w:tc>
        <w:tc>
          <w:tcPr>
            <w:tcW w:w="2554" w:type="dxa"/>
            <w:tcBorders>
              <w:top w:val="double" w:sz="6" w:space="0" w:color="auto"/>
              <w:left w:val="single" w:sz="6" w:space="0" w:color="auto"/>
              <w:bottom w:val="single" w:sz="6" w:space="0" w:color="auto"/>
              <w:right w:val="single" w:sz="6" w:space="0" w:color="auto"/>
            </w:tcBorders>
          </w:tcPr>
          <w:p w14:paraId="1A174651" w14:textId="77777777" w:rsidR="008E1CF7" w:rsidRDefault="008E1CF7">
            <w:pPr>
              <w:jc w:val="center"/>
              <w:rPr>
                <w:b/>
                <w:bCs/>
              </w:rPr>
            </w:pPr>
            <w:r>
              <w:rPr>
                <w:rFonts w:hint="eastAsia"/>
                <w:b/>
                <w:bCs/>
              </w:rPr>
              <w:t>文</w:t>
            </w:r>
            <w:r>
              <w:rPr>
                <w:b/>
                <w:bCs/>
              </w:rPr>
              <w:t xml:space="preserve"> </w:t>
            </w:r>
            <w:r>
              <w:rPr>
                <w:rFonts w:hint="eastAsia"/>
                <w:b/>
                <w:bCs/>
              </w:rPr>
              <w:t>档</w:t>
            </w:r>
            <w:r>
              <w:rPr>
                <w:b/>
                <w:bCs/>
              </w:rPr>
              <w:t xml:space="preserve"> </w:t>
            </w:r>
            <w:r>
              <w:rPr>
                <w:rFonts w:hint="eastAsia"/>
                <w:b/>
                <w:bCs/>
              </w:rPr>
              <w:t>编</w:t>
            </w:r>
            <w:r>
              <w:rPr>
                <w:b/>
                <w:bCs/>
              </w:rPr>
              <w:t xml:space="preserve"> </w:t>
            </w:r>
            <w:r>
              <w:rPr>
                <w:rFonts w:hint="eastAsia"/>
                <w:b/>
                <w:bCs/>
              </w:rPr>
              <w:t>号</w:t>
            </w:r>
          </w:p>
        </w:tc>
        <w:tc>
          <w:tcPr>
            <w:tcW w:w="1688" w:type="dxa"/>
            <w:tcBorders>
              <w:top w:val="double" w:sz="6" w:space="0" w:color="auto"/>
              <w:left w:val="single" w:sz="6" w:space="0" w:color="auto"/>
              <w:bottom w:val="single" w:sz="6" w:space="0" w:color="auto"/>
              <w:right w:val="single" w:sz="6" w:space="0" w:color="auto"/>
            </w:tcBorders>
          </w:tcPr>
          <w:p w14:paraId="09F13F36" w14:textId="77777777" w:rsidR="008E1CF7" w:rsidRDefault="008E1CF7">
            <w:pPr>
              <w:jc w:val="center"/>
              <w:rPr>
                <w:b/>
                <w:bCs/>
              </w:rPr>
            </w:pPr>
            <w:r>
              <w:rPr>
                <w:rFonts w:hint="eastAsia"/>
                <w:b/>
                <w:bCs/>
              </w:rPr>
              <w:t>产品版本</w:t>
            </w:r>
          </w:p>
        </w:tc>
        <w:tc>
          <w:tcPr>
            <w:tcW w:w="1260" w:type="dxa"/>
            <w:tcBorders>
              <w:top w:val="double" w:sz="6" w:space="0" w:color="auto"/>
              <w:left w:val="single" w:sz="6" w:space="0" w:color="auto"/>
              <w:bottom w:val="single" w:sz="6" w:space="0" w:color="auto"/>
              <w:right w:val="double" w:sz="6" w:space="0" w:color="auto"/>
            </w:tcBorders>
          </w:tcPr>
          <w:p w14:paraId="0712AD6C" w14:textId="77777777" w:rsidR="008E1CF7" w:rsidRDefault="008E1CF7">
            <w:pPr>
              <w:jc w:val="center"/>
              <w:rPr>
                <w:b/>
                <w:bCs/>
              </w:rPr>
            </w:pPr>
            <w:r>
              <w:rPr>
                <w:rFonts w:hint="eastAsia"/>
                <w:b/>
                <w:bCs/>
              </w:rPr>
              <w:t>密级</w:t>
            </w:r>
          </w:p>
        </w:tc>
      </w:tr>
      <w:tr w:rsidR="008E1CF7" w14:paraId="48D6C733" w14:textId="77777777">
        <w:tblPrEx>
          <w:tblCellMar>
            <w:top w:w="0" w:type="dxa"/>
            <w:bottom w:w="0" w:type="dxa"/>
          </w:tblCellMar>
        </w:tblPrEx>
        <w:trPr>
          <w:cantSplit/>
          <w:trHeight w:val="100"/>
        </w:trPr>
        <w:tc>
          <w:tcPr>
            <w:tcW w:w="3498" w:type="dxa"/>
            <w:vMerge/>
            <w:tcBorders>
              <w:top w:val="single" w:sz="6" w:space="0" w:color="auto"/>
              <w:left w:val="double" w:sz="6" w:space="0" w:color="auto"/>
              <w:bottom w:val="single" w:sz="6" w:space="0" w:color="auto"/>
              <w:right w:val="single" w:sz="6" w:space="0" w:color="auto"/>
            </w:tcBorders>
          </w:tcPr>
          <w:p w14:paraId="29753CB4" w14:textId="77777777" w:rsidR="008E1CF7" w:rsidRDefault="008E1CF7">
            <w:pPr>
              <w:jc w:val="center"/>
            </w:pPr>
          </w:p>
        </w:tc>
        <w:tc>
          <w:tcPr>
            <w:tcW w:w="2554" w:type="dxa"/>
            <w:tcBorders>
              <w:top w:val="single" w:sz="6" w:space="0" w:color="auto"/>
              <w:left w:val="single" w:sz="6" w:space="0" w:color="auto"/>
              <w:bottom w:val="single" w:sz="6" w:space="0" w:color="auto"/>
              <w:right w:val="single" w:sz="6" w:space="0" w:color="auto"/>
            </w:tcBorders>
          </w:tcPr>
          <w:p w14:paraId="11A6903F" w14:textId="77777777" w:rsidR="008E1CF7" w:rsidRDefault="00B71833">
            <w:pPr>
              <w:pStyle w:val="aa"/>
              <w:rPr>
                <w:b/>
                <w:bCs/>
              </w:rPr>
            </w:pPr>
            <w:r>
              <w:t>14J-2016-6-20</w:t>
            </w:r>
          </w:p>
        </w:tc>
        <w:tc>
          <w:tcPr>
            <w:tcW w:w="1688" w:type="dxa"/>
            <w:tcBorders>
              <w:top w:val="single" w:sz="6" w:space="0" w:color="auto"/>
              <w:left w:val="single" w:sz="6" w:space="0" w:color="auto"/>
              <w:bottom w:val="single" w:sz="6" w:space="0" w:color="auto"/>
              <w:right w:val="single" w:sz="6" w:space="0" w:color="auto"/>
            </w:tcBorders>
          </w:tcPr>
          <w:p w14:paraId="3DF885F9" w14:textId="77777777" w:rsidR="008E1CF7" w:rsidRDefault="008E1CF7">
            <w:pPr>
              <w:jc w:val="center"/>
              <w:rPr>
                <w:b/>
                <w:bCs/>
              </w:rPr>
            </w:pPr>
            <w:r>
              <w:rPr>
                <w:b/>
                <w:bCs/>
              </w:rPr>
              <w:t>V 1.0</w:t>
            </w:r>
          </w:p>
        </w:tc>
        <w:tc>
          <w:tcPr>
            <w:tcW w:w="1260" w:type="dxa"/>
            <w:tcBorders>
              <w:top w:val="single" w:sz="6" w:space="0" w:color="auto"/>
              <w:left w:val="single" w:sz="6" w:space="0" w:color="auto"/>
              <w:bottom w:val="single" w:sz="6" w:space="0" w:color="auto"/>
              <w:right w:val="double" w:sz="6" w:space="0" w:color="auto"/>
            </w:tcBorders>
          </w:tcPr>
          <w:p w14:paraId="02386712" w14:textId="77777777" w:rsidR="008E1CF7" w:rsidRDefault="00B71833">
            <w:pPr>
              <w:jc w:val="center"/>
              <w:rPr>
                <w:b/>
                <w:bCs/>
              </w:rPr>
            </w:pPr>
            <w:r>
              <w:rPr>
                <w:rFonts w:hint="eastAsia"/>
              </w:rPr>
              <w:t>无</w:t>
            </w:r>
          </w:p>
        </w:tc>
      </w:tr>
      <w:tr w:rsidR="008E1CF7" w14:paraId="78E8C11A" w14:textId="77777777">
        <w:tblPrEx>
          <w:tblCellMar>
            <w:top w:w="0" w:type="dxa"/>
            <w:bottom w:w="0" w:type="dxa"/>
          </w:tblCellMar>
        </w:tblPrEx>
        <w:trPr>
          <w:cantSplit/>
          <w:trHeight w:val="100"/>
        </w:trPr>
        <w:tc>
          <w:tcPr>
            <w:tcW w:w="3498" w:type="dxa"/>
            <w:vMerge/>
            <w:tcBorders>
              <w:top w:val="single" w:sz="6" w:space="0" w:color="auto"/>
              <w:left w:val="double" w:sz="6" w:space="0" w:color="auto"/>
              <w:bottom w:val="double" w:sz="6" w:space="0" w:color="auto"/>
              <w:right w:val="single" w:sz="6" w:space="0" w:color="auto"/>
            </w:tcBorders>
          </w:tcPr>
          <w:p w14:paraId="72A4C911" w14:textId="77777777" w:rsidR="008E1CF7" w:rsidRDefault="008E1CF7">
            <w:pPr>
              <w:jc w:val="center"/>
            </w:pPr>
          </w:p>
        </w:tc>
        <w:tc>
          <w:tcPr>
            <w:tcW w:w="4242" w:type="dxa"/>
            <w:gridSpan w:val="2"/>
            <w:tcBorders>
              <w:top w:val="single" w:sz="6" w:space="0" w:color="auto"/>
              <w:left w:val="single" w:sz="6" w:space="0" w:color="auto"/>
              <w:bottom w:val="double" w:sz="6" w:space="0" w:color="auto"/>
              <w:right w:val="single" w:sz="6" w:space="0" w:color="auto"/>
            </w:tcBorders>
          </w:tcPr>
          <w:p w14:paraId="36C28457" w14:textId="77777777" w:rsidR="00B71833" w:rsidRPr="00B71833" w:rsidRDefault="008E1CF7" w:rsidP="00B71833">
            <w:pPr>
              <w:rPr>
                <w:b/>
                <w:bCs/>
              </w:rPr>
            </w:pPr>
            <w:r>
              <w:rPr>
                <w:rFonts w:hint="eastAsia"/>
                <w:b/>
                <w:bCs/>
              </w:rPr>
              <w:t>产品名称：</w:t>
            </w:r>
            <w:r w:rsidR="00B71833" w:rsidRPr="00B71833">
              <w:rPr>
                <w:b/>
                <w:bCs/>
              </w:rPr>
              <w:t>小火车</w:t>
            </w:r>
            <w:r w:rsidR="00B71833" w:rsidRPr="00B71833">
              <w:rPr>
                <w:rFonts w:hint="eastAsia"/>
                <w:b/>
                <w:bCs/>
              </w:rPr>
              <w:t>(</w:t>
            </w:r>
            <w:r w:rsidR="00B71833" w:rsidRPr="00B71833">
              <w:rPr>
                <w:rFonts w:hint="eastAsia"/>
                <w:b/>
                <w:bCs/>
              </w:rPr>
              <w:t>命令</w:t>
            </w:r>
            <w:r w:rsidR="00B71833" w:rsidRPr="00B71833">
              <w:rPr>
                <w:b/>
                <w:bCs/>
              </w:rPr>
              <w:t>行版</w:t>
            </w:r>
            <w:r w:rsidR="000B5AE3">
              <w:rPr>
                <w:rFonts w:hint="eastAsia"/>
                <w:b/>
                <w:bCs/>
              </w:rPr>
              <w:t>)/</w:t>
            </w:r>
            <w:r w:rsidR="00B71833" w:rsidRPr="00B71833">
              <w:rPr>
                <w:rFonts w:hint="eastAsia"/>
                <w:b/>
                <w:bCs/>
              </w:rPr>
              <w:t>(</w:t>
            </w:r>
            <w:r w:rsidR="00B71833" w:rsidRPr="00B71833">
              <w:rPr>
                <w:rFonts w:hint="eastAsia"/>
                <w:b/>
                <w:bCs/>
              </w:rPr>
              <w:t>图形化</w:t>
            </w:r>
            <w:r w:rsidR="00B71833" w:rsidRPr="00B71833">
              <w:rPr>
                <w:b/>
                <w:bCs/>
              </w:rPr>
              <w:t>版</w:t>
            </w:r>
            <w:r w:rsidR="00B71833" w:rsidRPr="00B71833">
              <w:rPr>
                <w:rFonts w:hint="eastAsia"/>
                <w:b/>
                <w:bCs/>
              </w:rPr>
              <w:t>)</w:t>
            </w:r>
            <w:r w:rsidR="00B71833" w:rsidRPr="00B71833">
              <w:rPr>
                <w:b/>
                <w:bCs/>
              </w:rPr>
              <w:fldChar w:fldCharType="begin"/>
            </w:r>
            <w:r w:rsidR="00B71833" w:rsidRPr="00B71833">
              <w:rPr>
                <w:b/>
                <w:bCs/>
              </w:rPr>
              <w:instrText xml:space="preserve"> TITLE  \* MERGEFORMAT </w:instrText>
            </w:r>
            <w:r w:rsidR="00B71833" w:rsidRPr="00B71833">
              <w:rPr>
                <w:b/>
                <w:bCs/>
              </w:rPr>
              <w:fldChar w:fldCharType="end"/>
            </w:r>
          </w:p>
          <w:p w14:paraId="5F5BDE7C" w14:textId="77777777" w:rsidR="008E1CF7" w:rsidRDefault="008E1CF7">
            <w:pPr>
              <w:rPr>
                <w:b/>
                <w:bCs/>
              </w:rPr>
            </w:pPr>
            <w:r>
              <w:rPr>
                <w:b/>
                <w:bCs/>
              </w:rPr>
              <w:t xml:space="preserve"> </w:t>
            </w:r>
          </w:p>
        </w:tc>
        <w:tc>
          <w:tcPr>
            <w:tcW w:w="1260" w:type="dxa"/>
            <w:tcBorders>
              <w:top w:val="single" w:sz="6" w:space="0" w:color="auto"/>
              <w:left w:val="single" w:sz="6" w:space="0" w:color="auto"/>
              <w:bottom w:val="double" w:sz="6" w:space="0" w:color="auto"/>
              <w:right w:val="double" w:sz="6" w:space="0" w:color="auto"/>
            </w:tcBorders>
          </w:tcPr>
          <w:p w14:paraId="627335ED" w14:textId="77777777" w:rsidR="008E1CF7" w:rsidRDefault="008E1CF7">
            <w:pPr>
              <w:jc w:val="center"/>
              <w:rPr>
                <w:b/>
                <w:bCs/>
              </w:rPr>
            </w:pPr>
            <w:r>
              <w:rPr>
                <w:rFonts w:hint="eastAsia"/>
                <w:b/>
                <w:bCs/>
              </w:rPr>
              <w:t>共</w:t>
            </w:r>
            <w:r>
              <w:rPr>
                <w:b/>
                <w:bCs/>
              </w:rPr>
              <w:t xml:space="preserve">  </w:t>
            </w:r>
            <w:r w:rsidR="000B5AE3">
              <w:rPr>
                <w:rFonts w:hint="eastAsia"/>
                <w:b/>
                <w:bCs/>
              </w:rPr>
              <w:t>5</w:t>
            </w:r>
            <w:r>
              <w:rPr>
                <w:b/>
                <w:bCs/>
              </w:rPr>
              <w:t xml:space="preserve">  </w:t>
            </w:r>
            <w:r>
              <w:rPr>
                <w:rFonts w:hint="eastAsia"/>
                <w:b/>
                <w:bCs/>
              </w:rPr>
              <w:t>页</w:t>
            </w:r>
          </w:p>
        </w:tc>
      </w:tr>
    </w:tbl>
    <w:p w14:paraId="1444F3E4" w14:textId="77777777" w:rsidR="008E1CF7" w:rsidRDefault="008E1CF7"/>
    <w:p w14:paraId="344D259B" w14:textId="77777777" w:rsidR="008E1CF7" w:rsidRDefault="008E1CF7"/>
    <w:p w14:paraId="0EA8727E" w14:textId="77777777" w:rsidR="008E1CF7" w:rsidRDefault="008E1CF7"/>
    <w:p w14:paraId="6F3D14AD" w14:textId="77777777" w:rsidR="008E1CF7" w:rsidRDefault="00B71833">
      <w:pPr>
        <w:jc w:val="center"/>
        <w:rPr>
          <w:rFonts w:ascii="黑体" w:eastAsia="黑体"/>
          <w:b/>
          <w:bCs/>
          <w:sz w:val="52"/>
          <w:szCs w:val="52"/>
        </w:rPr>
      </w:pPr>
      <w:r>
        <w:rPr>
          <w:rFonts w:ascii="黑体" w:eastAsia="黑体" w:hint="eastAsia"/>
          <w:b/>
          <w:bCs/>
          <w:sz w:val="52"/>
          <w:szCs w:val="52"/>
        </w:rPr>
        <w:t>小火车(命令</w:t>
      </w:r>
      <w:r>
        <w:rPr>
          <w:rFonts w:ascii="黑体" w:eastAsia="黑体"/>
          <w:b/>
          <w:bCs/>
          <w:sz w:val="52"/>
          <w:szCs w:val="52"/>
        </w:rPr>
        <w:t>行版</w:t>
      </w:r>
      <w:r>
        <w:rPr>
          <w:rFonts w:ascii="黑体" w:eastAsia="黑体" w:hint="eastAsia"/>
          <w:b/>
          <w:bCs/>
          <w:sz w:val="52"/>
          <w:szCs w:val="52"/>
        </w:rPr>
        <w:t>)-(图形化</w:t>
      </w:r>
      <w:r>
        <w:rPr>
          <w:rFonts w:ascii="黑体" w:eastAsia="黑体"/>
          <w:b/>
          <w:bCs/>
          <w:sz w:val="52"/>
          <w:szCs w:val="52"/>
        </w:rPr>
        <w:t>版</w:t>
      </w:r>
      <w:r>
        <w:rPr>
          <w:rFonts w:ascii="黑体" w:eastAsia="黑体" w:hint="eastAsia"/>
          <w:b/>
          <w:bCs/>
          <w:sz w:val="52"/>
          <w:szCs w:val="52"/>
        </w:rPr>
        <w:t>)</w:t>
      </w:r>
      <w:r w:rsidR="008E1CF7">
        <w:rPr>
          <w:rFonts w:ascii="黑体" w:eastAsia="黑体"/>
          <w:b/>
          <w:bCs/>
          <w:sz w:val="52"/>
          <w:szCs w:val="52"/>
        </w:rPr>
        <w:fldChar w:fldCharType="begin"/>
      </w:r>
      <w:r w:rsidR="008E1CF7">
        <w:rPr>
          <w:rFonts w:ascii="黑体" w:eastAsia="黑体"/>
          <w:b/>
          <w:bCs/>
          <w:sz w:val="52"/>
          <w:szCs w:val="52"/>
        </w:rPr>
        <w:instrText xml:space="preserve"> TITLE  \* MERGEFORMAT </w:instrText>
      </w:r>
      <w:r w:rsidR="008E1CF7">
        <w:rPr>
          <w:rFonts w:ascii="黑体" w:eastAsia="黑体"/>
          <w:b/>
          <w:bCs/>
          <w:sz w:val="52"/>
          <w:szCs w:val="52"/>
        </w:rPr>
        <w:fldChar w:fldCharType="end"/>
      </w:r>
    </w:p>
    <w:p w14:paraId="154F26F0" w14:textId="77777777" w:rsidR="008E1CF7" w:rsidRDefault="008E1CF7">
      <w:pPr>
        <w:jc w:val="center"/>
        <w:rPr>
          <w:rFonts w:ascii="黑体"/>
          <w:b/>
          <w:bCs/>
        </w:rPr>
      </w:pPr>
    </w:p>
    <w:p w14:paraId="189582DB" w14:textId="77777777" w:rsidR="00B71833" w:rsidRDefault="00B71833">
      <w:pPr>
        <w:jc w:val="center"/>
        <w:rPr>
          <w:rFonts w:ascii="黑体"/>
          <w:b/>
          <w:bCs/>
          <w:sz w:val="52"/>
          <w:szCs w:val="52"/>
        </w:rPr>
      </w:pPr>
    </w:p>
    <w:p w14:paraId="3AC9D1D8" w14:textId="77777777" w:rsidR="008E1CF7" w:rsidRDefault="008E1CF7">
      <w:pPr>
        <w:jc w:val="center"/>
        <w:rPr>
          <w:rFonts w:ascii="黑体"/>
          <w:b/>
          <w:bCs/>
          <w:sz w:val="52"/>
          <w:szCs w:val="52"/>
        </w:rPr>
      </w:pPr>
    </w:p>
    <w:p w14:paraId="6B840D7A" w14:textId="77777777" w:rsidR="008E1CF7" w:rsidRDefault="008E1CF7" w:rsidP="000B5AE3">
      <w:pPr>
        <w:ind w:firstLineChars="100" w:firstLine="201"/>
        <w:rPr>
          <w:b/>
          <w:bCs/>
        </w:rPr>
      </w:pPr>
      <w:r>
        <w:rPr>
          <w:rFonts w:hint="eastAsia"/>
          <w:b/>
          <w:bCs/>
        </w:rPr>
        <w:t>文</w:t>
      </w:r>
      <w:r w:rsidR="000B5AE3">
        <w:rPr>
          <w:b/>
          <w:bCs/>
        </w:rPr>
        <w:t xml:space="preserve">  </w:t>
      </w:r>
      <w:r>
        <w:rPr>
          <w:rFonts w:hint="eastAsia"/>
          <w:b/>
          <w:bCs/>
        </w:rPr>
        <w:t>档</w:t>
      </w:r>
      <w:r>
        <w:rPr>
          <w:b/>
          <w:bCs/>
        </w:rPr>
        <w:t xml:space="preserve"> </w:t>
      </w:r>
      <w:r>
        <w:rPr>
          <w:rFonts w:hint="eastAsia"/>
          <w:b/>
          <w:bCs/>
        </w:rPr>
        <w:t>作</w:t>
      </w:r>
      <w:r>
        <w:rPr>
          <w:b/>
          <w:bCs/>
        </w:rPr>
        <w:t xml:space="preserve"> </w:t>
      </w:r>
      <w:r>
        <w:rPr>
          <w:rFonts w:hint="eastAsia"/>
          <w:b/>
          <w:bCs/>
        </w:rPr>
        <w:t>者：</w:t>
      </w:r>
      <w:r>
        <w:rPr>
          <w:b/>
          <w:bCs/>
        </w:rPr>
        <w:tab/>
      </w:r>
      <w:r w:rsidR="00B71833">
        <w:rPr>
          <w:rFonts w:hint="eastAsia"/>
          <w:b/>
          <w:bCs/>
        </w:rPr>
        <w:t>谢天</w:t>
      </w:r>
      <w:r w:rsidR="00B71833">
        <w:rPr>
          <w:rFonts w:hint="eastAsia"/>
          <w:b/>
          <w:bCs/>
        </w:rPr>
        <w:t xml:space="preserve">              </w:t>
      </w:r>
      <w:r>
        <w:rPr>
          <w:b/>
          <w:bCs/>
        </w:rPr>
        <w:tab/>
      </w:r>
      <w:r>
        <w:rPr>
          <w:b/>
          <w:bCs/>
        </w:rPr>
        <w:tab/>
      </w:r>
      <w:r>
        <w:rPr>
          <w:b/>
          <w:bCs/>
        </w:rPr>
        <w:tab/>
      </w:r>
      <w:r>
        <w:rPr>
          <w:b/>
          <w:bCs/>
        </w:rPr>
        <w:tab/>
        <w:t xml:space="preserve">          </w:t>
      </w:r>
      <w:r>
        <w:rPr>
          <w:rFonts w:hint="eastAsia"/>
          <w:b/>
          <w:bCs/>
        </w:rPr>
        <w:t>日期：</w:t>
      </w:r>
      <w:r>
        <w:rPr>
          <w:b/>
          <w:bCs/>
        </w:rPr>
        <w:t>___/___/___</w:t>
      </w:r>
    </w:p>
    <w:p w14:paraId="4406027F" w14:textId="77777777" w:rsidR="008E1CF7" w:rsidRDefault="008E1CF7">
      <w:pPr>
        <w:rPr>
          <w:b/>
          <w:bCs/>
        </w:rPr>
      </w:pPr>
      <w:r>
        <w:rPr>
          <w:rFonts w:hint="eastAsia"/>
          <w:b/>
          <w:bCs/>
        </w:rPr>
        <w:t>说</w:t>
      </w:r>
      <w:r w:rsidR="000B5AE3">
        <w:rPr>
          <w:b/>
          <w:bCs/>
        </w:rPr>
        <w:t xml:space="preserve"> </w:t>
      </w:r>
      <w:r>
        <w:rPr>
          <w:rFonts w:hint="eastAsia"/>
          <w:b/>
          <w:bCs/>
        </w:rPr>
        <w:t>明</w:t>
      </w:r>
      <w:r w:rsidR="000B5AE3">
        <w:rPr>
          <w:rFonts w:hint="eastAsia"/>
          <w:b/>
          <w:bCs/>
        </w:rPr>
        <w:t xml:space="preserve"> </w:t>
      </w:r>
      <w:r>
        <w:rPr>
          <w:rFonts w:hint="eastAsia"/>
          <w:b/>
          <w:bCs/>
        </w:rPr>
        <w:t>书</w:t>
      </w:r>
      <w:r w:rsidR="000B5AE3">
        <w:rPr>
          <w:rFonts w:hint="eastAsia"/>
          <w:b/>
          <w:bCs/>
        </w:rPr>
        <w:t xml:space="preserve"> </w:t>
      </w:r>
      <w:r>
        <w:rPr>
          <w:rFonts w:hint="eastAsia"/>
          <w:b/>
          <w:bCs/>
        </w:rPr>
        <w:t>校</w:t>
      </w:r>
      <w:r w:rsidR="000B5AE3">
        <w:rPr>
          <w:rFonts w:hint="eastAsia"/>
          <w:b/>
          <w:bCs/>
        </w:rPr>
        <w:t xml:space="preserve"> </w:t>
      </w:r>
      <w:r>
        <w:rPr>
          <w:rFonts w:hint="eastAsia"/>
          <w:b/>
          <w:bCs/>
        </w:rPr>
        <w:t>对：</w:t>
      </w:r>
      <w:r>
        <w:rPr>
          <w:b/>
          <w:bCs/>
        </w:rPr>
        <w:tab/>
      </w:r>
      <w:r w:rsidR="00B71833">
        <w:rPr>
          <w:rFonts w:hint="eastAsia"/>
          <w:b/>
          <w:bCs/>
        </w:rPr>
        <w:t>罗暄澍</w:t>
      </w:r>
      <w:r w:rsidR="00B71833">
        <w:rPr>
          <w:rFonts w:hint="eastAsia"/>
          <w:b/>
          <w:bCs/>
        </w:rPr>
        <w:t xml:space="preserve">                </w:t>
      </w:r>
      <w:r>
        <w:rPr>
          <w:b/>
          <w:bCs/>
        </w:rPr>
        <w:tab/>
      </w:r>
      <w:r>
        <w:rPr>
          <w:b/>
          <w:bCs/>
        </w:rPr>
        <w:tab/>
      </w:r>
      <w:r>
        <w:rPr>
          <w:b/>
          <w:bCs/>
        </w:rPr>
        <w:tab/>
        <w:t xml:space="preserve">          </w:t>
      </w:r>
      <w:r>
        <w:rPr>
          <w:rFonts w:hint="eastAsia"/>
          <w:b/>
          <w:bCs/>
        </w:rPr>
        <w:t>日期：</w:t>
      </w:r>
      <w:r>
        <w:rPr>
          <w:b/>
          <w:bCs/>
        </w:rPr>
        <w:t>___/___/___</w:t>
      </w:r>
    </w:p>
    <w:p w14:paraId="359AA1AC" w14:textId="77777777" w:rsidR="008E1CF7" w:rsidRDefault="008E1CF7" w:rsidP="000B5AE3">
      <w:pPr>
        <w:ind w:firstLineChars="100" w:firstLine="201"/>
        <w:rPr>
          <w:b/>
          <w:bCs/>
        </w:rPr>
      </w:pPr>
      <w:r>
        <w:rPr>
          <w:rFonts w:hint="eastAsia"/>
          <w:b/>
          <w:bCs/>
        </w:rPr>
        <w:t>产</w:t>
      </w:r>
      <w:r>
        <w:rPr>
          <w:b/>
          <w:bCs/>
        </w:rPr>
        <w:t xml:space="preserve"> </w:t>
      </w:r>
      <w:r w:rsidR="000B5AE3">
        <w:rPr>
          <w:b/>
          <w:bCs/>
        </w:rPr>
        <w:t xml:space="preserve"> </w:t>
      </w:r>
      <w:r>
        <w:rPr>
          <w:rFonts w:hint="eastAsia"/>
          <w:b/>
          <w:bCs/>
        </w:rPr>
        <w:t>品</w:t>
      </w:r>
      <w:r>
        <w:rPr>
          <w:b/>
          <w:bCs/>
        </w:rPr>
        <w:t xml:space="preserve"> </w:t>
      </w:r>
      <w:r>
        <w:rPr>
          <w:rFonts w:hint="eastAsia"/>
          <w:b/>
          <w:bCs/>
        </w:rPr>
        <w:t>经</w:t>
      </w:r>
      <w:r>
        <w:rPr>
          <w:b/>
          <w:bCs/>
        </w:rPr>
        <w:t xml:space="preserve"> </w:t>
      </w:r>
      <w:r>
        <w:rPr>
          <w:rFonts w:hint="eastAsia"/>
          <w:b/>
          <w:bCs/>
        </w:rPr>
        <w:t>理：</w:t>
      </w:r>
      <w:r w:rsidR="000B5AE3">
        <w:rPr>
          <w:b/>
          <w:bCs/>
        </w:rPr>
        <w:t xml:space="preserve"> </w:t>
      </w:r>
      <w:r w:rsidR="00B71833">
        <w:rPr>
          <w:rFonts w:hint="eastAsia"/>
          <w:b/>
          <w:bCs/>
        </w:rPr>
        <w:t>罗暄澍</w:t>
      </w:r>
      <w:r w:rsidR="00B71833">
        <w:rPr>
          <w:rFonts w:hint="eastAsia"/>
          <w:b/>
          <w:bCs/>
        </w:rPr>
        <w:t xml:space="preserve">                  </w:t>
      </w:r>
      <w:r>
        <w:rPr>
          <w:b/>
          <w:bCs/>
        </w:rPr>
        <w:tab/>
      </w:r>
      <w:r>
        <w:rPr>
          <w:b/>
          <w:bCs/>
        </w:rPr>
        <w:tab/>
      </w:r>
      <w:r>
        <w:rPr>
          <w:b/>
          <w:bCs/>
        </w:rPr>
        <w:tab/>
        <w:t xml:space="preserve">          </w:t>
      </w:r>
      <w:r>
        <w:rPr>
          <w:rFonts w:hint="eastAsia"/>
          <w:b/>
          <w:bCs/>
        </w:rPr>
        <w:t>日期：</w:t>
      </w:r>
      <w:r>
        <w:rPr>
          <w:b/>
          <w:bCs/>
        </w:rPr>
        <w:t>___/___/___</w:t>
      </w:r>
    </w:p>
    <w:p w14:paraId="08390DAB" w14:textId="77777777" w:rsidR="008E1CF7" w:rsidRDefault="008E1CF7">
      <w:pPr>
        <w:rPr>
          <w:b/>
          <w:bCs/>
        </w:rPr>
      </w:pPr>
    </w:p>
    <w:p w14:paraId="0FCE05DB" w14:textId="77777777" w:rsidR="008E1CF7" w:rsidRDefault="008E1CF7">
      <w:bookmarkStart w:id="0" w:name="_GoBack"/>
      <w:bookmarkEnd w:id="0"/>
    </w:p>
    <w:p w14:paraId="6DC366E4" w14:textId="77777777" w:rsidR="008E1CF7" w:rsidRDefault="008E1CF7"/>
    <w:p w14:paraId="7C4F2BD7" w14:textId="77777777" w:rsidR="008E1CF7" w:rsidRDefault="008E1CF7"/>
    <w:p w14:paraId="0451D06B" w14:textId="77777777" w:rsidR="008E1CF7" w:rsidRDefault="008E1CF7"/>
    <w:p w14:paraId="51B54F58" w14:textId="77777777" w:rsidR="008E1CF7" w:rsidRDefault="008E1CF7">
      <w:pPr>
        <w:widowControl/>
        <w:autoSpaceDE w:val="0"/>
        <w:autoSpaceDN w:val="0"/>
        <w:spacing w:line="360" w:lineRule="atLeast"/>
        <w:jc w:val="center"/>
        <w:textAlignment w:val="bottom"/>
        <w:rPr>
          <w:b/>
          <w:bCs/>
        </w:rPr>
      </w:pPr>
    </w:p>
    <w:p w14:paraId="33B1BED5" w14:textId="77777777" w:rsidR="008E1CF7" w:rsidRDefault="00B71833">
      <w:pPr>
        <w:jc w:val="center"/>
        <w:rPr>
          <w:rFonts w:ascii="黑体" w:eastAsia="黑体" w:hint="eastAsia"/>
          <w:b/>
          <w:bCs/>
          <w:sz w:val="32"/>
          <w:szCs w:val="32"/>
        </w:rPr>
      </w:pPr>
      <w:r>
        <w:rPr>
          <w:rFonts w:ascii="黑体" w:eastAsia="黑体"/>
          <w:b/>
          <w:bCs/>
          <w:sz w:val="32"/>
          <w:szCs w:val="32"/>
        </w:rPr>
        <w:t>14J</w:t>
      </w:r>
      <w:r>
        <w:rPr>
          <w:rFonts w:ascii="黑体" w:eastAsia="黑体" w:hint="eastAsia"/>
          <w:b/>
          <w:bCs/>
          <w:sz w:val="32"/>
          <w:szCs w:val="32"/>
        </w:rPr>
        <w:t>组</w:t>
      </w:r>
    </w:p>
    <w:p w14:paraId="44F2BF61" w14:textId="77777777" w:rsidR="008E1CF7" w:rsidRDefault="008E1CF7">
      <w:pPr>
        <w:jc w:val="center"/>
        <w:rPr>
          <w:b/>
          <w:bCs/>
          <w:sz w:val="21"/>
          <w:szCs w:val="21"/>
        </w:rPr>
      </w:pPr>
      <w:r>
        <w:rPr>
          <w:rFonts w:hint="eastAsia"/>
          <w:b/>
          <w:bCs/>
          <w:sz w:val="21"/>
          <w:szCs w:val="21"/>
        </w:rPr>
        <w:t>版权所有</w:t>
      </w:r>
      <w:r>
        <w:rPr>
          <w:b/>
          <w:bCs/>
          <w:sz w:val="21"/>
          <w:szCs w:val="21"/>
        </w:rPr>
        <w:t xml:space="preserve">  </w:t>
      </w:r>
      <w:r>
        <w:rPr>
          <w:rFonts w:hint="eastAsia"/>
          <w:b/>
          <w:bCs/>
          <w:sz w:val="21"/>
          <w:szCs w:val="21"/>
        </w:rPr>
        <w:t>不得复制</w:t>
      </w:r>
    </w:p>
    <w:p w14:paraId="2FA4C973" w14:textId="77777777" w:rsidR="008E1CF7" w:rsidRDefault="000B5AE3">
      <w:pPr>
        <w:pStyle w:val="1"/>
        <w:numPr>
          <w:ilvl w:val="0"/>
          <w:numId w:val="0"/>
        </w:numPr>
      </w:pPr>
      <w:r>
        <w:rPr>
          <w:rFonts w:hint="eastAsia"/>
        </w:rPr>
        <w:t xml:space="preserve"> </w:t>
      </w:r>
      <w:r w:rsidR="008E1CF7">
        <w:br w:type="page"/>
      </w:r>
      <w:r w:rsidR="005249B9" w:rsidRPr="005249B9">
        <w:rPr>
          <w:rFonts w:hint="eastAsia"/>
        </w:rPr>
        <w:lastRenderedPageBreak/>
        <w:t>软件使用说明书</w:t>
      </w:r>
      <w:r w:rsidR="008E1CF7">
        <w:fldChar w:fldCharType="begin"/>
      </w:r>
      <w:r w:rsidR="008E1CF7">
        <w:instrText xml:space="preserve"> TITLE  \* MERGEFORMAT </w:instrText>
      </w:r>
      <w:r w:rsidR="008E1CF7">
        <w:fldChar w:fldCharType="end"/>
      </w:r>
    </w:p>
    <w:p w14:paraId="5FD1191E" w14:textId="77777777" w:rsidR="008E1CF7" w:rsidRDefault="008E1CF7">
      <w:pPr>
        <w:pStyle w:val="2"/>
        <w:numPr>
          <w:ilvl w:val="0"/>
          <w:numId w:val="0"/>
        </w:numPr>
      </w:pPr>
      <w:r>
        <w:t>1</w:t>
      </w:r>
      <w:r w:rsidRPr="000B5AE3">
        <w:rPr>
          <w:rFonts w:hint="eastAsia"/>
          <w:sz w:val="28"/>
        </w:rPr>
        <w:t>引言</w:t>
      </w:r>
    </w:p>
    <w:p w14:paraId="73BD73A7" w14:textId="77777777" w:rsidR="008E1CF7" w:rsidRDefault="008E1CF7">
      <w:pPr>
        <w:pStyle w:val="3"/>
      </w:pPr>
      <w:r>
        <w:rPr>
          <w:rFonts w:hint="eastAsia"/>
        </w:rPr>
        <w:t>编写目的</w:t>
      </w:r>
    </w:p>
    <w:p w14:paraId="460AD31D" w14:textId="77777777" w:rsidR="008E1CF7" w:rsidRDefault="008E1CF7">
      <w:r>
        <w:rPr>
          <w:rFonts w:hint="eastAsia"/>
        </w:rPr>
        <w:t>编写本使用说明的目的是充分叙述本软件所能实现的功能及其运行环境，以便使用者了解本软件的使用范围和使用方法，并为软件的维护和更新提供必要的信息。</w:t>
      </w:r>
      <w:r>
        <w:rPr>
          <w:rStyle w:val="ab"/>
          <w:vanish/>
        </w:rPr>
        <w:commentReference w:id="1"/>
      </w:r>
    </w:p>
    <w:p w14:paraId="2851ECB5" w14:textId="77777777" w:rsidR="008E1CF7" w:rsidRDefault="008E1CF7">
      <w:pPr>
        <w:pStyle w:val="3"/>
      </w:pPr>
      <w:r>
        <w:rPr>
          <w:rFonts w:hint="eastAsia"/>
        </w:rPr>
        <w:t>参考资料</w:t>
      </w:r>
    </w:p>
    <w:p w14:paraId="69F2A82E" w14:textId="77777777" w:rsidR="008E1CF7" w:rsidRDefault="00B71833">
      <w:r>
        <w:rPr>
          <w:rFonts w:hint="eastAsia"/>
        </w:rPr>
        <w:t>无</w:t>
      </w:r>
    </w:p>
    <w:p w14:paraId="1D2AD10B" w14:textId="77777777" w:rsidR="008E1CF7" w:rsidRDefault="008E1CF7">
      <w:pPr>
        <w:pStyle w:val="3"/>
      </w:pPr>
      <w:r>
        <w:rPr>
          <w:rFonts w:hint="eastAsia"/>
        </w:rPr>
        <w:t>术语和缩写词</w:t>
      </w:r>
      <w:r>
        <w:t xml:space="preserve"> </w:t>
      </w:r>
    </w:p>
    <w:p w14:paraId="0EA24ECB" w14:textId="77777777" w:rsidR="008E1CF7" w:rsidRDefault="00B71833">
      <w:r>
        <w:rPr>
          <w:rFonts w:hint="eastAsia"/>
        </w:rPr>
        <w:t>无</w:t>
      </w:r>
    </w:p>
    <w:p w14:paraId="03B57347" w14:textId="77777777" w:rsidR="008E1CF7" w:rsidRPr="000B5AE3" w:rsidRDefault="008E1CF7">
      <w:pPr>
        <w:pStyle w:val="2"/>
        <w:rPr>
          <w:sz w:val="32"/>
        </w:rPr>
      </w:pPr>
      <w:r w:rsidRPr="000B5AE3">
        <w:rPr>
          <w:rFonts w:hint="eastAsia"/>
          <w:sz w:val="32"/>
        </w:rPr>
        <w:t>软件概述</w:t>
      </w:r>
    </w:p>
    <w:p w14:paraId="631420BD" w14:textId="77777777" w:rsidR="008E1CF7" w:rsidRPr="000B5AE3" w:rsidRDefault="000B5AE3">
      <w:pPr>
        <w:pStyle w:val="3"/>
        <w:rPr>
          <w:b/>
          <w:sz w:val="22"/>
        </w:rPr>
      </w:pPr>
      <w:r>
        <w:rPr>
          <w:rFonts w:hint="eastAsia"/>
          <w:b/>
          <w:sz w:val="22"/>
        </w:rPr>
        <w:t xml:space="preserve"> </w:t>
      </w:r>
      <w:r w:rsidR="008E1CF7" w:rsidRPr="000B5AE3">
        <w:rPr>
          <w:rFonts w:hint="eastAsia"/>
          <w:b/>
          <w:sz w:val="22"/>
        </w:rPr>
        <w:t>软件用途</w:t>
      </w:r>
    </w:p>
    <w:p w14:paraId="1638EA79" w14:textId="77777777" w:rsidR="008E1CF7" w:rsidRDefault="008E1CF7">
      <w:pPr>
        <w:rPr>
          <w:rFonts w:hint="eastAsia"/>
        </w:rPr>
      </w:pPr>
      <w:r>
        <w:rPr>
          <w:rFonts w:hint="eastAsia"/>
        </w:rPr>
        <w:t>本软件的开发是</w:t>
      </w:r>
      <w:r w:rsidR="00B71833">
        <w:rPr>
          <w:rFonts w:hint="eastAsia"/>
        </w:rPr>
        <w:t>调度</w:t>
      </w:r>
      <w:r w:rsidR="00B71833">
        <w:rPr>
          <w:rFonts w:hint="eastAsia"/>
        </w:rPr>
        <w:t>3</w:t>
      </w:r>
      <w:r w:rsidR="00B71833">
        <w:rPr>
          <w:rFonts w:hint="eastAsia"/>
        </w:rPr>
        <w:t>辆</w:t>
      </w:r>
      <w:r w:rsidR="00B71833">
        <w:t>小</w:t>
      </w:r>
      <w:r w:rsidR="00B71833">
        <w:rPr>
          <w:rFonts w:hint="eastAsia"/>
        </w:rPr>
        <w:t>火车</w:t>
      </w:r>
      <w:r w:rsidR="00B71833">
        <w:t>在</w:t>
      </w:r>
      <w:r w:rsidR="00B71833">
        <w:rPr>
          <w:rFonts w:hint="eastAsia"/>
        </w:rPr>
        <w:t>2</w:t>
      </w:r>
      <w:r w:rsidR="00B71833">
        <w:rPr>
          <w:rFonts w:hint="eastAsia"/>
        </w:rPr>
        <w:t>条</w:t>
      </w:r>
      <w:r w:rsidR="00B71833">
        <w:t>公共轨道</w:t>
      </w:r>
      <w:r w:rsidR="00B71833">
        <w:rPr>
          <w:rFonts w:hint="eastAsia"/>
        </w:rPr>
        <w:t>上</w:t>
      </w:r>
      <w:r w:rsidR="00B71833">
        <w:t>的运行。</w:t>
      </w:r>
    </w:p>
    <w:p w14:paraId="2087E872" w14:textId="77777777" w:rsidR="008E1CF7" w:rsidRPr="000B5AE3" w:rsidRDefault="000B5AE3">
      <w:pPr>
        <w:pStyle w:val="3"/>
        <w:rPr>
          <w:b/>
          <w:sz w:val="22"/>
        </w:rPr>
      </w:pPr>
      <w:r>
        <w:rPr>
          <w:rFonts w:hint="eastAsia"/>
          <w:b/>
          <w:sz w:val="22"/>
        </w:rPr>
        <w:t xml:space="preserve"> </w:t>
      </w:r>
      <w:r w:rsidR="008E1CF7" w:rsidRPr="000B5AE3">
        <w:rPr>
          <w:rFonts w:hint="eastAsia"/>
          <w:b/>
          <w:sz w:val="22"/>
        </w:rPr>
        <w:t>软件运行</w:t>
      </w:r>
    </w:p>
    <w:p w14:paraId="18ED11A4" w14:textId="77777777" w:rsidR="00B71833" w:rsidRDefault="008E1CF7" w:rsidP="00B71833">
      <w:r>
        <w:rPr>
          <w:rFonts w:hint="eastAsia"/>
        </w:rPr>
        <w:t>本软件运行在</w:t>
      </w:r>
      <w:r>
        <w:t xml:space="preserve">PC </w:t>
      </w:r>
      <w:r>
        <w:rPr>
          <w:rFonts w:hint="eastAsia"/>
        </w:rPr>
        <w:t>及其兼容机上，使用</w:t>
      </w:r>
      <w:r>
        <w:t xml:space="preserve">WINDOWS </w:t>
      </w:r>
      <w:r>
        <w:rPr>
          <w:rFonts w:hint="eastAsia"/>
        </w:rPr>
        <w:t>操作系统</w:t>
      </w:r>
      <w:r>
        <w:rPr>
          <w:rStyle w:val="ab"/>
          <w:vanish/>
        </w:rPr>
        <w:commentReference w:id="2"/>
      </w:r>
      <w:r>
        <w:rPr>
          <w:rFonts w:hint="eastAsia"/>
        </w:rPr>
        <w:t>，</w:t>
      </w:r>
      <w:r w:rsidR="00B71833">
        <w:rPr>
          <w:rFonts w:hint="eastAsia"/>
        </w:rPr>
        <w:t>解包以后</w:t>
      </w:r>
      <w:r>
        <w:rPr>
          <w:rFonts w:hint="eastAsia"/>
        </w:rPr>
        <w:t>，直接点击</w:t>
      </w:r>
      <w:r w:rsidR="00B71833">
        <w:rPr>
          <w:rFonts w:hint="eastAsia"/>
        </w:rPr>
        <w:t>exe</w:t>
      </w:r>
      <w:r w:rsidR="00B71833">
        <w:rPr>
          <w:rFonts w:hint="eastAsia"/>
        </w:rPr>
        <w:t>文件即可</w:t>
      </w:r>
      <w:r w:rsidR="00B71833">
        <w:t>。</w:t>
      </w:r>
    </w:p>
    <w:p w14:paraId="59CA8B35" w14:textId="77777777" w:rsidR="008E1CF7" w:rsidRDefault="008E1CF7" w:rsidP="00B71833">
      <w:r>
        <w:rPr>
          <w:rFonts w:hint="eastAsia"/>
        </w:rPr>
        <w:t>系统配置</w:t>
      </w:r>
    </w:p>
    <w:p w14:paraId="4A4B46CC" w14:textId="77777777" w:rsidR="008E1CF7" w:rsidRDefault="008E1CF7">
      <w:r>
        <w:rPr>
          <w:rFonts w:hint="eastAsia"/>
        </w:rPr>
        <w:t>本软件要求在</w:t>
      </w:r>
      <w:r>
        <w:t xml:space="preserve">PC </w:t>
      </w:r>
      <w:r>
        <w:rPr>
          <w:rFonts w:hint="eastAsia"/>
        </w:rPr>
        <w:t>及其兼容机上运行，要求</w:t>
      </w:r>
      <w:r w:rsidR="00B71833">
        <w:rPr>
          <w:rFonts w:hint="eastAsia"/>
        </w:rPr>
        <w:t>I</w:t>
      </w:r>
      <w:r w:rsidR="00B71833">
        <w:t>7 5960X</w:t>
      </w:r>
      <w:r>
        <w:rPr>
          <w:rFonts w:hint="eastAsia"/>
        </w:rPr>
        <w:t>以上</w:t>
      </w:r>
      <w:r>
        <w:t>CPU</w:t>
      </w:r>
      <w:r>
        <w:rPr>
          <w:rFonts w:hint="eastAsia"/>
        </w:rPr>
        <w:t>，</w:t>
      </w:r>
      <w:r w:rsidR="00B71833">
        <w:t>32G</w:t>
      </w:r>
      <w:r>
        <w:rPr>
          <w:rFonts w:hint="eastAsia"/>
        </w:rPr>
        <w:t>以上内存，</w:t>
      </w:r>
      <w:r w:rsidR="00B71833">
        <w:t>30M</w:t>
      </w:r>
      <w:r>
        <w:t xml:space="preserve"> </w:t>
      </w:r>
      <w:r>
        <w:rPr>
          <w:rFonts w:hint="eastAsia"/>
        </w:rPr>
        <w:t>以上硬盘。</w:t>
      </w:r>
    </w:p>
    <w:p w14:paraId="44E7D215" w14:textId="77777777" w:rsidR="008E1CF7" w:rsidRDefault="00B71833">
      <w:r>
        <w:rPr>
          <w:rFonts w:hint="eastAsia"/>
        </w:rPr>
        <w:t>软件需要大于</w:t>
      </w:r>
      <w:r>
        <w:t>WINDOWS 1.0</w:t>
      </w:r>
      <w:r w:rsidR="008E1CF7">
        <w:t xml:space="preserve"> </w:t>
      </w:r>
      <w:r w:rsidR="008E1CF7">
        <w:rPr>
          <w:rFonts w:hint="eastAsia"/>
        </w:rPr>
        <w:t>操作系统环境。</w:t>
      </w:r>
      <w:r w:rsidR="008E1CF7">
        <w:rPr>
          <w:rStyle w:val="ab"/>
          <w:vanish/>
        </w:rPr>
        <w:commentReference w:id="3"/>
      </w:r>
    </w:p>
    <w:p w14:paraId="0C733E88" w14:textId="77777777" w:rsidR="008E1CF7" w:rsidRPr="000B5AE3" w:rsidRDefault="000B5AE3">
      <w:pPr>
        <w:pStyle w:val="3"/>
        <w:rPr>
          <w:b/>
          <w:sz w:val="22"/>
        </w:rPr>
      </w:pPr>
      <w:r>
        <w:rPr>
          <w:rFonts w:hint="eastAsia"/>
          <w:b/>
          <w:sz w:val="22"/>
        </w:rPr>
        <w:t xml:space="preserve"> </w:t>
      </w:r>
      <w:r w:rsidR="008E1CF7" w:rsidRPr="000B5AE3">
        <w:rPr>
          <w:rFonts w:hint="eastAsia"/>
          <w:b/>
          <w:sz w:val="22"/>
        </w:rPr>
        <w:t>软件结构</w:t>
      </w:r>
    </w:p>
    <w:p w14:paraId="3C32A526" w14:textId="77777777" w:rsidR="008E1CF7" w:rsidRDefault="008E1CF7">
      <w:r>
        <w:rPr>
          <w:rStyle w:val="ab"/>
          <w:vanish/>
        </w:rPr>
        <w:commentReference w:id="4"/>
      </w:r>
      <w:r w:rsidR="00B71833">
        <w:rPr>
          <w:rFonts w:hint="eastAsia"/>
        </w:rPr>
        <w:t>多模块</w:t>
      </w:r>
    </w:p>
    <w:p w14:paraId="7DF6700D" w14:textId="77777777" w:rsidR="008E1CF7" w:rsidRPr="000B5AE3" w:rsidRDefault="000B5AE3">
      <w:pPr>
        <w:pStyle w:val="3"/>
        <w:rPr>
          <w:b/>
          <w:sz w:val="22"/>
        </w:rPr>
      </w:pPr>
      <w:r>
        <w:rPr>
          <w:rFonts w:hint="eastAsia"/>
          <w:b/>
          <w:sz w:val="22"/>
        </w:rPr>
        <w:t xml:space="preserve"> </w:t>
      </w:r>
      <w:r w:rsidR="008E1CF7" w:rsidRPr="000B5AE3">
        <w:rPr>
          <w:rFonts w:hint="eastAsia"/>
          <w:b/>
          <w:sz w:val="22"/>
        </w:rPr>
        <w:t>软件性能</w:t>
      </w:r>
    </w:p>
    <w:p w14:paraId="7235AD56" w14:textId="77777777" w:rsidR="008E1CF7" w:rsidRDefault="00B71833">
      <w:r>
        <w:rPr>
          <w:rFonts w:hint="eastAsia"/>
        </w:rPr>
        <w:t>正常</w:t>
      </w:r>
    </w:p>
    <w:p w14:paraId="1047BDF2" w14:textId="77777777" w:rsidR="008E1CF7" w:rsidRPr="000B5AE3" w:rsidRDefault="000B5AE3">
      <w:pPr>
        <w:pStyle w:val="3"/>
        <w:rPr>
          <w:b/>
          <w:sz w:val="22"/>
        </w:rPr>
      </w:pPr>
      <w:r>
        <w:rPr>
          <w:rFonts w:hint="eastAsia"/>
          <w:b/>
          <w:sz w:val="22"/>
        </w:rPr>
        <w:t xml:space="preserve"> </w:t>
      </w:r>
      <w:r w:rsidR="008E1CF7" w:rsidRPr="000B5AE3">
        <w:rPr>
          <w:rFonts w:hint="eastAsia"/>
          <w:b/>
          <w:sz w:val="22"/>
        </w:rPr>
        <w:t>输入、处理、输出</w:t>
      </w:r>
    </w:p>
    <w:p w14:paraId="2B4EB093" w14:textId="77777777" w:rsidR="008E1CF7" w:rsidRDefault="008E1CF7">
      <w:pPr>
        <w:pStyle w:val="4"/>
      </w:pPr>
      <w:r>
        <w:rPr>
          <w:rFonts w:hint="eastAsia"/>
        </w:rPr>
        <w:t>输入</w:t>
      </w:r>
    </w:p>
    <w:p w14:paraId="04D8D212" w14:textId="77777777" w:rsidR="008E1CF7" w:rsidRDefault="00B71833">
      <w:pPr>
        <w:rPr>
          <w:rFonts w:hint="eastAsia"/>
        </w:rPr>
      </w:pPr>
      <w:r>
        <w:rPr>
          <w:rFonts w:hint="eastAsia"/>
        </w:rPr>
        <w:t>键入轨道</w:t>
      </w:r>
      <w:r>
        <w:t>长度，</w:t>
      </w:r>
      <w:r>
        <w:rPr>
          <w:rFonts w:hint="eastAsia"/>
        </w:rPr>
        <w:t>火车</w:t>
      </w:r>
      <w:r>
        <w:t>运行数据等</w:t>
      </w:r>
      <w:r w:rsidR="00BA49E4">
        <w:rPr>
          <w:rFonts w:hint="eastAsia"/>
        </w:rPr>
        <w:t>。</w:t>
      </w:r>
      <w:r w:rsidR="000B5AE3">
        <w:rPr>
          <w:rFonts w:hint="eastAsia"/>
        </w:rPr>
        <w:t xml:space="preserve"> </w:t>
      </w:r>
    </w:p>
    <w:p w14:paraId="0CFFA7C7" w14:textId="77777777" w:rsidR="008E1CF7" w:rsidRDefault="008E1CF7">
      <w:pPr>
        <w:pStyle w:val="4"/>
      </w:pPr>
      <w:r>
        <w:rPr>
          <w:rFonts w:hint="eastAsia"/>
        </w:rPr>
        <w:t>处理</w:t>
      </w:r>
    </w:p>
    <w:p w14:paraId="46D4295A" w14:textId="77777777" w:rsidR="008E1CF7" w:rsidRDefault="00BA49E4">
      <w:pPr>
        <w:rPr>
          <w:rFonts w:hint="eastAsia"/>
        </w:rPr>
      </w:pPr>
      <w:r>
        <w:rPr>
          <w:rFonts w:hint="eastAsia"/>
        </w:rPr>
        <w:t>格式化数据</w:t>
      </w:r>
      <w:r>
        <w:t>，模拟运行</w:t>
      </w:r>
      <w:r>
        <w:rPr>
          <w:rFonts w:hint="eastAsia"/>
        </w:rPr>
        <w:t>处理</w:t>
      </w:r>
      <w:r>
        <w:t>。</w:t>
      </w:r>
    </w:p>
    <w:p w14:paraId="5443340A" w14:textId="77777777" w:rsidR="008E1CF7" w:rsidRDefault="008E1CF7">
      <w:pPr>
        <w:pStyle w:val="4"/>
      </w:pPr>
      <w:r>
        <w:rPr>
          <w:rFonts w:hint="eastAsia"/>
        </w:rPr>
        <w:lastRenderedPageBreak/>
        <w:t>输出</w:t>
      </w:r>
    </w:p>
    <w:p w14:paraId="31305560" w14:textId="77777777" w:rsidR="00B71833" w:rsidRDefault="00B71833" w:rsidP="00B71833">
      <w:r>
        <w:rPr>
          <w:rFonts w:hint="eastAsia"/>
        </w:rPr>
        <w:t>以</w:t>
      </w:r>
      <w:r>
        <w:rPr>
          <w:rFonts w:hint="eastAsia"/>
        </w:rPr>
        <w:t>1</w:t>
      </w:r>
      <w:r>
        <w:t>s</w:t>
      </w:r>
      <w:r>
        <w:rPr>
          <w:rFonts w:hint="eastAsia"/>
        </w:rPr>
        <w:t>为</w:t>
      </w:r>
      <w:r>
        <w:t>周期输出</w:t>
      </w:r>
      <w:r w:rsidR="008F206F">
        <w:rPr>
          <w:rFonts w:hint="eastAsia"/>
        </w:rPr>
        <w:t>in</w:t>
      </w:r>
      <w:r w:rsidR="008F206F">
        <w:t>i</w:t>
      </w:r>
      <w:r>
        <w:t>格式火车运行数据，</w:t>
      </w:r>
      <w:r>
        <w:rPr>
          <w:rFonts w:hint="eastAsia"/>
        </w:rPr>
        <w:t>运行</w:t>
      </w:r>
      <w:r>
        <w:t>策略，公共轨道状态。</w:t>
      </w:r>
    </w:p>
    <w:p w14:paraId="26481360" w14:textId="77777777" w:rsidR="00BA49E4" w:rsidRDefault="00BA49E4" w:rsidP="00B71833">
      <w:pPr>
        <w:rPr>
          <w:rFonts w:hint="eastAsia"/>
        </w:rPr>
      </w:pPr>
      <w:r>
        <w:rPr>
          <w:rFonts w:hint="eastAsia"/>
        </w:rPr>
        <w:t>命令行版本每</w:t>
      </w:r>
      <w:r>
        <w:rPr>
          <w:rFonts w:hint="eastAsia"/>
        </w:rPr>
        <w:t>1</w:t>
      </w:r>
      <w:r>
        <w:t>s</w:t>
      </w:r>
      <w:r>
        <w:t>会</w:t>
      </w:r>
      <w:r>
        <w:rPr>
          <w:rFonts w:hint="eastAsia"/>
        </w:rPr>
        <w:t>在</w:t>
      </w:r>
      <w:r>
        <w:t>命令行输出</w:t>
      </w:r>
      <w:r>
        <w:rPr>
          <w:rFonts w:hint="eastAsia"/>
        </w:rPr>
        <w:t>当前</w:t>
      </w:r>
      <w:r>
        <w:t>状态和火车运行数据</w:t>
      </w:r>
      <w:r>
        <w:rPr>
          <w:rFonts w:hint="eastAsia"/>
        </w:rPr>
        <w:t>。</w:t>
      </w:r>
    </w:p>
    <w:p w14:paraId="361C1900" w14:textId="77777777" w:rsidR="00BA49E4" w:rsidRPr="00B71833" w:rsidRDefault="00BA49E4" w:rsidP="00B71833">
      <w:pPr>
        <w:rPr>
          <w:rFonts w:hint="eastAsia"/>
        </w:rPr>
      </w:pPr>
      <w:r>
        <w:rPr>
          <w:rFonts w:hint="eastAsia"/>
        </w:rPr>
        <w:t>图形化</w:t>
      </w:r>
      <w:r>
        <w:t>版本会有图形化动画输出</w:t>
      </w:r>
      <w:r>
        <w:rPr>
          <w:rFonts w:hint="eastAsia"/>
        </w:rPr>
        <w:t>火车</w:t>
      </w:r>
      <w:r>
        <w:t>运行。</w:t>
      </w:r>
    </w:p>
    <w:p w14:paraId="6EF7E7A5" w14:textId="77777777" w:rsidR="008E1CF7" w:rsidRPr="000B5AE3" w:rsidRDefault="008E1CF7">
      <w:pPr>
        <w:pStyle w:val="2"/>
        <w:rPr>
          <w:sz w:val="28"/>
        </w:rPr>
      </w:pPr>
      <w:r w:rsidRPr="000B5AE3">
        <w:rPr>
          <w:rFonts w:hint="eastAsia"/>
          <w:sz w:val="28"/>
        </w:rPr>
        <w:t>软件使用过程</w:t>
      </w:r>
    </w:p>
    <w:p w14:paraId="377E8C32" w14:textId="77777777" w:rsidR="008E1CF7" w:rsidRPr="000B5AE3" w:rsidRDefault="008E1CF7">
      <w:pPr>
        <w:pStyle w:val="3"/>
        <w:rPr>
          <w:b/>
          <w:sz w:val="22"/>
        </w:rPr>
      </w:pPr>
      <w:r w:rsidRPr="000B5AE3">
        <w:rPr>
          <w:rFonts w:hint="eastAsia"/>
          <w:b/>
          <w:sz w:val="22"/>
        </w:rPr>
        <w:t>软件安装</w:t>
      </w:r>
    </w:p>
    <w:p w14:paraId="0CD51955" w14:textId="77777777" w:rsidR="008E1CF7" w:rsidRDefault="00BA49E4">
      <w:pPr>
        <w:rPr>
          <w:rFonts w:hint="eastAsia"/>
        </w:rPr>
      </w:pPr>
      <w:r>
        <w:rPr>
          <w:rFonts w:hint="eastAsia"/>
        </w:rPr>
        <w:t>解压即可</w:t>
      </w:r>
      <w:r>
        <w:t>。</w:t>
      </w:r>
    </w:p>
    <w:p w14:paraId="66398A13" w14:textId="77777777" w:rsidR="008E1CF7" w:rsidRPr="000B5AE3" w:rsidRDefault="008E1CF7">
      <w:pPr>
        <w:pStyle w:val="3"/>
        <w:rPr>
          <w:b/>
          <w:sz w:val="22"/>
        </w:rPr>
      </w:pPr>
      <w:r w:rsidRPr="000B5AE3">
        <w:rPr>
          <w:rFonts w:hint="eastAsia"/>
          <w:b/>
          <w:sz w:val="22"/>
        </w:rPr>
        <w:t>运行表</w:t>
      </w:r>
    </w:p>
    <w:p w14:paraId="4872DD95" w14:textId="77777777" w:rsidR="008E1CF7" w:rsidRDefault="008E1CF7">
      <w:r>
        <w:rPr>
          <w:rStyle w:val="ab"/>
          <w:vanish/>
        </w:rPr>
        <w:commentReference w:id="5"/>
      </w:r>
      <w:r w:rsidR="00BA49E4">
        <w:rPr>
          <w:rFonts w:hint="eastAsia"/>
        </w:rPr>
        <w:t>无</w:t>
      </w:r>
    </w:p>
    <w:p w14:paraId="79AB7F6E" w14:textId="77777777" w:rsidR="008E1CF7" w:rsidRPr="000B5AE3" w:rsidRDefault="008E1CF7">
      <w:pPr>
        <w:pStyle w:val="3"/>
        <w:rPr>
          <w:b/>
          <w:sz w:val="22"/>
        </w:rPr>
      </w:pPr>
      <w:r w:rsidRPr="000B5AE3">
        <w:rPr>
          <w:rFonts w:hint="eastAsia"/>
          <w:b/>
          <w:sz w:val="22"/>
        </w:rPr>
        <w:t>运行步骤</w:t>
      </w:r>
    </w:p>
    <w:p w14:paraId="4344AB27" w14:textId="77777777" w:rsidR="00BA49E4" w:rsidRPr="00BA49E4" w:rsidRDefault="00BA49E4" w:rsidP="00BA49E4">
      <w:pPr>
        <w:rPr>
          <w:rFonts w:hint="eastAsia"/>
        </w:rPr>
      </w:pPr>
      <w:r>
        <w:rPr>
          <w:rFonts w:hint="eastAsia"/>
        </w:rPr>
        <w:t>命令行</w:t>
      </w:r>
      <w:r>
        <w:t>版本：</w:t>
      </w:r>
    </w:p>
    <w:p w14:paraId="3C66CB50" w14:textId="77777777" w:rsidR="008E1CF7" w:rsidRDefault="008E1CF7" w:rsidP="00BA49E4">
      <w:pPr>
        <w:numPr>
          <w:ilvl w:val="0"/>
          <w:numId w:val="12"/>
        </w:numPr>
      </w:pPr>
      <w:r>
        <w:rPr>
          <w:rStyle w:val="ab"/>
          <w:vanish/>
        </w:rPr>
        <w:commentReference w:id="6"/>
      </w:r>
      <w:r w:rsidR="00BA49E4">
        <w:rPr>
          <w:rFonts w:hint="eastAsia"/>
        </w:rPr>
        <w:t>运行</w:t>
      </w:r>
      <w:r w:rsidR="00BA49E4">
        <w:rPr>
          <w:rFonts w:hint="eastAsia"/>
        </w:rPr>
        <w:t>EXE</w:t>
      </w:r>
    </w:p>
    <w:p w14:paraId="4E92953A" w14:textId="77777777" w:rsidR="00BA49E4" w:rsidRDefault="00BA49E4" w:rsidP="00BA49E4">
      <w:pPr>
        <w:numPr>
          <w:ilvl w:val="0"/>
          <w:numId w:val="12"/>
        </w:numPr>
      </w:pPr>
      <w:r>
        <w:rPr>
          <w:rFonts w:hint="eastAsia"/>
        </w:rPr>
        <w:t>选择</w:t>
      </w:r>
      <w:r>
        <w:t>是否</w:t>
      </w:r>
      <w:r>
        <w:rPr>
          <w:rFonts w:hint="eastAsia"/>
        </w:rPr>
        <w:t>载入</w:t>
      </w:r>
      <w:r>
        <w:t>默认数据</w:t>
      </w:r>
    </w:p>
    <w:p w14:paraId="6873B1C0" w14:textId="77777777" w:rsidR="00BA49E4" w:rsidRDefault="00BA49E4" w:rsidP="00BA49E4">
      <w:pPr>
        <w:numPr>
          <w:ilvl w:val="0"/>
          <w:numId w:val="12"/>
        </w:numPr>
      </w:pPr>
      <w:r>
        <w:rPr>
          <w:rFonts w:hint="eastAsia"/>
        </w:rPr>
        <w:t>若</w:t>
      </w:r>
      <w:r>
        <w:t>不载入默认数据</w:t>
      </w:r>
      <w:r>
        <w:rPr>
          <w:rFonts w:hint="eastAsia"/>
        </w:rPr>
        <w:t>，</w:t>
      </w:r>
      <w:r>
        <w:t>请</w:t>
      </w:r>
      <w:r>
        <w:rPr>
          <w:rFonts w:hint="eastAsia"/>
        </w:rPr>
        <w:t>依次</w:t>
      </w:r>
      <w:r>
        <w:t>输入轨道数据和火车数据。</w:t>
      </w:r>
    </w:p>
    <w:p w14:paraId="3977113B" w14:textId="77777777" w:rsidR="00BA49E4" w:rsidRDefault="00BA49E4" w:rsidP="00BA49E4">
      <w:pPr>
        <w:numPr>
          <w:ilvl w:val="0"/>
          <w:numId w:val="12"/>
        </w:numPr>
      </w:pPr>
      <w:r>
        <w:rPr>
          <w:rFonts w:hint="eastAsia"/>
        </w:rPr>
        <w:t>观察命令行</w:t>
      </w:r>
      <w:r>
        <w:t>火车运行。</w:t>
      </w:r>
    </w:p>
    <w:p w14:paraId="27DCCF4A" w14:textId="77777777" w:rsidR="00BA49E4" w:rsidRPr="00BA49E4" w:rsidRDefault="008F206F" w:rsidP="00BA49E4">
      <w:pPr>
        <w:rPr>
          <w:rFonts w:hint="eastAsia"/>
        </w:rPr>
      </w:pPr>
      <w:r>
        <w:rPr>
          <w:rFonts w:hint="eastAsia"/>
        </w:rPr>
        <w:t>图形化</w:t>
      </w:r>
      <w:r w:rsidR="00BA49E4">
        <w:t>版本：</w:t>
      </w:r>
    </w:p>
    <w:p w14:paraId="5D090EF7" w14:textId="77777777" w:rsidR="00BA49E4" w:rsidRDefault="00BA49E4" w:rsidP="00BA49E4">
      <w:pPr>
        <w:numPr>
          <w:ilvl w:val="0"/>
          <w:numId w:val="13"/>
        </w:numPr>
      </w:pPr>
      <w:r>
        <w:rPr>
          <w:rStyle w:val="ab"/>
          <w:vanish/>
        </w:rPr>
        <w:commentReference w:id="7"/>
      </w:r>
      <w:r>
        <w:rPr>
          <w:rFonts w:hint="eastAsia"/>
        </w:rPr>
        <w:t>运行</w:t>
      </w:r>
      <w:r>
        <w:rPr>
          <w:rFonts w:hint="eastAsia"/>
        </w:rPr>
        <w:t>EXE</w:t>
      </w:r>
    </w:p>
    <w:p w14:paraId="3F9005B4" w14:textId="77777777" w:rsidR="00BA49E4" w:rsidRDefault="00BA49E4" w:rsidP="00BA49E4">
      <w:pPr>
        <w:numPr>
          <w:ilvl w:val="0"/>
          <w:numId w:val="13"/>
        </w:numPr>
      </w:pPr>
      <w:r>
        <w:rPr>
          <w:rFonts w:hint="eastAsia"/>
        </w:rPr>
        <w:t>选择</w:t>
      </w:r>
      <w:r>
        <w:t>是否</w:t>
      </w:r>
      <w:r>
        <w:rPr>
          <w:rFonts w:hint="eastAsia"/>
        </w:rPr>
        <w:t>载入</w:t>
      </w:r>
      <w:r>
        <w:t>默认数据</w:t>
      </w:r>
    </w:p>
    <w:p w14:paraId="13379A6B" w14:textId="77777777" w:rsidR="00BA49E4" w:rsidRDefault="00BA49E4" w:rsidP="00BA49E4">
      <w:pPr>
        <w:numPr>
          <w:ilvl w:val="0"/>
          <w:numId w:val="13"/>
        </w:numPr>
      </w:pPr>
      <w:r>
        <w:rPr>
          <w:rFonts w:hint="eastAsia"/>
        </w:rPr>
        <w:t>若</w:t>
      </w:r>
      <w:r>
        <w:t>不载入默认数据</w:t>
      </w:r>
      <w:r>
        <w:rPr>
          <w:rFonts w:hint="eastAsia"/>
        </w:rPr>
        <w:t>，</w:t>
      </w:r>
      <w:r>
        <w:t>请</w:t>
      </w:r>
      <w:r>
        <w:rPr>
          <w:rFonts w:hint="eastAsia"/>
        </w:rPr>
        <w:t>依次</w:t>
      </w:r>
      <w:r>
        <w:t>输入轨道数据和火车数据。</w:t>
      </w:r>
    </w:p>
    <w:p w14:paraId="572BAE0C" w14:textId="77777777" w:rsidR="00BA49E4" w:rsidRDefault="00BA49E4" w:rsidP="00BA49E4">
      <w:pPr>
        <w:numPr>
          <w:ilvl w:val="0"/>
          <w:numId w:val="13"/>
        </w:numPr>
        <w:rPr>
          <w:rFonts w:hint="eastAsia"/>
        </w:rPr>
      </w:pPr>
      <w:r>
        <w:rPr>
          <w:rFonts w:hint="eastAsia"/>
        </w:rPr>
        <w:t>观察图形化</w:t>
      </w:r>
      <w:r>
        <w:t>火车运行。</w:t>
      </w:r>
    </w:p>
    <w:p w14:paraId="41C0DE85" w14:textId="77777777" w:rsidR="008E1CF7" w:rsidRPr="000B5AE3" w:rsidRDefault="008E1CF7">
      <w:pPr>
        <w:pStyle w:val="3"/>
        <w:rPr>
          <w:b/>
          <w:sz w:val="22"/>
        </w:rPr>
      </w:pPr>
      <w:r w:rsidRPr="000B5AE3">
        <w:rPr>
          <w:rFonts w:hint="eastAsia"/>
          <w:b/>
          <w:sz w:val="22"/>
        </w:rPr>
        <w:t>运行说明</w:t>
      </w:r>
    </w:p>
    <w:p w14:paraId="1F257E31" w14:textId="77777777" w:rsidR="008F206F" w:rsidRPr="00BA49E4" w:rsidRDefault="008F206F" w:rsidP="008F206F">
      <w:pPr>
        <w:rPr>
          <w:rFonts w:hint="eastAsia"/>
        </w:rPr>
      </w:pPr>
      <w:r>
        <w:rPr>
          <w:rFonts w:hint="eastAsia"/>
        </w:rPr>
        <w:t>命令行</w:t>
      </w:r>
      <w:r>
        <w:t>版本：</w:t>
      </w:r>
    </w:p>
    <w:p w14:paraId="7C66EA86" w14:textId="77777777" w:rsidR="008F206F" w:rsidRDefault="008F206F" w:rsidP="008F206F">
      <w:r>
        <w:rPr>
          <w:rStyle w:val="ab"/>
          <w:vanish/>
        </w:rPr>
        <w:commentReference w:id="8"/>
      </w:r>
      <w:r>
        <w:rPr>
          <w:rFonts w:hint="eastAsia"/>
        </w:rPr>
        <w:t>运行</w:t>
      </w:r>
      <w:r>
        <w:t>期间可以输入</w:t>
      </w:r>
      <w:r>
        <w:rPr>
          <w:rFonts w:hint="eastAsia"/>
        </w:rPr>
        <w:t>PA,PB,PC</w:t>
      </w:r>
      <w:r>
        <w:rPr>
          <w:rFonts w:hint="eastAsia"/>
        </w:rPr>
        <w:t>来</w:t>
      </w:r>
      <w:r>
        <w:t>暂停</w:t>
      </w:r>
      <w:r>
        <w:rPr>
          <w:rFonts w:hint="eastAsia"/>
        </w:rPr>
        <w:t>A,B,C</w:t>
      </w:r>
      <w:r>
        <w:rPr>
          <w:rFonts w:hint="eastAsia"/>
        </w:rPr>
        <w:t>车的</w:t>
      </w:r>
      <w:r>
        <w:t>运行。</w:t>
      </w:r>
      <w:r>
        <w:rPr>
          <w:rFonts w:hint="eastAsia"/>
        </w:rPr>
        <w:t>C</w:t>
      </w:r>
      <w:r>
        <w:t>A,CB,CC</w:t>
      </w:r>
      <w:r>
        <w:rPr>
          <w:rFonts w:hint="eastAsia"/>
        </w:rPr>
        <w:t>来</w:t>
      </w:r>
      <w:r>
        <w:t>恢复</w:t>
      </w:r>
      <w:r>
        <w:rPr>
          <w:rFonts w:hint="eastAsia"/>
        </w:rPr>
        <w:t>A,B,C</w:t>
      </w:r>
      <w:r>
        <w:rPr>
          <w:rFonts w:hint="eastAsia"/>
        </w:rPr>
        <w:t>车的</w:t>
      </w:r>
      <w:r>
        <w:t>运行</w:t>
      </w:r>
      <w:r>
        <w:rPr>
          <w:rFonts w:hint="eastAsia"/>
        </w:rPr>
        <w:t>。</w:t>
      </w:r>
    </w:p>
    <w:p w14:paraId="134016E3" w14:textId="77777777" w:rsidR="008F206F" w:rsidRPr="00BA49E4" w:rsidRDefault="008F206F" w:rsidP="008F206F">
      <w:pPr>
        <w:rPr>
          <w:rFonts w:hint="eastAsia"/>
        </w:rPr>
      </w:pPr>
      <w:r>
        <w:rPr>
          <w:rFonts w:hint="eastAsia"/>
        </w:rPr>
        <w:t>图形化</w:t>
      </w:r>
      <w:r>
        <w:t>版本：</w:t>
      </w:r>
    </w:p>
    <w:p w14:paraId="1CBAADDA" w14:textId="77777777" w:rsidR="008F206F" w:rsidRDefault="008F206F" w:rsidP="008F206F">
      <w:r>
        <w:rPr>
          <w:rStyle w:val="ab"/>
          <w:vanish/>
        </w:rPr>
        <w:commentReference w:id="9"/>
      </w:r>
      <w:r>
        <w:rPr>
          <w:rFonts w:hint="eastAsia"/>
        </w:rPr>
        <w:t>运行</w:t>
      </w:r>
      <w:r>
        <w:t>期间可以</w:t>
      </w:r>
      <w:r>
        <w:rPr>
          <w:rFonts w:hint="eastAsia"/>
        </w:rPr>
        <w:t>通过图形化</w:t>
      </w:r>
      <w:r>
        <w:t>按钮来</w:t>
      </w:r>
      <w:r>
        <w:rPr>
          <w:rFonts w:hint="eastAsia"/>
        </w:rPr>
        <w:t>即时</w:t>
      </w:r>
      <w:r>
        <w:t>控制火车运行与运行策略。</w:t>
      </w:r>
    </w:p>
    <w:p w14:paraId="40AC3E31" w14:textId="77777777" w:rsidR="008E1CF7" w:rsidRDefault="008E1CF7">
      <w:pPr>
        <w:pStyle w:val="4"/>
      </w:pPr>
      <w:r>
        <w:rPr>
          <w:rFonts w:hint="eastAsia"/>
        </w:rPr>
        <w:t>控制输入</w:t>
      </w:r>
    </w:p>
    <w:p w14:paraId="2ADAA7E8" w14:textId="77777777" w:rsidR="008F206F" w:rsidRPr="008F206F" w:rsidRDefault="008F206F" w:rsidP="008F206F">
      <w:pPr>
        <w:rPr>
          <w:rFonts w:hint="eastAsia"/>
        </w:rPr>
      </w:pPr>
      <w:r>
        <w:rPr>
          <w:rFonts w:hint="eastAsia"/>
        </w:rPr>
        <w:t>在</w:t>
      </w:r>
      <w:r>
        <w:t>输入数据</w:t>
      </w:r>
      <w:r>
        <w:rPr>
          <w:rFonts w:hint="eastAsia"/>
        </w:rPr>
        <w:t>时</w:t>
      </w:r>
      <w:r>
        <w:t>请按照提示正常输入数据</w:t>
      </w:r>
      <w:r>
        <w:rPr>
          <w:rFonts w:hint="eastAsia"/>
        </w:rPr>
        <w:t>。</w:t>
      </w:r>
    </w:p>
    <w:p w14:paraId="21683B69" w14:textId="77777777" w:rsidR="008E1CF7" w:rsidRDefault="008E1CF7">
      <w:pPr>
        <w:pStyle w:val="4"/>
      </w:pPr>
      <w:r>
        <w:rPr>
          <w:rFonts w:hint="eastAsia"/>
        </w:rPr>
        <w:t>管理信息</w:t>
      </w:r>
    </w:p>
    <w:p w14:paraId="36BBF39A" w14:textId="77777777" w:rsidR="008E1CF7" w:rsidRDefault="008F206F">
      <w:r>
        <w:rPr>
          <w:rFonts w:hint="eastAsia"/>
        </w:rPr>
        <w:t>无</w:t>
      </w:r>
    </w:p>
    <w:p w14:paraId="637D2738" w14:textId="77777777" w:rsidR="008E1CF7" w:rsidRDefault="008E1CF7">
      <w:pPr>
        <w:pStyle w:val="4"/>
      </w:pPr>
      <w:r>
        <w:rPr>
          <w:rFonts w:hint="eastAsia"/>
        </w:rPr>
        <w:t>输入输出文件</w:t>
      </w:r>
    </w:p>
    <w:p w14:paraId="53568C19" w14:textId="77777777" w:rsidR="008F206F" w:rsidRDefault="008F206F">
      <w:r>
        <w:rPr>
          <w:rFonts w:hint="eastAsia"/>
        </w:rPr>
        <w:t>输入</w:t>
      </w:r>
      <w:r>
        <w:t>数据：</w:t>
      </w:r>
      <w:r>
        <w:rPr>
          <w:rFonts w:hint="eastAsia"/>
        </w:rPr>
        <w:t>默认数据</w:t>
      </w:r>
      <w:r>
        <w:rPr>
          <w:rFonts w:hint="eastAsia"/>
        </w:rPr>
        <w:t>.ini</w:t>
      </w:r>
      <w:r>
        <w:t xml:space="preserve"> </w:t>
      </w:r>
      <w:r>
        <w:rPr>
          <w:rFonts w:hint="eastAsia"/>
        </w:rPr>
        <w:t>(</w:t>
      </w:r>
      <w:r>
        <w:rPr>
          <w:rFonts w:hint="eastAsia"/>
        </w:rPr>
        <w:t>二进制</w:t>
      </w:r>
      <w:r>
        <w:t>代码</w:t>
      </w:r>
      <w:r>
        <w:rPr>
          <w:rFonts w:hint="eastAsia"/>
        </w:rPr>
        <w:t>)</w:t>
      </w:r>
    </w:p>
    <w:p w14:paraId="3A49857B" w14:textId="77777777" w:rsidR="008F206F" w:rsidRDefault="008F206F" w:rsidP="008F206F">
      <w:r>
        <w:rPr>
          <w:rFonts w:hint="eastAsia"/>
        </w:rPr>
        <w:t>输出</w:t>
      </w:r>
      <w:r>
        <w:t>数据：当前</w:t>
      </w:r>
      <w:r>
        <w:rPr>
          <w:rFonts w:hint="eastAsia"/>
        </w:rPr>
        <w:t>数据</w:t>
      </w:r>
      <w:r>
        <w:rPr>
          <w:rFonts w:hint="eastAsia"/>
        </w:rPr>
        <w:t>.ini</w:t>
      </w:r>
      <w:r>
        <w:t xml:space="preserve"> </w:t>
      </w:r>
      <w:r>
        <w:rPr>
          <w:rFonts w:hint="eastAsia"/>
        </w:rPr>
        <w:t>(</w:t>
      </w:r>
      <w:r>
        <w:rPr>
          <w:rFonts w:hint="eastAsia"/>
        </w:rPr>
        <w:t>文本</w:t>
      </w:r>
      <w:r>
        <w:rPr>
          <w:rFonts w:hint="eastAsia"/>
        </w:rPr>
        <w:t>)</w:t>
      </w:r>
    </w:p>
    <w:p w14:paraId="319296D4" w14:textId="77777777" w:rsidR="008F206F" w:rsidRDefault="008F206F" w:rsidP="008F206F">
      <w:r>
        <w:t xml:space="preserve"> </w:t>
      </w:r>
      <w:r>
        <w:tab/>
      </w:r>
      <w:r>
        <w:tab/>
        <w:t xml:space="preserve">  </w:t>
      </w:r>
      <w:r>
        <w:rPr>
          <w:rFonts w:hint="eastAsia"/>
        </w:rPr>
        <w:t>输出</w:t>
      </w:r>
      <w:r>
        <w:t>数据</w:t>
      </w:r>
      <w:r>
        <w:rPr>
          <w:rFonts w:hint="eastAsia"/>
        </w:rPr>
        <w:t>.</w:t>
      </w:r>
      <w:r>
        <w:t>ini</w:t>
      </w:r>
      <w:r>
        <w:rPr>
          <w:rFonts w:hint="eastAsia"/>
        </w:rPr>
        <w:t xml:space="preserve"> </w:t>
      </w:r>
      <w:r>
        <w:t xml:space="preserve"> </w:t>
      </w:r>
      <w:r>
        <w:rPr>
          <w:rFonts w:hint="eastAsia"/>
        </w:rPr>
        <w:t>(</w:t>
      </w:r>
      <w:r>
        <w:rPr>
          <w:rFonts w:hint="eastAsia"/>
        </w:rPr>
        <w:t>文本</w:t>
      </w:r>
      <w:r>
        <w:rPr>
          <w:rFonts w:hint="eastAsia"/>
        </w:rPr>
        <w:t>)</w:t>
      </w:r>
    </w:p>
    <w:p w14:paraId="5FB10001" w14:textId="77777777" w:rsidR="008E1CF7" w:rsidRDefault="008E1CF7">
      <w:pPr>
        <w:pStyle w:val="4"/>
      </w:pPr>
      <w:r>
        <w:rPr>
          <w:rFonts w:hint="eastAsia"/>
        </w:rPr>
        <w:lastRenderedPageBreak/>
        <w:t>输出报告</w:t>
      </w:r>
    </w:p>
    <w:p w14:paraId="245A2106" w14:textId="77777777" w:rsidR="008E1CF7" w:rsidRDefault="008F206F">
      <w:r>
        <w:rPr>
          <w:rFonts w:hint="eastAsia"/>
        </w:rPr>
        <w:t>无</w:t>
      </w:r>
    </w:p>
    <w:p w14:paraId="30B1A3EB" w14:textId="77777777" w:rsidR="008E1CF7" w:rsidRDefault="008E1CF7">
      <w:pPr>
        <w:pStyle w:val="4"/>
      </w:pPr>
      <w:r>
        <w:rPr>
          <w:rFonts w:hint="eastAsia"/>
        </w:rPr>
        <w:t>输出报告复制</w:t>
      </w:r>
    </w:p>
    <w:p w14:paraId="29EA45D0" w14:textId="77777777" w:rsidR="008E1CF7" w:rsidRDefault="008F206F">
      <w:r>
        <w:rPr>
          <w:rFonts w:hint="eastAsia"/>
        </w:rPr>
        <w:t>无</w:t>
      </w:r>
    </w:p>
    <w:p w14:paraId="1B85156E" w14:textId="77777777" w:rsidR="008E1CF7" w:rsidRDefault="008E1CF7">
      <w:pPr>
        <w:pStyle w:val="4"/>
      </w:pPr>
      <w:r>
        <w:rPr>
          <w:rFonts w:hint="eastAsia"/>
        </w:rPr>
        <w:t>再启动及恢复过程</w:t>
      </w:r>
    </w:p>
    <w:p w14:paraId="5B93E0C5" w14:textId="77777777" w:rsidR="008E1CF7" w:rsidRDefault="008F206F">
      <w:r>
        <w:rPr>
          <w:rFonts w:hint="eastAsia"/>
        </w:rPr>
        <w:t>无</w:t>
      </w:r>
    </w:p>
    <w:p w14:paraId="5322CE2A" w14:textId="77777777" w:rsidR="008E1CF7" w:rsidRDefault="008E1CF7">
      <w:pPr>
        <w:pStyle w:val="3"/>
      </w:pPr>
      <w:r>
        <w:rPr>
          <w:rFonts w:hint="eastAsia"/>
        </w:rPr>
        <w:t>出错处理</w:t>
      </w:r>
    </w:p>
    <w:p w14:paraId="794C10F9" w14:textId="77777777" w:rsidR="008E1CF7" w:rsidRDefault="008F206F">
      <w:r>
        <w:rPr>
          <w:rFonts w:hint="eastAsia"/>
        </w:rPr>
        <w:t>暂无</w:t>
      </w:r>
    </w:p>
    <w:p w14:paraId="763419FD" w14:textId="77777777" w:rsidR="008E1CF7" w:rsidRDefault="008E1CF7">
      <w:pPr>
        <w:pStyle w:val="2"/>
      </w:pPr>
      <w:r w:rsidRPr="000B5AE3">
        <w:rPr>
          <w:rFonts w:hint="eastAsia"/>
          <w:sz w:val="28"/>
        </w:rPr>
        <w:t>软件维护过程</w:t>
      </w:r>
    </w:p>
    <w:p w14:paraId="47D5F0BA" w14:textId="77777777" w:rsidR="008E1CF7" w:rsidRPr="000B5AE3" w:rsidRDefault="008E1CF7">
      <w:pPr>
        <w:pStyle w:val="3"/>
        <w:rPr>
          <w:b/>
          <w:sz w:val="22"/>
        </w:rPr>
      </w:pPr>
      <w:r w:rsidRPr="000B5AE3">
        <w:rPr>
          <w:rFonts w:hint="eastAsia"/>
          <w:b/>
          <w:sz w:val="22"/>
        </w:rPr>
        <w:t>程序设计的约定</w:t>
      </w:r>
    </w:p>
    <w:p w14:paraId="7580E61C" w14:textId="77777777" w:rsidR="008E1CF7" w:rsidRDefault="008E1CF7">
      <w:r>
        <w:rPr>
          <w:rFonts w:hint="eastAsia"/>
        </w:rPr>
        <w:t>本软件程序是一个单一的运行软件，各个软件子模块的预定如下：</w:t>
      </w:r>
    </w:p>
    <w:p w14:paraId="6D08B881" w14:textId="77777777" w:rsidR="008F206F" w:rsidRDefault="008E1CF7">
      <w:pPr>
        <w:rPr>
          <w:rFonts w:hint="eastAsia"/>
        </w:rPr>
      </w:pPr>
      <w:r>
        <w:rPr>
          <w:rStyle w:val="ab"/>
          <w:vanish/>
        </w:rPr>
        <w:commentReference w:id="10"/>
      </w:r>
      <w:r w:rsidR="008F206F" w:rsidRPr="008F206F">
        <w:t>CompleteInfo.c</w:t>
      </w:r>
      <w:r w:rsidR="008F206F">
        <w:t xml:space="preserve">                    ----</w:t>
      </w:r>
      <w:r w:rsidR="008F206F">
        <w:t>确认</w:t>
      </w:r>
      <w:r w:rsidR="008F206F">
        <w:rPr>
          <w:rFonts w:hint="eastAsia"/>
        </w:rPr>
        <w:t>火车</w:t>
      </w:r>
      <w:r w:rsidR="008F206F">
        <w:t>状态，完善数据</w:t>
      </w:r>
    </w:p>
    <w:p w14:paraId="029B2248" w14:textId="77777777" w:rsidR="008F206F" w:rsidRDefault="008F206F">
      <w:pPr>
        <w:rPr>
          <w:rFonts w:hint="eastAsia"/>
        </w:rPr>
      </w:pPr>
      <w:r w:rsidRPr="008F206F">
        <w:t>CreateOrbit.c</w:t>
      </w:r>
      <w:r>
        <w:t xml:space="preserve">                      ----</w:t>
      </w:r>
      <w:r>
        <w:rPr>
          <w:rFonts w:hint="eastAsia"/>
        </w:rPr>
        <w:t>创立</w:t>
      </w:r>
      <w:r>
        <w:t>轨道</w:t>
      </w:r>
    </w:p>
    <w:p w14:paraId="147EC98C" w14:textId="77777777" w:rsidR="008F206F" w:rsidRDefault="008F206F">
      <w:pPr>
        <w:rPr>
          <w:rFonts w:hint="eastAsia"/>
        </w:rPr>
      </w:pPr>
      <w:r w:rsidRPr="008F206F">
        <w:t>CreatMap.c</w:t>
      </w:r>
      <w:r>
        <w:t xml:space="preserve">                        ----</w:t>
      </w:r>
      <w:r>
        <w:t>（</w:t>
      </w:r>
      <w:r>
        <w:rPr>
          <w:rFonts w:hint="eastAsia"/>
        </w:rPr>
        <w:t>图形化</w:t>
      </w:r>
      <w:r>
        <w:t>独占</w:t>
      </w:r>
      <w:r>
        <w:rPr>
          <w:rFonts w:hint="eastAsia"/>
        </w:rPr>
        <w:t>）创立图形化</w:t>
      </w:r>
      <w:r>
        <w:t>界面</w:t>
      </w:r>
    </w:p>
    <w:p w14:paraId="5F06CBD6" w14:textId="77777777" w:rsidR="008F206F" w:rsidRDefault="008F206F">
      <w:pPr>
        <w:rPr>
          <w:rFonts w:hint="eastAsia"/>
        </w:rPr>
      </w:pPr>
      <w:r w:rsidRPr="008F206F">
        <w:t>egg.h</w:t>
      </w:r>
      <w:r>
        <w:t xml:space="preserve">                             ----</w:t>
      </w:r>
      <w:r>
        <w:t>（</w:t>
      </w:r>
      <w:r>
        <w:rPr>
          <w:rFonts w:hint="eastAsia"/>
        </w:rPr>
        <w:t>图形化</w:t>
      </w:r>
      <w:r>
        <w:t>独占</w:t>
      </w:r>
      <w:r>
        <w:rPr>
          <w:rFonts w:hint="eastAsia"/>
        </w:rPr>
        <w:t>）</w:t>
      </w:r>
      <w:r>
        <w:rPr>
          <w:rFonts w:hint="eastAsia"/>
        </w:rPr>
        <w:t>EGG</w:t>
      </w:r>
      <w:r>
        <w:rPr>
          <w:rFonts w:hint="eastAsia"/>
        </w:rPr>
        <w:t>库</w:t>
      </w:r>
      <w:r>
        <w:t>头文件</w:t>
      </w:r>
    </w:p>
    <w:p w14:paraId="22C6C8A1" w14:textId="77777777" w:rsidR="008F206F" w:rsidRDefault="008F206F">
      <w:pPr>
        <w:rPr>
          <w:rFonts w:hint="eastAsia"/>
        </w:rPr>
      </w:pPr>
      <w:r w:rsidRPr="008F206F">
        <w:t>EnsureInfo.c</w:t>
      </w:r>
      <w:r>
        <w:t xml:space="preserve">                       ----</w:t>
      </w:r>
      <w:r>
        <w:rPr>
          <w:rFonts w:hint="eastAsia"/>
        </w:rPr>
        <w:t>确认</w:t>
      </w:r>
      <w:r>
        <w:t>数据输入</w:t>
      </w:r>
    </w:p>
    <w:p w14:paraId="3F0B93F1" w14:textId="77777777" w:rsidR="008F206F" w:rsidRDefault="008F206F">
      <w:pPr>
        <w:rPr>
          <w:rFonts w:hint="eastAsia"/>
        </w:rPr>
      </w:pPr>
      <w:r w:rsidRPr="008F206F">
        <w:t>File Write.c</w:t>
      </w:r>
      <w:r>
        <w:t xml:space="preserve">                        ----</w:t>
      </w:r>
      <w:r>
        <w:t>文件输出</w:t>
      </w:r>
    </w:p>
    <w:p w14:paraId="3A375B05" w14:textId="77777777" w:rsidR="008F206F" w:rsidRDefault="008F206F">
      <w:pPr>
        <w:rPr>
          <w:rFonts w:hint="eastAsia"/>
        </w:rPr>
      </w:pPr>
      <w:r w:rsidRPr="008F206F">
        <w:t>Finite State Machine.c</w:t>
      </w:r>
      <w:r>
        <w:t xml:space="preserve">               -----</w:t>
      </w:r>
      <w:r>
        <w:t>运行自动机</w:t>
      </w:r>
    </w:p>
    <w:p w14:paraId="78AB99D1" w14:textId="77777777" w:rsidR="008F206F" w:rsidRDefault="008F206F">
      <w:pPr>
        <w:rPr>
          <w:rFonts w:hint="eastAsia"/>
        </w:rPr>
      </w:pPr>
      <w:r w:rsidRPr="008F206F">
        <w:t>Length to Coordinate.c</w:t>
      </w:r>
      <w:r>
        <w:t xml:space="preserve">               -----</w:t>
      </w:r>
      <w:r>
        <w:t>取模完善数据</w:t>
      </w:r>
    </w:p>
    <w:p w14:paraId="6A38E04F" w14:textId="77777777" w:rsidR="008F206F" w:rsidRDefault="008F206F">
      <w:pPr>
        <w:rPr>
          <w:rFonts w:hint="eastAsia"/>
        </w:rPr>
      </w:pPr>
      <w:r w:rsidRPr="008F206F">
        <w:t>libegg_pixel.a</w:t>
      </w:r>
      <w:r>
        <w:t xml:space="preserve">                      ----EGG</w:t>
      </w:r>
      <w:r>
        <w:rPr>
          <w:rFonts w:hint="eastAsia"/>
        </w:rPr>
        <w:t>像素</w:t>
      </w:r>
      <w:r>
        <w:t>版</w:t>
      </w:r>
    </w:p>
    <w:p w14:paraId="23021A6E" w14:textId="77777777" w:rsidR="008F206F" w:rsidRDefault="008F206F">
      <w:pPr>
        <w:rPr>
          <w:rFonts w:hint="eastAsia"/>
        </w:rPr>
      </w:pPr>
      <w:r w:rsidRPr="008F206F">
        <w:t>Main.c</w:t>
      </w:r>
      <w:r>
        <w:t xml:space="preserve">                            ----</w:t>
      </w:r>
      <w:r>
        <w:t>主</w:t>
      </w:r>
      <w:r>
        <w:rPr>
          <w:rFonts w:hint="eastAsia"/>
        </w:rPr>
        <w:t>模块</w:t>
      </w:r>
      <w:r>
        <w:rPr>
          <w:rFonts w:hint="eastAsia"/>
        </w:rPr>
        <w:t xml:space="preserve"> </w:t>
      </w:r>
      <w:r>
        <w:rPr>
          <w:rFonts w:hint="eastAsia"/>
        </w:rPr>
        <w:t>链接</w:t>
      </w:r>
      <w:r>
        <w:t>各子模块</w:t>
      </w:r>
    </w:p>
    <w:p w14:paraId="22BCBEBC" w14:textId="77777777" w:rsidR="008F206F" w:rsidRDefault="008F206F">
      <w:pPr>
        <w:rPr>
          <w:rFonts w:hint="eastAsia"/>
        </w:rPr>
      </w:pPr>
      <w:r w:rsidRPr="008F206F">
        <w:t>outputCli.c</w:t>
      </w:r>
      <w:r>
        <w:t xml:space="preserve">                         ----</w:t>
      </w:r>
      <w:r>
        <w:t>命令行版输出数据</w:t>
      </w:r>
    </w:p>
    <w:p w14:paraId="3DEE04CB" w14:textId="77777777" w:rsidR="008F206F" w:rsidRDefault="008F206F">
      <w:pPr>
        <w:rPr>
          <w:rFonts w:hint="eastAsia"/>
        </w:rPr>
      </w:pPr>
      <w:r w:rsidRPr="008F206F">
        <w:t>Thread.c</w:t>
      </w:r>
      <w:r>
        <w:t xml:space="preserve">                           ----</w:t>
      </w:r>
      <w:r>
        <w:t>多线程控制</w:t>
      </w:r>
      <w:r>
        <w:rPr>
          <w:rFonts w:hint="eastAsia"/>
        </w:rPr>
        <w:t xml:space="preserve"> </w:t>
      </w:r>
      <w:r>
        <w:rPr>
          <w:rFonts w:hint="eastAsia"/>
        </w:rPr>
        <w:t>图形化</w:t>
      </w:r>
      <w:r>
        <w:t>运行</w:t>
      </w:r>
    </w:p>
    <w:p w14:paraId="6F3AB90F" w14:textId="77777777" w:rsidR="008F206F" w:rsidRDefault="008F206F">
      <w:pPr>
        <w:rPr>
          <w:rFonts w:hint="eastAsia"/>
        </w:rPr>
      </w:pPr>
      <w:r w:rsidRPr="008F206F">
        <w:t>TrainFile.c</w:t>
      </w:r>
      <w:r>
        <w:t xml:space="preserve">                         -----</w:t>
      </w:r>
      <w:r>
        <w:t>火车数据输入及确认</w:t>
      </w:r>
    </w:p>
    <w:p w14:paraId="3ADA6212" w14:textId="77777777" w:rsidR="008F206F" w:rsidRDefault="008F206F">
      <w:pPr>
        <w:rPr>
          <w:rFonts w:hint="eastAsia"/>
        </w:rPr>
      </w:pPr>
      <w:r w:rsidRPr="008F206F">
        <w:t>TrainHeadfile.h</w:t>
      </w:r>
      <w:r>
        <w:t xml:space="preserve">                     ----</w:t>
      </w:r>
      <w:r>
        <w:rPr>
          <w:rFonts w:hint="eastAsia"/>
        </w:rPr>
        <w:t>头文件</w:t>
      </w:r>
      <w:r>
        <w:rPr>
          <w:rFonts w:hint="eastAsia"/>
        </w:rPr>
        <w:t xml:space="preserve"> </w:t>
      </w:r>
      <w:r>
        <w:rPr>
          <w:rFonts w:hint="eastAsia"/>
        </w:rPr>
        <w:t>函数</w:t>
      </w:r>
      <w:r>
        <w:t>声明</w:t>
      </w:r>
    </w:p>
    <w:p w14:paraId="66F11C7C" w14:textId="77777777" w:rsidR="008E1CF7" w:rsidRPr="000B5AE3" w:rsidRDefault="008E1CF7">
      <w:pPr>
        <w:pStyle w:val="3"/>
        <w:rPr>
          <w:b/>
          <w:sz w:val="22"/>
        </w:rPr>
      </w:pPr>
      <w:r w:rsidRPr="000B5AE3">
        <w:rPr>
          <w:rFonts w:hint="eastAsia"/>
          <w:b/>
          <w:sz w:val="22"/>
        </w:rPr>
        <w:t>出错及纠正方法</w:t>
      </w:r>
    </w:p>
    <w:p w14:paraId="4ADEB9FB" w14:textId="77777777" w:rsidR="008E1CF7" w:rsidRDefault="008F206F">
      <w:r>
        <w:rPr>
          <w:rFonts w:hint="eastAsia"/>
        </w:rPr>
        <w:t>无</w:t>
      </w:r>
    </w:p>
    <w:p w14:paraId="5D91B277" w14:textId="77777777" w:rsidR="008E1CF7" w:rsidRPr="000B5AE3" w:rsidRDefault="008E1CF7">
      <w:pPr>
        <w:pStyle w:val="3"/>
        <w:rPr>
          <w:b/>
          <w:sz w:val="22"/>
        </w:rPr>
      </w:pPr>
      <w:r w:rsidRPr="000B5AE3">
        <w:rPr>
          <w:rFonts w:hint="eastAsia"/>
          <w:b/>
          <w:sz w:val="22"/>
        </w:rPr>
        <w:t>专用维护程序</w:t>
      </w:r>
    </w:p>
    <w:p w14:paraId="397868BB" w14:textId="77777777" w:rsidR="008E1CF7" w:rsidRDefault="008F206F">
      <w:r>
        <w:rPr>
          <w:rFonts w:hint="eastAsia"/>
        </w:rPr>
        <w:t>无</w:t>
      </w:r>
    </w:p>
    <w:p w14:paraId="5B569E2E" w14:textId="77777777" w:rsidR="008E1CF7" w:rsidRPr="000B5AE3" w:rsidRDefault="008E1CF7">
      <w:pPr>
        <w:pStyle w:val="3"/>
        <w:rPr>
          <w:b/>
          <w:sz w:val="22"/>
        </w:rPr>
      </w:pPr>
      <w:r w:rsidRPr="000B5AE3">
        <w:rPr>
          <w:rFonts w:hint="eastAsia"/>
          <w:b/>
          <w:sz w:val="22"/>
        </w:rPr>
        <w:t>源程序清单</w:t>
      </w:r>
    </w:p>
    <w:p w14:paraId="24FF3928" w14:textId="77777777" w:rsidR="008F206F" w:rsidRDefault="008F206F" w:rsidP="008F206F">
      <w:pPr>
        <w:rPr>
          <w:rFonts w:hint="eastAsia"/>
        </w:rPr>
      </w:pPr>
      <w:r w:rsidRPr="008F206F">
        <w:t>CompleteInfo.c</w:t>
      </w:r>
      <w:r>
        <w:t xml:space="preserve">                    ----</w:t>
      </w:r>
      <w:r>
        <w:t>确认</w:t>
      </w:r>
      <w:r>
        <w:rPr>
          <w:rFonts w:hint="eastAsia"/>
        </w:rPr>
        <w:t>火车</w:t>
      </w:r>
      <w:r>
        <w:t>状态，完善数据</w:t>
      </w:r>
    </w:p>
    <w:p w14:paraId="6E408354" w14:textId="77777777" w:rsidR="008F206F" w:rsidRDefault="008F206F" w:rsidP="008F206F">
      <w:pPr>
        <w:rPr>
          <w:rFonts w:hint="eastAsia"/>
        </w:rPr>
      </w:pPr>
      <w:r w:rsidRPr="008F206F">
        <w:t>CreateOrbit.c</w:t>
      </w:r>
      <w:r>
        <w:t xml:space="preserve">                      ----</w:t>
      </w:r>
      <w:r>
        <w:rPr>
          <w:rFonts w:hint="eastAsia"/>
        </w:rPr>
        <w:t>创立</w:t>
      </w:r>
      <w:r>
        <w:t>轨道</w:t>
      </w:r>
    </w:p>
    <w:p w14:paraId="3BFB1884" w14:textId="77777777" w:rsidR="008F206F" w:rsidRDefault="008F206F" w:rsidP="008F206F">
      <w:pPr>
        <w:rPr>
          <w:rFonts w:hint="eastAsia"/>
        </w:rPr>
      </w:pPr>
      <w:r w:rsidRPr="008F206F">
        <w:t>CreatMap.c</w:t>
      </w:r>
      <w:r>
        <w:t xml:space="preserve">                        ----</w:t>
      </w:r>
      <w:r>
        <w:t>（</w:t>
      </w:r>
      <w:r>
        <w:rPr>
          <w:rFonts w:hint="eastAsia"/>
        </w:rPr>
        <w:t>图形化</w:t>
      </w:r>
      <w:r>
        <w:t>独占</w:t>
      </w:r>
      <w:r>
        <w:rPr>
          <w:rFonts w:hint="eastAsia"/>
        </w:rPr>
        <w:t>）创立图形化</w:t>
      </w:r>
      <w:r>
        <w:t>界面</w:t>
      </w:r>
    </w:p>
    <w:p w14:paraId="2AE8421E" w14:textId="77777777" w:rsidR="008F206F" w:rsidRDefault="008F206F" w:rsidP="008F206F">
      <w:pPr>
        <w:rPr>
          <w:rFonts w:hint="eastAsia"/>
        </w:rPr>
      </w:pPr>
      <w:r w:rsidRPr="008F206F">
        <w:t>egg.h</w:t>
      </w:r>
      <w:r>
        <w:t xml:space="preserve">                             ----</w:t>
      </w:r>
      <w:r>
        <w:t>（</w:t>
      </w:r>
      <w:r>
        <w:rPr>
          <w:rFonts w:hint="eastAsia"/>
        </w:rPr>
        <w:t>图形化</w:t>
      </w:r>
      <w:r>
        <w:t>独占</w:t>
      </w:r>
      <w:r>
        <w:rPr>
          <w:rFonts w:hint="eastAsia"/>
        </w:rPr>
        <w:t>）</w:t>
      </w:r>
      <w:r>
        <w:rPr>
          <w:rFonts w:hint="eastAsia"/>
        </w:rPr>
        <w:t>EGG</w:t>
      </w:r>
      <w:r>
        <w:rPr>
          <w:rFonts w:hint="eastAsia"/>
        </w:rPr>
        <w:t>库</w:t>
      </w:r>
      <w:r>
        <w:t>头文件</w:t>
      </w:r>
    </w:p>
    <w:p w14:paraId="2B3D3B49" w14:textId="77777777" w:rsidR="008F206F" w:rsidRDefault="008F206F" w:rsidP="008F206F">
      <w:pPr>
        <w:rPr>
          <w:rFonts w:hint="eastAsia"/>
        </w:rPr>
      </w:pPr>
      <w:r w:rsidRPr="008F206F">
        <w:lastRenderedPageBreak/>
        <w:t>EnsureInfo.c</w:t>
      </w:r>
      <w:r>
        <w:t xml:space="preserve">                       ----</w:t>
      </w:r>
      <w:r>
        <w:rPr>
          <w:rFonts w:hint="eastAsia"/>
        </w:rPr>
        <w:t>确认</w:t>
      </w:r>
      <w:r>
        <w:t>数据输入</w:t>
      </w:r>
    </w:p>
    <w:p w14:paraId="671836CF" w14:textId="77777777" w:rsidR="008F206F" w:rsidRDefault="008F206F" w:rsidP="008F206F">
      <w:pPr>
        <w:rPr>
          <w:rFonts w:hint="eastAsia"/>
        </w:rPr>
      </w:pPr>
      <w:r w:rsidRPr="008F206F">
        <w:t>File Write.c</w:t>
      </w:r>
      <w:r>
        <w:t xml:space="preserve">                        ----</w:t>
      </w:r>
      <w:r>
        <w:t>文件输出</w:t>
      </w:r>
    </w:p>
    <w:p w14:paraId="26FB947E" w14:textId="77777777" w:rsidR="008F206F" w:rsidRDefault="008F206F" w:rsidP="008F206F">
      <w:pPr>
        <w:rPr>
          <w:rFonts w:hint="eastAsia"/>
        </w:rPr>
      </w:pPr>
      <w:r w:rsidRPr="008F206F">
        <w:t>Finite State Machine.c</w:t>
      </w:r>
      <w:r>
        <w:t xml:space="preserve">               -----</w:t>
      </w:r>
      <w:r>
        <w:t>运行自动机</w:t>
      </w:r>
    </w:p>
    <w:p w14:paraId="1C7C71D4" w14:textId="77777777" w:rsidR="008F206F" w:rsidRDefault="008F206F" w:rsidP="008F206F">
      <w:pPr>
        <w:rPr>
          <w:rFonts w:hint="eastAsia"/>
        </w:rPr>
      </w:pPr>
      <w:r w:rsidRPr="008F206F">
        <w:t>Length to Coordinate.c</w:t>
      </w:r>
      <w:r>
        <w:t xml:space="preserve">               -----</w:t>
      </w:r>
      <w:r>
        <w:t>取模完善数据</w:t>
      </w:r>
    </w:p>
    <w:p w14:paraId="6D279380" w14:textId="77777777" w:rsidR="008F206F" w:rsidRDefault="008F206F" w:rsidP="008F206F">
      <w:pPr>
        <w:rPr>
          <w:rFonts w:hint="eastAsia"/>
        </w:rPr>
      </w:pPr>
      <w:r w:rsidRPr="008F206F">
        <w:t>libegg_pixel.a</w:t>
      </w:r>
      <w:r>
        <w:t xml:space="preserve">                      ----EGG</w:t>
      </w:r>
      <w:r>
        <w:rPr>
          <w:rFonts w:hint="eastAsia"/>
        </w:rPr>
        <w:t>像素</w:t>
      </w:r>
      <w:r>
        <w:t>版</w:t>
      </w:r>
    </w:p>
    <w:p w14:paraId="22528C43" w14:textId="77777777" w:rsidR="008F206F" w:rsidRDefault="008F206F" w:rsidP="008F206F">
      <w:pPr>
        <w:rPr>
          <w:rFonts w:hint="eastAsia"/>
        </w:rPr>
      </w:pPr>
      <w:r w:rsidRPr="008F206F">
        <w:t>Main.c</w:t>
      </w:r>
      <w:r>
        <w:t xml:space="preserve">                            ----</w:t>
      </w:r>
      <w:r>
        <w:t>主</w:t>
      </w:r>
      <w:r>
        <w:rPr>
          <w:rFonts w:hint="eastAsia"/>
        </w:rPr>
        <w:t>模块</w:t>
      </w:r>
      <w:r>
        <w:rPr>
          <w:rFonts w:hint="eastAsia"/>
        </w:rPr>
        <w:t xml:space="preserve"> </w:t>
      </w:r>
      <w:r>
        <w:rPr>
          <w:rFonts w:hint="eastAsia"/>
        </w:rPr>
        <w:t>链接</w:t>
      </w:r>
      <w:r>
        <w:t>各子模块</w:t>
      </w:r>
    </w:p>
    <w:p w14:paraId="53DBBC6E" w14:textId="77777777" w:rsidR="008F206F" w:rsidRDefault="008F206F" w:rsidP="008F206F">
      <w:pPr>
        <w:rPr>
          <w:rFonts w:hint="eastAsia"/>
        </w:rPr>
      </w:pPr>
      <w:r w:rsidRPr="008F206F">
        <w:t>outputCli.c</w:t>
      </w:r>
      <w:r>
        <w:t xml:space="preserve">                         ----</w:t>
      </w:r>
      <w:r>
        <w:t>命令行版输出数据</w:t>
      </w:r>
    </w:p>
    <w:p w14:paraId="2FD8BCDA" w14:textId="77777777" w:rsidR="008F206F" w:rsidRDefault="008F206F" w:rsidP="008F206F">
      <w:pPr>
        <w:rPr>
          <w:rFonts w:hint="eastAsia"/>
        </w:rPr>
      </w:pPr>
      <w:r w:rsidRPr="008F206F">
        <w:t>Thread.c</w:t>
      </w:r>
      <w:r>
        <w:t xml:space="preserve">                           ----</w:t>
      </w:r>
      <w:r>
        <w:t>多线程控制</w:t>
      </w:r>
      <w:r>
        <w:rPr>
          <w:rFonts w:hint="eastAsia"/>
        </w:rPr>
        <w:t xml:space="preserve"> </w:t>
      </w:r>
      <w:r>
        <w:rPr>
          <w:rFonts w:hint="eastAsia"/>
        </w:rPr>
        <w:t>图形化</w:t>
      </w:r>
      <w:r>
        <w:t>运行</w:t>
      </w:r>
    </w:p>
    <w:p w14:paraId="28D1B876" w14:textId="77777777" w:rsidR="008F206F" w:rsidRDefault="008F206F" w:rsidP="008F206F">
      <w:pPr>
        <w:rPr>
          <w:rFonts w:hint="eastAsia"/>
        </w:rPr>
      </w:pPr>
      <w:r w:rsidRPr="008F206F">
        <w:t>TrainFile.c</w:t>
      </w:r>
      <w:r>
        <w:t xml:space="preserve">                         -----</w:t>
      </w:r>
      <w:r>
        <w:t>火车数据输入及确认</w:t>
      </w:r>
    </w:p>
    <w:p w14:paraId="109E425D" w14:textId="77777777" w:rsidR="008F206F" w:rsidRDefault="008F206F" w:rsidP="008F206F">
      <w:r w:rsidRPr="008F206F">
        <w:t>TrainHeadfile.h</w:t>
      </w:r>
      <w:r>
        <w:t xml:space="preserve">                     ----</w:t>
      </w:r>
      <w:r>
        <w:rPr>
          <w:rFonts w:hint="eastAsia"/>
        </w:rPr>
        <w:t>头文件</w:t>
      </w:r>
      <w:r>
        <w:rPr>
          <w:rFonts w:hint="eastAsia"/>
        </w:rPr>
        <w:t xml:space="preserve"> </w:t>
      </w:r>
      <w:r>
        <w:rPr>
          <w:rFonts w:hint="eastAsia"/>
        </w:rPr>
        <w:t>函数</w:t>
      </w:r>
      <w:r>
        <w:t>声明</w:t>
      </w:r>
    </w:p>
    <w:p w14:paraId="2264A5CE" w14:textId="77777777" w:rsidR="008F206F" w:rsidRDefault="008F206F" w:rsidP="008F206F">
      <w:r>
        <w:t>B</w:t>
      </w:r>
      <w:r>
        <w:rPr>
          <w:rFonts w:hint="eastAsia"/>
        </w:rPr>
        <w:t>ackdrop</w:t>
      </w:r>
      <w:r>
        <w:t>.bmp                      ----</w:t>
      </w:r>
      <w:r>
        <w:rPr>
          <w:rFonts w:hint="eastAsia"/>
        </w:rPr>
        <w:t>背景图片</w:t>
      </w:r>
    </w:p>
    <w:p w14:paraId="0A399646" w14:textId="77777777" w:rsidR="00D631BE" w:rsidRDefault="00D631BE" w:rsidP="008F206F">
      <w:r>
        <w:rPr>
          <w:rFonts w:hint="eastAsia"/>
        </w:rPr>
        <w:t>B</w:t>
      </w:r>
      <w:r>
        <w:t>utton1.bmp</w:t>
      </w:r>
    </w:p>
    <w:p w14:paraId="5E46A503" w14:textId="77777777" w:rsidR="00D631BE" w:rsidRDefault="00D631BE" w:rsidP="008F206F">
      <w:r>
        <w:rPr>
          <w:rFonts w:hint="eastAsia"/>
        </w:rPr>
        <w:t>B</w:t>
      </w:r>
      <w:r>
        <w:t>utton2.bmp</w:t>
      </w:r>
    </w:p>
    <w:p w14:paraId="57355D06" w14:textId="77777777" w:rsidR="00D631BE" w:rsidRDefault="00D631BE" w:rsidP="008F206F">
      <w:r>
        <w:rPr>
          <w:rFonts w:hint="eastAsia"/>
        </w:rPr>
        <w:t>B</w:t>
      </w:r>
      <w:r>
        <w:t>utton3.bmp</w:t>
      </w:r>
    </w:p>
    <w:p w14:paraId="353E8F77" w14:textId="77777777" w:rsidR="00D631BE" w:rsidRDefault="00D631BE" w:rsidP="008F206F">
      <w:r>
        <w:rPr>
          <w:rFonts w:hint="eastAsia"/>
        </w:rPr>
        <w:t>B</w:t>
      </w:r>
      <w:r>
        <w:t>utton4.bmp</w:t>
      </w:r>
    </w:p>
    <w:p w14:paraId="3C128B5E" w14:textId="77777777" w:rsidR="00D631BE" w:rsidRDefault="00D631BE" w:rsidP="008F206F">
      <w:r>
        <w:rPr>
          <w:rFonts w:hint="eastAsia"/>
        </w:rPr>
        <w:t>B</w:t>
      </w:r>
      <w:r>
        <w:t>utton5.bmp</w:t>
      </w:r>
    </w:p>
    <w:p w14:paraId="2E796566" w14:textId="77777777" w:rsidR="00D631BE" w:rsidRDefault="00D631BE" w:rsidP="008F206F">
      <w:r>
        <w:rPr>
          <w:rFonts w:hint="eastAsia"/>
        </w:rPr>
        <w:t>B</w:t>
      </w:r>
      <w:r>
        <w:t>utton6.bmp</w:t>
      </w:r>
    </w:p>
    <w:p w14:paraId="0233C224" w14:textId="77777777" w:rsidR="00D631BE" w:rsidRDefault="00D631BE" w:rsidP="008F206F">
      <w:pPr>
        <w:rPr>
          <w:rFonts w:hint="eastAsia"/>
        </w:rPr>
      </w:pPr>
      <w:r>
        <w:rPr>
          <w:rFonts w:hint="eastAsia"/>
        </w:rPr>
        <w:t>B</w:t>
      </w:r>
      <w:r>
        <w:t>utton7.bmp</w:t>
      </w:r>
    </w:p>
    <w:p w14:paraId="16AB8884" w14:textId="77777777" w:rsidR="008F206F" w:rsidRDefault="008F206F" w:rsidP="008F206F">
      <w:r>
        <w:rPr>
          <w:rFonts w:hint="eastAsia"/>
        </w:rPr>
        <w:t>B</w:t>
      </w:r>
      <w:r>
        <w:t>utton</w:t>
      </w:r>
      <w:r w:rsidR="00D631BE">
        <w:t>8</w:t>
      </w:r>
      <w:r>
        <w:t xml:space="preserve">.bmp                      </w:t>
      </w:r>
      <w:r w:rsidR="00D631BE">
        <w:rPr>
          <w:rFonts w:hint="eastAsia"/>
        </w:rPr>
        <w:t>-</w:t>
      </w:r>
      <w:r w:rsidR="00D631BE">
        <w:t>---</w:t>
      </w:r>
      <w:r w:rsidR="00D631BE">
        <w:t>八个按钮图片</w:t>
      </w:r>
    </w:p>
    <w:p w14:paraId="4DA0F497" w14:textId="77777777" w:rsidR="00D631BE" w:rsidRDefault="00D631BE" w:rsidP="008F206F">
      <w:pPr>
        <w:rPr>
          <w:rFonts w:hint="eastAsia"/>
        </w:rPr>
      </w:pPr>
      <w:r>
        <w:rPr>
          <w:rFonts w:hint="eastAsia"/>
        </w:rPr>
        <w:t>TA.bmp</w:t>
      </w:r>
    </w:p>
    <w:p w14:paraId="32D41E05" w14:textId="77777777" w:rsidR="00D631BE" w:rsidRDefault="00D631BE" w:rsidP="008F206F">
      <w:r>
        <w:t>TB.bmp</w:t>
      </w:r>
    </w:p>
    <w:p w14:paraId="0E908581" w14:textId="77777777" w:rsidR="00D631BE" w:rsidRDefault="00D631BE" w:rsidP="008F206F">
      <w:r>
        <w:t>TC.bmp                            ----</w:t>
      </w:r>
      <w:r>
        <w:t>小火车</w:t>
      </w:r>
      <w:r>
        <w:rPr>
          <w:rFonts w:hint="eastAsia"/>
        </w:rPr>
        <w:t>A-C</w:t>
      </w:r>
      <w:r>
        <w:rPr>
          <w:rFonts w:hint="eastAsia"/>
        </w:rPr>
        <w:t>图片</w:t>
      </w:r>
    </w:p>
    <w:p w14:paraId="595E579D" w14:textId="77777777" w:rsidR="00D631BE" w:rsidRDefault="00D631BE" w:rsidP="008F206F">
      <w:pPr>
        <w:rPr>
          <w:rFonts w:hint="eastAsia"/>
        </w:rPr>
      </w:pPr>
      <w:r>
        <w:rPr>
          <w:rFonts w:hint="eastAsia"/>
        </w:rPr>
        <w:t>默认</w:t>
      </w:r>
      <w:r>
        <w:t>数据</w:t>
      </w:r>
      <w:r>
        <w:rPr>
          <w:rFonts w:hint="eastAsia"/>
        </w:rPr>
        <w:t>.ini                        ---</w:t>
      </w:r>
      <w:r>
        <w:rPr>
          <w:rFonts w:hint="eastAsia"/>
        </w:rPr>
        <w:t>默认测试数据</w:t>
      </w:r>
    </w:p>
    <w:p w14:paraId="13541341" w14:textId="77777777" w:rsidR="008E1CF7" w:rsidRDefault="008E1CF7">
      <w:pPr>
        <w:pStyle w:val="3"/>
      </w:pPr>
      <w:r>
        <w:rPr>
          <w:rFonts w:hint="eastAsia"/>
        </w:rPr>
        <w:t>流程图</w:t>
      </w:r>
    </w:p>
    <w:p w14:paraId="1B7369B3" w14:textId="77777777" w:rsidR="00BD57FD" w:rsidRDefault="008E1CF7">
      <w:r>
        <w:rPr>
          <w:rFonts w:hint="eastAsia"/>
        </w:rPr>
        <w:t>略</w:t>
      </w:r>
      <w:r>
        <w:rPr>
          <w:rStyle w:val="ab"/>
          <w:vanish/>
        </w:rPr>
        <w:commentReference w:id="11"/>
      </w:r>
    </w:p>
    <w:sectPr w:rsidR="00BD57FD">
      <w:headerReference w:type="default" r:id="rId10"/>
      <w:footerReference w:type="default" r:id="rId11"/>
      <w:pgSz w:w="11906" w:h="16838"/>
      <w:pgMar w:top="1440" w:right="180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蒋文育" w:initials="jwy">
    <w:p w14:paraId="7239E63C" w14:textId="77777777" w:rsidR="008E1CF7" w:rsidRDefault="008E1CF7">
      <w:pPr>
        <w:pStyle w:val="ac"/>
      </w:pPr>
      <w:r>
        <w:fldChar w:fldCharType="begin"/>
      </w:r>
      <w:r>
        <w:instrText>PAGE \# "'Page: '#'</w:instrText>
      </w:r>
      <w:r>
        <w:br/>
        <w:instrText>'"</w:instrText>
      </w:r>
      <w:r>
        <w:rPr>
          <w:rStyle w:val="ab"/>
        </w:rPr>
        <w:instrText xml:space="preserve">  </w:instrText>
      </w:r>
      <w:r>
        <w:fldChar w:fldCharType="end"/>
      </w:r>
      <w:r>
        <w:rPr>
          <w:rStyle w:val="ab"/>
        </w:rPr>
        <w:annotationRef/>
      </w:r>
      <w:r>
        <w:rPr>
          <w:rFonts w:hint="eastAsia"/>
        </w:rPr>
        <w:t>编写本使用说明的目的是充分叙述本软件所能实现的功能及其运行环境，以便使用者了解本软件的使用范围和使用方法，并为软件的维护和更新提供必要的信息。</w:t>
      </w:r>
    </w:p>
  </w:comment>
  <w:comment w:id="2" w:author="蒋文育" w:initials="jwy">
    <w:p w14:paraId="32428BB3" w14:textId="77777777" w:rsidR="008E1CF7" w:rsidRDefault="008E1CF7">
      <w:pPr>
        <w:pStyle w:val="ac"/>
      </w:pPr>
      <w:r>
        <w:fldChar w:fldCharType="begin"/>
      </w:r>
      <w:r>
        <w:instrText>PAGE \# "'Page: '#'</w:instrText>
      </w:r>
      <w:r>
        <w:br/>
        <w:instrText>'"</w:instrText>
      </w:r>
      <w:r>
        <w:rPr>
          <w:rStyle w:val="ab"/>
        </w:rPr>
        <w:instrText xml:space="preserve">  </w:instrText>
      </w:r>
      <w:r>
        <w:fldChar w:fldCharType="end"/>
      </w:r>
      <w:r>
        <w:rPr>
          <w:rStyle w:val="ab"/>
        </w:rPr>
        <w:annotationRef/>
      </w:r>
      <w:r>
        <w:rPr>
          <w:rFonts w:hint="eastAsia"/>
        </w:rPr>
        <w:t>用图表加部分文字叙述的方法描述本软件运行时系统输入源和系统输出机构之间的关系以及运行过程。</w:t>
      </w:r>
    </w:p>
  </w:comment>
  <w:comment w:id="3" w:author="蒋文育" w:initials="jwy">
    <w:p w14:paraId="3DF62E44" w14:textId="77777777" w:rsidR="008E1CF7" w:rsidRDefault="008E1CF7">
      <w:pPr>
        <w:pStyle w:val="ac"/>
      </w:pPr>
      <w:r>
        <w:fldChar w:fldCharType="begin"/>
      </w:r>
      <w:r>
        <w:instrText>PAGE \# "'Page: '#'</w:instrText>
      </w:r>
      <w:r>
        <w:br/>
        <w:instrText>'"</w:instrText>
      </w:r>
      <w:r>
        <w:rPr>
          <w:rStyle w:val="ab"/>
        </w:rPr>
        <w:instrText xml:space="preserve">  </w:instrText>
      </w:r>
      <w:r>
        <w:fldChar w:fldCharType="end"/>
      </w:r>
      <w:r>
        <w:rPr>
          <w:rStyle w:val="ab"/>
        </w:rPr>
        <w:annotationRef/>
      </w:r>
      <w:r>
        <w:rPr>
          <w:rFonts w:hint="eastAsia"/>
        </w:rPr>
        <w:t>概述本软件的所使用的硬设备（包括计算机和外部设备等）的类型、数量以及配置管理说明（配置的标志、控制和状态记录等）。</w:t>
      </w:r>
    </w:p>
  </w:comment>
  <w:comment w:id="4" w:author="蒋文育" w:initials="jwy">
    <w:p w14:paraId="2859B12F" w14:textId="77777777" w:rsidR="008E1CF7" w:rsidRDefault="008E1CF7">
      <w:pPr>
        <w:pStyle w:val="ac"/>
      </w:pPr>
      <w:r>
        <w:fldChar w:fldCharType="begin"/>
      </w:r>
      <w:r>
        <w:instrText>PAGE \# "'Page: '#'</w:instrText>
      </w:r>
      <w:r>
        <w:br/>
        <w:instrText>'"</w:instrText>
      </w:r>
      <w:r>
        <w:rPr>
          <w:rStyle w:val="ab"/>
        </w:rPr>
        <w:instrText xml:space="preserve">  </w:instrText>
      </w:r>
      <w:r>
        <w:fldChar w:fldCharType="end"/>
      </w:r>
      <w:r>
        <w:rPr>
          <w:rStyle w:val="ab"/>
        </w:rPr>
        <w:annotationRef/>
      </w:r>
      <w:r>
        <w:rPr>
          <w:rFonts w:hint="eastAsia"/>
        </w:rPr>
        <w:t>概述本软件的总体结构、逻辑组成（如分程序和模块），并阐述在系统运行中的作用。</w:t>
      </w:r>
    </w:p>
  </w:comment>
  <w:comment w:id="5" w:author="蒋文育" w:initials="jwy">
    <w:p w14:paraId="13EF20AF" w14:textId="77777777" w:rsidR="008E1CF7" w:rsidRDefault="008E1CF7">
      <w:pPr>
        <w:pStyle w:val="ac"/>
      </w:pPr>
      <w:r>
        <w:fldChar w:fldCharType="begin"/>
      </w:r>
      <w:r>
        <w:instrText>PAGE \# "'Page: '#'</w:instrText>
      </w:r>
      <w:r>
        <w:br/>
        <w:instrText>'"</w:instrText>
      </w:r>
      <w:r>
        <w:rPr>
          <w:rStyle w:val="ab"/>
        </w:rPr>
        <w:instrText xml:space="preserve">  </w:instrText>
      </w:r>
      <w:r>
        <w:fldChar w:fldCharType="end"/>
      </w:r>
      <w:r>
        <w:rPr>
          <w:rStyle w:val="ab"/>
        </w:rPr>
        <w:annotationRef/>
      </w:r>
      <w:r>
        <w:rPr>
          <w:rFonts w:hint="eastAsia"/>
        </w:rPr>
        <w:t>用表格的形式给出由软件组成的各种运行（亦即作业），简要说明每个运行的目的，指出每个运行所执行的程序。</w:t>
      </w:r>
    </w:p>
  </w:comment>
  <w:comment w:id="6" w:author="蒋文育" w:initials="jwy">
    <w:p w14:paraId="57C58D6C" w14:textId="77777777" w:rsidR="008E1CF7" w:rsidRDefault="008E1CF7">
      <w:pPr>
        <w:pStyle w:val="ac"/>
      </w:pPr>
      <w:r>
        <w:fldChar w:fldCharType="begin"/>
      </w:r>
      <w:r>
        <w:instrText>PAGE \# "'Page: '#'</w:instrText>
      </w:r>
      <w:r>
        <w:br/>
        <w:instrText>'"</w:instrText>
      </w:r>
      <w:r>
        <w:rPr>
          <w:rStyle w:val="ab"/>
        </w:rPr>
        <w:instrText xml:space="preserve">  </w:instrText>
      </w:r>
      <w:r>
        <w:fldChar w:fldCharType="end"/>
      </w:r>
      <w:r>
        <w:rPr>
          <w:rStyle w:val="ab"/>
        </w:rPr>
        <w:annotationRef/>
      </w:r>
      <w:r>
        <w:rPr>
          <w:rFonts w:hint="eastAsia"/>
        </w:rPr>
        <w:t>说明从一个运行转到另一个运行，直至完成整个运行周期的步骤。</w:t>
      </w:r>
    </w:p>
  </w:comment>
  <w:comment w:id="7" w:author="蒋文育" w:initials="jwy">
    <w:p w14:paraId="50CF5CBF" w14:textId="77777777" w:rsidR="00BA49E4" w:rsidRDefault="00BA49E4" w:rsidP="00BA49E4">
      <w:pPr>
        <w:pStyle w:val="ac"/>
      </w:pPr>
      <w:r>
        <w:fldChar w:fldCharType="begin"/>
      </w:r>
      <w:r>
        <w:instrText>PAGE \# "'Page: '#'</w:instrText>
      </w:r>
      <w:r>
        <w:br/>
        <w:instrText>'"</w:instrText>
      </w:r>
      <w:r>
        <w:rPr>
          <w:rStyle w:val="ab"/>
        </w:rPr>
        <w:instrText xml:space="preserve">  </w:instrText>
      </w:r>
      <w:r>
        <w:fldChar w:fldCharType="end"/>
      </w:r>
      <w:r>
        <w:rPr>
          <w:rStyle w:val="ab"/>
        </w:rPr>
        <w:annotationRef/>
      </w:r>
      <w:r>
        <w:rPr>
          <w:rFonts w:hint="eastAsia"/>
        </w:rPr>
        <w:t>说明从一个运行转到另一个运行，直至完成整个运行周期的步骤。</w:t>
      </w:r>
    </w:p>
  </w:comment>
  <w:comment w:id="8" w:author="蒋文育" w:initials="jwy">
    <w:p w14:paraId="3E25F689" w14:textId="77777777" w:rsidR="008F206F" w:rsidRDefault="008F206F" w:rsidP="008F206F">
      <w:pPr>
        <w:pStyle w:val="ac"/>
      </w:pPr>
      <w:r>
        <w:fldChar w:fldCharType="begin"/>
      </w:r>
      <w:r>
        <w:instrText>PAGE \# "'Page: '#'</w:instrText>
      </w:r>
      <w:r>
        <w:br/>
        <w:instrText>'"</w:instrText>
      </w:r>
      <w:r>
        <w:rPr>
          <w:rStyle w:val="ab"/>
        </w:rPr>
        <w:instrText xml:space="preserve">  </w:instrText>
      </w:r>
      <w:r>
        <w:fldChar w:fldCharType="end"/>
      </w:r>
      <w:r>
        <w:rPr>
          <w:rStyle w:val="ab"/>
        </w:rPr>
        <w:annotationRef/>
      </w:r>
      <w:r>
        <w:rPr>
          <w:rFonts w:hint="eastAsia"/>
        </w:rPr>
        <w:t>说明从一个运行转到另一个运行，直至完成整个运行周期的步骤。</w:t>
      </w:r>
    </w:p>
  </w:comment>
  <w:comment w:id="9" w:author="蒋文育" w:initials="jwy">
    <w:p w14:paraId="516FB5DE" w14:textId="77777777" w:rsidR="008F206F" w:rsidRDefault="008F206F" w:rsidP="008F206F">
      <w:pPr>
        <w:pStyle w:val="ac"/>
      </w:pPr>
      <w:r>
        <w:fldChar w:fldCharType="begin"/>
      </w:r>
      <w:r>
        <w:instrText>PAGE \# "'Page: '#'</w:instrText>
      </w:r>
      <w:r>
        <w:br/>
        <w:instrText>'"</w:instrText>
      </w:r>
      <w:r>
        <w:rPr>
          <w:rStyle w:val="ab"/>
        </w:rPr>
        <w:instrText xml:space="preserve">  </w:instrText>
      </w:r>
      <w:r>
        <w:fldChar w:fldCharType="end"/>
      </w:r>
      <w:r>
        <w:rPr>
          <w:rStyle w:val="ab"/>
        </w:rPr>
        <w:annotationRef/>
      </w:r>
      <w:r>
        <w:rPr>
          <w:rFonts w:hint="eastAsia"/>
        </w:rPr>
        <w:t>说明从一个运行转到另一个运行，直至完成整个运行周期的步骤。</w:t>
      </w:r>
    </w:p>
  </w:comment>
  <w:comment w:id="10" w:author="蒋文育" w:initials="jwy">
    <w:p w14:paraId="45A0E628" w14:textId="77777777" w:rsidR="008E1CF7" w:rsidRDefault="008E1CF7">
      <w:pPr>
        <w:pStyle w:val="ac"/>
      </w:pPr>
      <w:r>
        <w:fldChar w:fldCharType="begin"/>
      </w:r>
      <w:r>
        <w:instrText>PAGE \# "'Page: '#'</w:instrText>
      </w:r>
      <w:r>
        <w:br/>
        <w:instrText>'"</w:instrText>
      </w:r>
      <w:r>
        <w:rPr>
          <w:rStyle w:val="ab"/>
        </w:rPr>
        <w:instrText xml:space="preserve">  </w:instrText>
      </w:r>
      <w:r>
        <w:fldChar w:fldCharType="end"/>
      </w:r>
      <w:r>
        <w:rPr>
          <w:rStyle w:val="ab"/>
        </w:rPr>
        <w:annotationRef/>
      </w:r>
      <w:r>
        <w:rPr>
          <w:rFonts w:hint="eastAsia"/>
        </w:rPr>
        <w:t>列出本软件系统设计中使用的全部规则和约定。包括：</w:t>
      </w:r>
    </w:p>
    <w:p w14:paraId="48AA6492" w14:textId="77777777" w:rsidR="008E1CF7" w:rsidRDefault="008E1CF7">
      <w:pPr>
        <w:pStyle w:val="ac"/>
        <w:numPr>
          <w:ilvl w:val="0"/>
          <w:numId w:val="10"/>
        </w:numPr>
      </w:pPr>
      <w:r>
        <w:rPr>
          <w:rFonts w:hint="eastAsia"/>
        </w:rPr>
        <w:t>程序、分程序、模块、数据区、工作单元区的标识的使用规则；</w:t>
      </w:r>
    </w:p>
    <w:p w14:paraId="4BE11F49" w14:textId="77777777" w:rsidR="008E1CF7" w:rsidRDefault="008E1CF7">
      <w:pPr>
        <w:pStyle w:val="ac"/>
        <w:numPr>
          <w:ilvl w:val="0"/>
          <w:numId w:val="10"/>
        </w:numPr>
      </w:pPr>
      <w:r>
        <w:rPr>
          <w:rFonts w:hint="eastAsia"/>
        </w:rPr>
        <w:t>图表的处理和标准化，出现在图表中的符号名，有关语句和记号中使用的缩写等；</w:t>
      </w:r>
    </w:p>
    <w:p w14:paraId="167A2317" w14:textId="77777777" w:rsidR="008E1CF7" w:rsidRDefault="008E1CF7">
      <w:pPr>
        <w:pStyle w:val="ac"/>
        <w:numPr>
          <w:ilvl w:val="0"/>
          <w:numId w:val="10"/>
        </w:numPr>
      </w:pPr>
      <w:r>
        <w:rPr>
          <w:rFonts w:hint="eastAsia"/>
        </w:rPr>
        <w:t>使用的软件标准。</w:t>
      </w:r>
    </w:p>
  </w:comment>
  <w:comment w:id="11" w:author="蒋文育" w:initials="jwy">
    <w:p w14:paraId="66A0EE96" w14:textId="77777777" w:rsidR="008E1CF7" w:rsidRDefault="008E1CF7">
      <w:pPr>
        <w:pStyle w:val="ac"/>
      </w:pPr>
      <w:r>
        <w:fldChar w:fldCharType="begin"/>
      </w:r>
      <w:r>
        <w:instrText>PAGE \# "'Page: '#'</w:instrText>
      </w:r>
      <w:r>
        <w:br/>
        <w:instrText>'"</w:instrText>
      </w:r>
      <w:r>
        <w:rPr>
          <w:rStyle w:val="ab"/>
        </w:rPr>
        <w:instrText xml:space="preserve">  </w:instrText>
      </w:r>
      <w:r>
        <w:fldChar w:fldCharType="end"/>
      </w:r>
      <w:r>
        <w:rPr>
          <w:rStyle w:val="ab"/>
        </w:rPr>
        <w:annotationRef/>
      </w:r>
      <w:r>
        <w:rPr>
          <w:rFonts w:hint="eastAsia"/>
        </w:rPr>
        <w:t>以引用参考资料形式说明本系统程序详细流程图。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39E63C" w15:done="0"/>
  <w15:commentEx w15:paraId="32428BB3" w15:done="0"/>
  <w15:commentEx w15:paraId="3DF62E44" w15:done="0"/>
  <w15:commentEx w15:paraId="2859B12F" w15:done="0"/>
  <w15:commentEx w15:paraId="13EF20AF" w15:done="0"/>
  <w15:commentEx w15:paraId="57C58D6C" w15:done="0"/>
  <w15:commentEx w15:paraId="50CF5CBF" w15:done="0"/>
  <w15:commentEx w15:paraId="3E25F689" w15:done="0"/>
  <w15:commentEx w15:paraId="516FB5DE" w15:done="0"/>
  <w15:commentEx w15:paraId="167A2317" w15:done="0"/>
  <w15:commentEx w15:paraId="66A0EE9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48DA7" w14:textId="77777777" w:rsidR="00336513" w:rsidRDefault="00336513">
      <w:r>
        <w:separator/>
      </w:r>
    </w:p>
  </w:endnote>
  <w:endnote w:type="continuationSeparator" w:id="0">
    <w:p w14:paraId="52971C77" w14:textId="77777777" w:rsidR="00336513" w:rsidRDefault="00336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C1046D" w14:textId="77777777" w:rsidR="008E1CF7" w:rsidRDefault="008E1CF7">
    <w:pPr>
      <w:pStyle w:val="a6"/>
      <w:framePr w:wrap="auto"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013295">
      <w:rPr>
        <w:rStyle w:val="a7"/>
        <w:noProof/>
      </w:rPr>
      <w:t>2</w:t>
    </w:r>
    <w:r>
      <w:rPr>
        <w:rStyle w:val="a7"/>
      </w:rPr>
      <w:fldChar w:fldCharType="end"/>
    </w:r>
  </w:p>
  <w:p w14:paraId="7FD3AC6D" w14:textId="77777777" w:rsidR="008E1CF7" w:rsidRDefault="008E1CF7">
    <w:pPr>
      <w:pStyle w:val="a6"/>
      <w:pBdr>
        <w:top w:val="single" w:sz="6" w:space="1" w:color="auto"/>
      </w:pBdr>
      <w:ind w:right="36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463933" w14:textId="77777777" w:rsidR="00336513" w:rsidRDefault="00336513">
      <w:r>
        <w:separator/>
      </w:r>
    </w:p>
  </w:footnote>
  <w:footnote w:type="continuationSeparator" w:id="0">
    <w:p w14:paraId="4289AE0B" w14:textId="77777777" w:rsidR="00336513" w:rsidRDefault="003365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D73A8" w14:textId="77777777" w:rsidR="008E1CF7" w:rsidRDefault="008E1CF7">
    <w:pPr>
      <w:pStyle w:val="a5"/>
      <w:rPr>
        <w:rStyle w:val="a7"/>
      </w:rPr>
    </w:pPr>
    <w:bookmarkStart w:id="12" w:name="xxqqWholeArea"/>
    <w:r>
      <w:rPr>
        <w:rStyle w:val="a7"/>
      </w:rPr>
      <w:t xml:space="preserve">                      </w:t>
    </w:r>
    <w:bookmarkEnd w:id="1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none"/>
      <w:pStyle w:val="1"/>
      <w:suff w:val="nothing"/>
      <w:lvlText w:val=""/>
      <w:lvlJc w:val="left"/>
      <w:pPr>
        <w:ind w:left="425" w:hanging="425"/>
      </w:pPr>
    </w:lvl>
    <w:lvl w:ilvl="1">
      <w:start w:val="1"/>
      <w:numFmt w:val="decimal"/>
      <w:pStyle w:val="2"/>
      <w:lvlText w:val="%2 "/>
      <w:legacy w:legacy="1" w:legacySpace="0" w:legacyIndent="0"/>
      <w:lvlJc w:val="left"/>
    </w:lvl>
    <w:lvl w:ilvl="2">
      <w:start w:val="1"/>
      <w:numFmt w:val="decimal"/>
      <w:pStyle w:val="3"/>
      <w:lvlText w:val="%2 .%3"/>
      <w:legacy w:legacy="1" w:legacySpace="0" w:legacyIndent="0"/>
      <w:lvlJc w:val="left"/>
    </w:lvl>
    <w:lvl w:ilvl="3">
      <w:start w:val="1"/>
      <w:numFmt w:val="decimal"/>
      <w:pStyle w:val="4"/>
      <w:lvlText w:val="%2 .%3.%4"/>
      <w:legacy w:legacy="1" w:legacySpace="0" w:legacyIndent="0"/>
      <w:lvlJc w:val="left"/>
    </w:lvl>
    <w:lvl w:ilvl="4">
      <w:start w:val="1"/>
      <w:numFmt w:val="decimal"/>
      <w:pStyle w:val="5"/>
      <w:lvlText w:val="(%5)"/>
      <w:legacy w:legacy="1" w:legacySpace="0" w:legacyIndent="0"/>
      <w:lvlJc w:val="left"/>
      <w:rPr>
        <w:rFonts w:ascii="宋体" w:eastAsia="宋体" w:hint="eastAsia"/>
        <w:b w:val="0"/>
        <w:i w:val="0"/>
        <w:sz w:val="24"/>
        <w:szCs w:val="24"/>
      </w:rPr>
    </w:lvl>
    <w:lvl w:ilvl="5">
      <w:start w:val="1"/>
      <w:numFmt w:val="lowerLetter"/>
      <w:pStyle w:val="6"/>
      <w:lvlText w:val="%6."/>
      <w:legacy w:legacy="1" w:legacySpace="0" w:legacyIndent="0"/>
      <w:lvlJc w:val="left"/>
    </w:lvl>
    <w:lvl w:ilvl="6">
      <w:start w:val="1"/>
      <w:numFmt w:val="lowerRoman"/>
      <w:pStyle w:val="7"/>
      <w:lvlText w:val="(%7)"/>
      <w:legacy w:legacy="1" w:legacySpace="0" w:legacyIndent="425"/>
      <w:lvlJc w:val="left"/>
      <w:pPr>
        <w:ind w:left="850" w:hanging="425"/>
      </w:pPr>
    </w:lvl>
    <w:lvl w:ilvl="7">
      <w:start w:val="1"/>
      <w:numFmt w:val="lowerLetter"/>
      <w:pStyle w:val="8"/>
      <w:lvlText w:val="(%8)"/>
      <w:legacy w:legacy="1" w:legacySpace="0" w:legacyIndent="425"/>
      <w:lvlJc w:val="left"/>
      <w:pPr>
        <w:ind w:left="1275" w:hanging="425"/>
      </w:pPr>
    </w:lvl>
    <w:lvl w:ilvl="8">
      <w:start w:val="1"/>
      <w:numFmt w:val="lowerRoman"/>
      <w:pStyle w:val="9"/>
      <w:lvlText w:val="(%9)"/>
      <w:legacy w:legacy="1" w:legacySpace="0" w:legacyIndent="425"/>
      <w:lvlJc w:val="left"/>
      <w:pPr>
        <w:ind w:left="1700" w:hanging="425"/>
      </w:pPr>
    </w:lvl>
  </w:abstractNum>
  <w:abstractNum w:abstractNumId="1" w15:restartNumberingAfterBreak="0">
    <w:nsid w:val="06E834CF"/>
    <w:multiLevelType w:val="singleLevel"/>
    <w:tmpl w:val="6CC09D6A"/>
    <w:lvl w:ilvl="0">
      <w:start w:val="1"/>
      <w:numFmt w:val="lowerLetter"/>
      <w:lvlText w:val="%1．"/>
      <w:lvlJc w:val="left"/>
      <w:pPr>
        <w:tabs>
          <w:tab w:val="num" w:pos="345"/>
        </w:tabs>
        <w:ind w:left="345" w:hanging="345"/>
      </w:pPr>
      <w:rPr>
        <w:rFonts w:hint="eastAsia"/>
      </w:rPr>
    </w:lvl>
  </w:abstractNum>
  <w:abstractNum w:abstractNumId="2" w15:restartNumberingAfterBreak="0">
    <w:nsid w:val="075332FD"/>
    <w:multiLevelType w:val="singleLevel"/>
    <w:tmpl w:val="AEFA33DA"/>
    <w:lvl w:ilvl="0">
      <w:start w:val="1"/>
      <w:numFmt w:val="lowerLetter"/>
      <w:lvlText w:val="%1．"/>
      <w:lvlJc w:val="left"/>
      <w:pPr>
        <w:tabs>
          <w:tab w:val="num" w:pos="345"/>
        </w:tabs>
        <w:ind w:left="345" w:hanging="345"/>
      </w:pPr>
      <w:rPr>
        <w:rFonts w:hint="eastAsia"/>
      </w:rPr>
    </w:lvl>
  </w:abstractNum>
  <w:abstractNum w:abstractNumId="3" w15:restartNumberingAfterBreak="0">
    <w:nsid w:val="0EB72FE6"/>
    <w:multiLevelType w:val="multilevel"/>
    <w:tmpl w:val="F326AEC4"/>
    <w:lvl w:ilvl="0">
      <w:start w:val="1"/>
      <w:numFmt w:val="none"/>
      <w:suff w:val="nothing"/>
      <w:lvlText w:val=""/>
      <w:lvlJc w:val="left"/>
      <w:pPr>
        <w:ind w:left="425" w:hanging="425"/>
      </w:pPr>
      <w:rPr>
        <w:rFonts w:hint="eastAsia"/>
      </w:rPr>
    </w:lvl>
    <w:lvl w:ilvl="1">
      <w:start w:val="1"/>
      <w:numFmt w:val="decimal"/>
      <w:lvlText w:val="%2 "/>
      <w:lvlJc w:val="left"/>
      <w:pPr>
        <w:tabs>
          <w:tab w:val="num" w:pos="360"/>
        </w:tabs>
      </w:pPr>
      <w:rPr>
        <w:rFonts w:hint="eastAsia"/>
      </w:rPr>
    </w:lvl>
    <w:lvl w:ilvl="2">
      <w:start w:val="1"/>
      <w:numFmt w:val="decimal"/>
      <w:lvlText w:val="%2 .%3"/>
      <w:lvlJc w:val="left"/>
      <w:pPr>
        <w:tabs>
          <w:tab w:val="num" w:pos="360"/>
        </w:tabs>
      </w:pPr>
      <w:rPr>
        <w:rFonts w:hint="eastAsia"/>
      </w:rPr>
    </w:lvl>
    <w:lvl w:ilvl="3">
      <w:start w:val="1"/>
      <w:numFmt w:val="decimal"/>
      <w:lvlText w:val="%2 .%3.%4"/>
      <w:lvlJc w:val="left"/>
      <w:pPr>
        <w:tabs>
          <w:tab w:val="num" w:pos="720"/>
        </w:tabs>
      </w:pPr>
      <w:rPr>
        <w:rFonts w:hint="eastAsia"/>
      </w:rPr>
    </w:lvl>
    <w:lvl w:ilvl="4">
      <w:start w:val="1"/>
      <w:numFmt w:val="decimal"/>
      <w:lvlText w:val="%2.%3.%4.%5"/>
      <w:lvlJc w:val="left"/>
      <w:pPr>
        <w:tabs>
          <w:tab w:val="num" w:pos="1080"/>
        </w:tabs>
      </w:pPr>
      <w:rPr>
        <w:rFonts w:ascii="宋体" w:eastAsia="宋体" w:hint="eastAsia"/>
        <w:b w:val="0"/>
        <w:i w:val="0"/>
        <w:sz w:val="24"/>
        <w:szCs w:val="24"/>
      </w:rPr>
    </w:lvl>
    <w:lvl w:ilvl="5">
      <w:start w:val="1"/>
      <w:numFmt w:val="decimal"/>
      <w:lvlText w:val="A.5.%6"/>
      <w:lvlJc w:val="left"/>
      <w:pPr>
        <w:tabs>
          <w:tab w:val="num" w:pos="1004"/>
        </w:tabs>
        <w:ind w:firstLine="284"/>
      </w:pPr>
      <w:rPr>
        <w:rFonts w:hint="eastAsia"/>
      </w:rPr>
    </w:lvl>
    <w:lvl w:ilvl="6">
      <w:start w:val="1"/>
      <w:numFmt w:val="decimal"/>
      <w:lvlText w:val="A.5.%7"/>
      <w:lvlJc w:val="left"/>
      <w:pPr>
        <w:tabs>
          <w:tab w:val="num" w:pos="720"/>
        </w:tabs>
      </w:pPr>
      <w:rPr>
        <w:rFonts w:hint="eastAsia"/>
      </w:rPr>
    </w:lvl>
    <w:lvl w:ilvl="7">
      <w:start w:val="1"/>
      <w:numFmt w:val="lowerLetter"/>
      <w:lvlText w:val="(%8)"/>
      <w:lvlJc w:val="left"/>
      <w:pPr>
        <w:tabs>
          <w:tab w:val="num" w:pos="1275"/>
        </w:tabs>
        <w:ind w:left="1275" w:hanging="425"/>
      </w:pPr>
      <w:rPr>
        <w:rFonts w:hint="eastAsia"/>
      </w:rPr>
    </w:lvl>
    <w:lvl w:ilvl="8">
      <w:start w:val="1"/>
      <w:numFmt w:val="lowerRoman"/>
      <w:lvlText w:val="(%9)"/>
      <w:lvlJc w:val="left"/>
      <w:pPr>
        <w:tabs>
          <w:tab w:val="num" w:pos="1995"/>
        </w:tabs>
        <w:ind w:left="1700" w:hanging="425"/>
      </w:pPr>
      <w:rPr>
        <w:rFonts w:hint="eastAsia"/>
      </w:rPr>
    </w:lvl>
  </w:abstractNum>
  <w:abstractNum w:abstractNumId="4" w15:restartNumberingAfterBreak="0">
    <w:nsid w:val="1A2E1CCE"/>
    <w:multiLevelType w:val="singleLevel"/>
    <w:tmpl w:val="7F6248B8"/>
    <w:lvl w:ilvl="0">
      <w:start w:val="6"/>
      <w:numFmt w:val="decimal"/>
      <w:lvlText w:val="%1"/>
      <w:lvlJc w:val="left"/>
      <w:pPr>
        <w:tabs>
          <w:tab w:val="num" w:pos="360"/>
        </w:tabs>
        <w:ind w:left="360" w:hanging="360"/>
      </w:pPr>
      <w:rPr>
        <w:rFonts w:hint="eastAsia"/>
      </w:rPr>
    </w:lvl>
  </w:abstractNum>
  <w:abstractNum w:abstractNumId="5" w15:restartNumberingAfterBreak="0">
    <w:nsid w:val="2847567E"/>
    <w:multiLevelType w:val="hybridMultilevel"/>
    <w:tmpl w:val="26E82076"/>
    <w:lvl w:ilvl="0" w:tplc="4964E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2A231E"/>
    <w:multiLevelType w:val="singleLevel"/>
    <w:tmpl w:val="EB8C1674"/>
    <w:lvl w:ilvl="0">
      <w:start w:val="1"/>
      <w:numFmt w:val="lowerLetter"/>
      <w:lvlText w:val="%1．"/>
      <w:lvlJc w:val="left"/>
      <w:pPr>
        <w:tabs>
          <w:tab w:val="num" w:pos="345"/>
        </w:tabs>
        <w:ind w:left="345" w:hanging="345"/>
      </w:pPr>
      <w:rPr>
        <w:rFonts w:hint="eastAsia"/>
      </w:rPr>
    </w:lvl>
  </w:abstractNum>
  <w:abstractNum w:abstractNumId="7" w15:restartNumberingAfterBreak="0">
    <w:nsid w:val="344E58CA"/>
    <w:multiLevelType w:val="singleLevel"/>
    <w:tmpl w:val="EE166DF2"/>
    <w:lvl w:ilvl="0">
      <w:start w:val="1"/>
      <w:numFmt w:val="lowerLetter"/>
      <w:lvlText w:val="%1．"/>
      <w:lvlJc w:val="left"/>
      <w:pPr>
        <w:tabs>
          <w:tab w:val="num" w:pos="345"/>
        </w:tabs>
        <w:ind w:left="345" w:hanging="345"/>
      </w:pPr>
      <w:rPr>
        <w:rFonts w:hint="eastAsia"/>
      </w:rPr>
    </w:lvl>
  </w:abstractNum>
  <w:abstractNum w:abstractNumId="8" w15:restartNumberingAfterBreak="0">
    <w:nsid w:val="3BD92545"/>
    <w:multiLevelType w:val="singleLevel"/>
    <w:tmpl w:val="FC3C26FE"/>
    <w:lvl w:ilvl="0">
      <w:start w:val="1"/>
      <w:numFmt w:val="lowerLetter"/>
      <w:lvlText w:val="%1．"/>
      <w:lvlJc w:val="left"/>
      <w:pPr>
        <w:tabs>
          <w:tab w:val="num" w:pos="345"/>
        </w:tabs>
        <w:ind w:left="345" w:hanging="345"/>
      </w:pPr>
      <w:rPr>
        <w:rFonts w:hint="eastAsia"/>
      </w:rPr>
    </w:lvl>
  </w:abstractNum>
  <w:abstractNum w:abstractNumId="9" w15:restartNumberingAfterBreak="0">
    <w:nsid w:val="3D204365"/>
    <w:multiLevelType w:val="singleLevel"/>
    <w:tmpl w:val="5CEE7E9E"/>
    <w:lvl w:ilvl="0">
      <w:start w:val="1"/>
      <w:numFmt w:val="lowerLetter"/>
      <w:lvlText w:val="%1．"/>
      <w:lvlJc w:val="left"/>
      <w:pPr>
        <w:tabs>
          <w:tab w:val="num" w:pos="345"/>
        </w:tabs>
        <w:ind w:left="345" w:hanging="345"/>
      </w:pPr>
      <w:rPr>
        <w:rFonts w:hint="eastAsia"/>
      </w:rPr>
    </w:lvl>
  </w:abstractNum>
  <w:abstractNum w:abstractNumId="10" w15:restartNumberingAfterBreak="0">
    <w:nsid w:val="44D31276"/>
    <w:multiLevelType w:val="singleLevel"/>
    <w:tmpl w:val="D81E8FA2"/>
    <w:lvl w:ilvl="0">
      <w:start w:val="1"/>
      <w:numFmt w:val="lowerLetter"/>
      <w:lvlText w:val="%1．"/>
      <w:lvlJc w:val="left"/>
      <w:pPr>
        <w:tabs>
          <w:tab w:val="num" w:pos="345"/>
        </w:tabs>
        <w:ind w:left="345" w:hanging="345"/>
      </w:pPr>
      <w:rPr>
        <w:rFonts w:hint="eastAsia"/>
      </w:rPr>
    </w:lvl>
  </w:abstractNum>
  <w:abstractNum w:abstractNumId="11" w15:restartNumberingAfterBreak="0">
    <w:nsid w:val="67A72F56"/>
    <w:multiLevelType w:val="singleLevel"/>
    <w:tmpl w:val="84F8B468"/>
    <w:lvl w:ilvl="0">
      <w:start w:val="1"/>
      <w:numFmt w:val="lowerLetter"/>
      <w:lvlText w:val="%1．"/>
      <w:lvlJc w:val="left"/>
      <w:pPr>
        <w:tabs>
          <w:tab w:val="num" w:pos="345"/>
        </w:tabs>
        <w:ind w:left="345" w:hanging="345"/>
      </w:pPr>
      <w:rPr>
        <w:rFonts w:hint="eastAsia"/>
      </w:rPr>
    </w:lvl>
  </w:abstractNum>
  <w:abstractNum w:abstractNumId="12" w15:restartNumberingAfterBreak="0">
    <w:nsid w:val="77F41498"/>
    <w:multiLevelType w:val="hybridMultilevel"/>
    <w:tmpl w:val="3C54EAA8"/>
    <w:lvl w:ilvl="0" w:tplc="F9C22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3"/>
  </w:num>
  <w:num w:numId="4">
    <w:abstractNumId w:val="2"/>
  </w:num>
  <w:num w:numId="5">
    <w:abstractNumId w:val="4"/>
  </w:num>
  <w:num w:numId="6">
    <w:abstractNumId w:val="1"/>
  </w:num>
  <w:num w:numId="7">
    <w:abstractNumId w:val="10"/>
  </w:num>
  <w:num w:numId="8">
    <w:abstractNumId w:val="11"/>
  </w:num>
  <w:num w:numId="9">
    <w:abstractNumId w:val="7"/>
  </w:num>
  <w:num w:numId="10">
    <w:abstractNumId w:val="8"/>
  </w:num>
  <w:num w:numId="11">
    <w:abstractNumId w:val="6"/>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oNotHyphenateCaps/>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7FD"/>
    <w:rsid w:val="00013295"/>
    <w:rsid w:val="000B5AE3"/>
    <w:rsid w:val="00336513"/>
    <w:rsid w:val="00496267"/>
    <w:rsid w:val="005249B9"/>
    <w:rsid w:val="006D4CEA"/>
    <w:rsid w:val="007740AB"/>
    <w:rsid w:val="008E1CF7"/>
    <w:rsid w:val="008F206F"/>
    <w:rsid w:val="00B71833"/>
    <w:rsid w:val="00BA49E4"/>
    <w:rsid w:val="00BD57FD"/>
    <w:rsid w:val="00CF0933"/>
    <w:rsid w:val="00D631BE"/>
    <w:rsid w:val="00EF4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B3EEAC4"/>
  <w15:chartTrackingRefBased/>
  <w15:docId w15:val="{DEDD5306-4AFA-4C31-B5DF-138E8B19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adjustRightInd w:val="0"/>
      <w:spacing w:line="360" w:lineRule="auto"/>
      <w:jc w:val="both"/>
      <w:textAlignment w:val="baseline"/>
    </w:pPr>
    <w:rPr>
      <w:szCs w:val="24"/>
    </w:rPr>
  </w:style>
  <w:style w:type="paragraph" w:styleId="1">
    <w:name w:val="heading 1"/>
    <w:basedOn w:val="a"/>
    <w:next w:val="a0"/>
    <w:qFormat/>
    <w:pPr>
      <w:keepNext/>
      <w:keepLines/>
      <w:numPr>
        <w:numId w:val="1"/>
      </w:numPr>
      <w:spacing w:before="340" w:after="330" w:line="480" w:lineRule="auto"/>
      <w:jc w:val="center"/>
      <w:outlineLvl w:val="0"/>
    </w:pPr>
    <w:rPr>
      <w:rFonts w:eastAsia="黑体"/>
      <w:b/>
      <w:bCs/>
      <w:kern w:val="44"/>
      <w:sz w:val="32"/>
      <w:szCs w:val="32"/>
    </w:rPr>
  </w:style>
  <w:style w:type="paragraph" w:styleId="2">
    <w:name w:val="heading 2"/>
    <w:basedOn w:val="a"/>
    <w:next w:val="a"/>
    <w:qFormat/>
    <w:pPr>
      <w:keepNext/>
      <w:keepLines/>
      <w:numPr>
        <w:ilvl w:val="1"/>
        <w:numId w:val="1"/>
      </w:numPr>
      <w:spacing w:before="360" w:line="480" w:lineRule="auto"/>
      <w:outlineLvl w:val="1"/>
    </w:pPr>
    <w:rPr>
      <w:rFonts w:ascii="Arial" w:eastAsia="黑体" w:hAnsi="Arial"/>
      <w:b/>
      <w:bCs/>
    </w:rPr>
  </w:style>
  <w:style w:type="paragraph" w:styleId="3">
    <w:name w:val="heading 3"/>
    <w:basedOn w:val="a"/>
    <w:next w:val="a"/>
    <w:qFormat/>
    <w:pPr>
      <w:keepNext/>
      <w:keepLines/>
      <w:numPr>
        <w:ilvl w:val="2"/>
        <w:numId w:val="1"/>
      </w:numPr>
      <w:outlineLvl w:val="2"/>
    </w:pPr>
  </w:style>
  <w:style w:type="paragraph" w:styleId="4">
    <w:name w:val="heading 4"/>
    <w:basedOn w:val="a"/>
    <w:next w:val="a"/>
    <w:qFormat/>
    <w:pPr>
      <w:keepNext/>
      <w:keepLines/>
      <w:numPr>
        <w:ilvl w:val="3"/>
        <w:numId w:val="1"/>
      </w:numPr>
      <w:outlineLvl w:val="3"/>
    </w:pPr>
    <w:rPr>
      <w:rFonts w:ascii="Arial" w:hAnsi="Arial"/>
    </w:rPr>
  </w:style>
  <w:style w:type="paragraph" w:styleId="5">
    <w:name w:val="heading 5"/>
    <w:basedOn w:val="a"/>
    <w:next w:val="a"/>
    <w:qFormat/>
    <w:pPr>
      <w:keepNext/>
      <w:keepLines/>
      <w:numPr>
        <w:ilvl w:val="4"/>
        <w:numId w:val="1"/>
      </w:numPr>
      <w:outlineLvl w:val="4"/>
    </w:pPr>
  </w:style>
  <w:style w:type="paragraph" w:styleId="6">
    <w:name w:val="heading 6"/>
    <w:basedOn w:val="a"/>
    <w:next w:val="a"/>
    <w:qFormat/>
    <w:pPr>
      <w:keepNext/>
      <w:keepLines/>
      <w:numPr>
        <w:ilvl w:val="5"/>
        <w:numId w:val="1"/>
      </w:numPr>
      <w:outlineLvl w:val="5"/>
    </w:pPr>
    <w:rPr>
      <w:rFonts w:ascii="Arial" w:hAnsi="Arial"/>
    </w:rPr>
  </w:style>
  <w:style w:type="paragraph" w:styleId="7">
    <w:name w:val="heading 7"/>
    <w:basedOn w:val="a"/>
    <w:next w:val="a"/>
    <w:qFormat/>
    <w:pPr>
      <w:keepNext/>
      <w:keepLines/>
      <w:numPr>
        <w:ilvl w:val="6"/>
        <w:numId w:val="1"/>
      </w:numPr>
      <w:spacing w:before="240" w:after="64" w:line="320" w:lineRule="auto"/>
      <w:outlineLvl w:val="6"/>
    </w:pPr>
    <w:rPr>
      <w:b/>
      <w:bCs/>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 w:val="21"/>
      <w:szCs w:val="21"/>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Normal Indent"/>
    <w:basedOn w:val="a"/>
    <w:pPr>
      <w:ind w:firstLine="420"/>
    </w:pPr>
  </w:style>
  <w:style w:type="paragraph" w:styleId="a5">
    <w:name w:val="header"/>
    <w:basedOn w:val="a"/>
    <w:next w:val="a6"/>
    <w:pPr>
      <w:pBdr>
        <w:bottom w:val="single" w:sz="6" w:space="1" w:color="auto"/>
      </w:pBdr>
      <w:tabs>
        <w:tab w:val="center" w:pos="4153"/>
        <w:tab w:val="right" w:pos="8306"/>
      </w:tabs>
      <w:spacing w:line="240" w:lineRule="auto"/>
      <w:jc w:val="left"/>
    </w:pPr>
    <w:rPr>
      <w:sz w:val="21"/>
      <w:szCs w:val="21"/>
    </w:rPr>
  </w:style>
  <w:style w:type="paragraph" w:styleId="a6">
    <w:name w:val="footer"/>
    <w:basedOn w:val="a"/>
    <w:pPr>
      <w:tabs>
        <w:tab w:val="center" w:pos="4153"/>
        <w:tab w:val="right" w:pos="8306"/>
      </w:tabs>
      <w:spacing w:line="240" w:lineRule="auto"/>
      <w:jc w:val="center"/>
    </w:pPr>
    <w:rPr>
      <w:sz w:val="21"/>
      <w:szCs w:val="21"/>
    </w:rPr>
  </w:style>
  <w:style w:type="character" w:styleId="a7">
    <w:name w:val="page number"/>
    <w:basedOn w:val="a1"/>
  </w:style>
  <w:style w:type="paragraph" w:customStyle="1" w:styleId="a8">
    <w:name w:val="标准"/>
    <w:basedOn w:val="a"/>
    <w:pPr>
      <w:pBdr>
        <w:bottom w:val="single" w:sz="6" w:space="1" w:color="auto"/>
      </w:pBdr>
    </w:pPr>
  </w:style>
  <w:style w:type="paragraph" w:customStyle="1" w:styleId="a0">
    <w:name w:val="关键词"/>
    <w:basedOn w:val="a"/>
    <w:next w:val="a9"/>
    <w:rPr>
      <w:rFonts w:eastAsia="黑体"/>
    </w:rPr>
  </w:style>
  <w:style w:type="paragraph" w:customStyle="1" w:styleId="a9">
    <w:name w:val="摘要"/>
    <w:basedOn w:val="a"/>
    <w:next w:val="2"/>
    <w:rPr>
      <w:rFonts w:eastAsia="黑体"/>
    </w:rPr>
  </w:style>
  <w:style w:type="paragraph" w:customStyle="1" w:styleId="aa">
    <w:name w:val="文档编号"/>
    <w:basedOn w:val="a"/>
    <w:next w:val="a"/>
    <w:pPr>
      <w:jc w:val="center"/>
    </w:pPr>
    <w:rPr>
      <w:rFonts w:ascii="宋体"/>
    </w:rPr>
  </w:style>
  <w:style w:type="character" w:styleId="ab">
    <w:name w:val="annotation reference"/>
    <w:semiHidden/>
    <w:rPr>
      <w:sz w:val="21"/>
      <w:szCs w:val="21"/>
    </w:rPr>
  </w:style>
  <w:style w:type="paragraph" w:styleId="ac">
    <w:name w:val="annotation text"/>
    <w:basedOn w:val="a"/>
    <w:semiHidden/>
    <w:pPr>
      <w:jc w:val="left"/>
    </w:pPr>
  </w:style>
  <w:style w:type="paragraph" w:customStyle="1" w:styleId="10">
    <w:name w:val="标题10"/>
    <w:basedOn w:val="a"/>
    <w:pPr>
      <w:numPr>
        <w:ilvl w:val="5"/>
        <w:numId w:val="1"/>
      </w:numPr>
      <w:tabs>
        <w:tab w:val="num" w:pos="1004"/>
      </w:tabs>
      <w:ind w:firstLine="284"/>
    </w:pPr>
  </w:style>
  <w:style w:type="paragraph" w:styleId="ad">
    <w:name w:val="Balloon Text"/>
    <w:basedOn w:val="a"/>
    <w:semiHidden/>
    <w:rsid w:val="00BD57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DMINI~1\LOCALS~1\Temp\TCD24.tmp\&#36719;&#20214;&#20351;&#29992;&#35828;&#2612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01448-C019-4929-B531-B3058E04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软件使用说明.dot</Template>
  <TotalTime>0</TotalTime>
  <Pages>5</Pages>
  <Words>1212</Words>
  <Characters>1742</Characters>
  <Application>Microsoft Office Word</Application>
  <DocSecurity>0</DocSecurity>
  <Lines>14</Lines>
  <Paragraphs>5</Paragraphs>
  <ScaleCrop>false</ScaleCrop>
  <Manager/>
  <Company>北京长峰新康科技有限责任公司</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请在这里输入公司名称</dc:title>
  <dc:subject/>
  <dc:creator>微软用户</dc:creator>
  <cp:keywords/>
  <dc:description/>
  <cp:lastModifiedBy>Maurice Luo</cp:lastModifiedBy>
  <cp:revision>2</cp:revision>
  <cp:lastPrinted>1601-01-01T00:00:00Z</cp:lastPrinted>
  <dcterms:created xsi:type="dcterms:W3CDTF">2016-06-20T15:28:00Z</dcterms:created>
  <dcterms:modified xsi:type="dcterms:W3CDTF">2016-06-20T15:28:00Z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TC010599252052</vt:lpwstr>
  </property>
</Properties>
</file>