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F4B4" w14:textId="77777777" w:rsidR="00337E3F" w:rsidRPr="00137076" w:rsidRDefault="00337E3F" w:rsidP="00337E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37076">
        <w:rPr>
          <w:rFonts w:ascii="Times New Roman" w:eastAsia="Times New Roman" w:hAnsi="Times New Roman" w:cs="Times New Roman"/>
          <w:color w:val="000000"/>
          <w:sz w:val="24"/>
          <w:szCs w:val="24"/>
        </w:rPr>
        <w:t>Mauricio Deguchi</w:t>
      </w:r>
    </w:p>
    <w:p w14:paraId="39FF85EB" w14:textId="77777777" w:rsidR="00337E3F" w:rsidRPr="00137076" w:rsidRDefault="00337E3F" w:rsidP="00337E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37076">
        <w:rPr>
          <w:rFonts w:ascii="Times New Roman" w:eastAsia="Times New Roman" w:hAnsi="Times New Roman" w:cs="Times New Roman"/>
          <w:color w:val="000000"/>
          <w:sz w:val="24"/>
          <w:szCs w:val="24"/>
        </w:rPr>
        <w:t>UID: 405582562</w:t>
      </w:r>
    </w:p>
    <w:p w14:paraId="1AC14AC3" w14:textId="77777777" w:rsidR="00337E3F" w:rsidRPr="00137076" w:rsidRDefault="00337E3F" w:rsidP="00337E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37076">
        <w:rPr>
          <w:rFonts w:ascii="Times New Roman" w:eastAsia="Times New Roman" w:hAnsi="Times New Roman" w:cs="Times New Roman"/>
          <w:color w:val="000000"/>
          <w:sz w:val="24"/>
          <w:szCs w:val="24"/>
        </w:rPr>
        <w:t>CS 31</w:t>
      </w:r>
    </w:p>
    <w:p w14:paraId="045DCBC6" w14:textId="5AD1D976" w:rsidR="00337E3F" w:rsidRPr="00137076" w:rsidRDefault="00337E3F" w:rsidP="00337E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3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February </w:t>
      </w:r>
      <w:r w:rsidR="00137076" w:rsidRPr="00137076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Pr="00137076">
        <w:rPr>
          <w:rFonts w:ascii="Times New Roman" w:eastAsia="Times New Roman" w:hAnsi="Times New Roman" w:cs="Times New Roman"/>
          <w:color w:val="000000"/>
          <w:sz w:val="24"/>
          <w:szCs w:val="24"/>
        </w:rPr>
        <w:t>, 2022</w:t>
      </w:r>
    </w:p>
    <w:p w14:paraId="1D5F0F7F" w14:textId="20408AB2" w:rsidR="00337E3F" w:rsidRPr="00137076" w:rsidRDefault="00337E3F" w:rsidP="00337E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370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Project </w:t>
      </w:r>
      <w:r w:rsidR="006E164D" w:rsidRPr="001370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</w:t>
      </w:r>
    </w:p>
    <w:p w14:paraId="62E24730" w14:textId="247E6130" w:rsidR="00337E3F" w:rsidRPr="00137076" w:rsidRDefault="006E164D" w:rsidP="00337E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370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Array </w:t>
      </w:r>
      <w:r w:rsidR="00137076" w:rsidRPr="001370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Manipulation </w:t>
      </w:r>
      <w:r w:rsidRPr="001370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Library </w:t>
      </w:r>
    </w:p>
    <w:p w14:paraId="791A291F" w14:textId="6960C25E" w:rsidR="00F71457" w:rsidRDefault="00137076" w:rsidP="00337E3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Challenges:</w:t>
      </w:r>
    </w:p>
    <w:p w14:paraId="1CF16E01" w14:textId="5C25EA15" w:rsidR="00EE4460" w:rsidRDefault="00C14EB2" w:rsidP="00234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greatest challenge of this project was trying to determine </w:t>
      </w:r>
      <w:r w:rsidR="00EF5CE3">
        <w:rPr>
          <w:rFonts w:ascii="Times New Roman" w:hAnsi="Times New Roman" w:cs="Times New Roman"/>
          <w:sz w:val="24"/>
          <w:szCs w:val="24"/>
        </w:rPr>
        <w:t>whether</w:t>
      </w:r>
      <w:r>
        <w:rPr>
          <w:rFonts w:ascii="Times New Roman" w:hAnsi="Times New Roman" w:cs="Times New Roman"/>
          <w:sz w:val="24"/>
          <w:szCs w:val="24"/>
        </w:rPr>
        <w:t xml:space="preserve"> each of the functions worked properly. </w:t>
      </w:r>
      <w:r w:rsidR="00EF5CE3">
        <w:rPr>
          <w:rFonts w:ascii="Times New Roman" w:hAnsi="Times New Roman" w:cs="Times New Roman"/>
          <w:sz w:val="24"/>
          <w:szCs w:val="24"/>
        </w:rPr>
        <w:t xml:space="preserve">While the previous projects all had large amounts of sample test data from the discussion board, this project </w:t>
      </w:r>
      <w:r w:rsidR="00D703EA">
        <w:rPr>
          <w:rFonts w:ascii="Times New Roman" w:hAnsi="Times New Roman" w:cs="Times New Roman"/>
          <w:sz w:val="24"/>
          <w:szCs w:val="24"/>
        </w:rPr>
        <w:t xml:space="preserve">not only the output of the function to be correct but also </w:t>
      </w:r>
      <w:r w:rsidR="0074001E">
        <w:rPr>
          <w:rFonts w:ascii="Times New Roman" w:hAnsi="Times New Roman" w:cs="Times New Roman"/>
          <w:sz w:val="24"/>
          <w:szCs w:val="24"/>
        </w:rPr>
        <w:t>all</w:t>
      </w:r>
      <w:r w:rsidR="00D703EA">
        <w:rPr>
          <w:rFonts w:ascii="Times New Roman" w:hAnsi="Times New Roman" w:cs="Times New Roman"/>
          <w:sz w:val="24"/>
          <w:szCs w:val="24"/>
        </w:rPr>
        <w:t xml:space="preserve"> the manipulations which were made; these manipulations could not be easily checked using </w:t>
      </w:r>
      <w:r w:rsidR="00D305F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D703EA">
        <w:rPr>
          <w:rFonts w:ascii="Times New Roman" w:hAnsi="Times New Roman" w:cs="Times New Roman"/>
          <w:sz w:val="24"/>
          <w:szCs w:val="24"/>
        </w:rPr>
        <w:t>c</w:t>
      </w:r>
      <w:r w:rsidR="00D305F3">
        <w:rPr>
          <w:rFonts w:ascii="Times New Roman" w:hAnsi="Times New Roman" w:cs="Times New Roman"/>
          <w:sz w:val="24"/>
          <w:szCs w:val="24"/>
        </w:rPr>
        <w:t>as</w:t>
      </w:r>
      <w:r w:rsidR="00D703EA">
        <w:rPr>
          <w:rFonts w:ascii="Times New Roman" w:hAnsi="Times New Roman" w:cs="Times New Roman"/>
          <w:sz w:val="24"/>
          <w:szCs w:val="24"/>
        </w:rPr>
        <w:t>sert</w:t>
      </w:r>
      <w:proofErr w:type="spellEnd"/>
      <w:r w:rsidR="00D305F3">
        <w:rPr>
          <w:rFonts w:ascii="Times New Roman" w:hAnsi="Times New Roman" w:cs="Times New Roman"/>
          <w:sz w:val="24"/>
          <w:szCs w:val="24"/>
        </w:rPr>
        <w:t>&gt;</w:t>
      </w:r>
      <w:r w:rsidR="00D703EA">
        <w:rPr>
          <w:rFonts w:ascii="Times New Roman" w:hAnsi="Times New Roman" w:cs="Times New Roman"/>
          <w:sz w:val="24"/>
          <w:szCs w:val="24"/>
        </w:rPr>
        <w:t xml:space="preserve"> so </w:t>
      </w:r>
      <w:r w:rsidR="0074001E">
        <w:rPr>
          <w:rFonts w:ascii="Times New Roman" w:hAnsi="Times New Roman" w:cs="Times New Roman"/>
          <w:sz w:val="24"/>
          <w:szCs w:val="24"/>
        </w:rPr>
        <w:t xml:space="preserve">greater use of the debugger was required. </w:t>
      </w:r>
    </w:p>
    <w:p w14:paraId="24E31439" w14:textId="05C913E2" w:rsidR="00F82D27" w:rsidRPr="00C83270" w:rsidRDefault="00F82D27" w:rsidP="00234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main includes </w:t>
      </w:r>
      <w:r w:rsidR="00E62773">
        <w:rPr>
          <w:rFonts w:ascii="Times New Roman" w:hAnsi="Times New Roman" w:cs="Times New Roman"/>
          <w:sz w:val="24"/>
          <w:szCs w:val="24"/>
        </w:rPr>
        <w:t>all</w:t>
      </w:r>
      <w:r w:rsidR="009C0FE9">
        <w:rPr>
          <w:rFonts w:ascii="Times New Roman" w:hAnsi="Times New Roman" w:cs="Times New Roman"/>
          <w:sz w:val="24"/>
          <w:szCs w:val="24"/>
        </w:rPr>
        <w:t xml:space="preserve"> the test cases but here </w:t>
      </w:r>
      <w:r w:rsidR="00C83270">
        <w:rPr>
          <w:rFonts w:ascii="Times New Roman" w:hAnsi="Times New Roman" w:cs="Times New Roman"/>
          <w:sz w:val="24"/>
          <w:szCs w:val="24"/>
        </w:rPr>
        <w:t>is</w:t>
      </w:r>
      <w:r w:rsidR="009C0FE9">
        <w:rPr>
          <w:rFonts w:ascii="Times New Roman" w:hAnsi="Times New Roman" w:cs="Times New Roman"/>
          <w:sz w:val="24"/>
          <w:szCs w:val="24"/>
        </w:rPr>
        <w:t xml:space="preserve"> at least one test case per function</w:t>
      </w:r>
      <w:r w:rsidR="00BA4822">
        <w:rPr>
          <w:rFonts w:ascii="Times New Roman" w:hAnsi="Times New Roman" w:cs="Times New Roman"/>
          <w:sz w:val="24"/>
          <w:szCs w:val="24"/>
        </w:rPr>
        <w:t>.</w:t>
      </w:r>
      <w:r w:rsidR="009C0FE9">
        <w:rPr>
          <w:rFonts w:ascii="Times New Roman" w:hAnsi="Times New Roman" w:cs="Times New Roman"/>
          <w:sz w:val="24"/>
          <w:szCs w:val="24"/>
        </w:rPr>
        <w:t xml:space="preserve"> </w:t>
      </w:r>
      <w:r w:rsidR="00246B22">
        <w:rPr>
          <w:rFonts w:ascii="Times New Roman" w:hAnsi="Times New Roman" w:cs="Times New Roman"/>
          <w:sz w:val="24"/>
          <w:szCs w:val="24"/>
        </w:rPr>
        <w:t>While some of the early functions made no changes to the array, and thus only their output value was</w:t>
      </w:r>
      <w:r w:rsidR="00A81F10">
        <w:rPr>
          <w:rFonts w:ascii="Times New Roman" w:hAnsi="Times New Roman" w:cs="Times New Roman"/>
          <w:sz w:val="24"/>
          <w:szCs w:val="24"/>
        </w:rPr>
        <w:t xml:space="preserve"> easily checked using </w:t>
      </w:r>
      <w:r w:rsidR="00F97C45">
        <w:rPr>
          <w:rFonts w:ascii="Times New Roman" w:hAnsi="Times New Roman" w:cs="Times New Roman"/>
          <w:sz w:val="24"/>
          <w:szCs w:val="24"/>
        </w:rPr>
        <w:t>assert, the later functions required more inspection.</w:t>
      </w:r>
      <w:r w:rsidR="00C83270">
        <w:rPr>
          <w:rFonts w:ascii="Times New Roman" w:hAnsi="Times New Roman" w:cs="Times New Roman"/>
          <w:sz w:val="24"/>
          <w:szCs w:val="24"/>
        </w:rPr>
        <w:t xml:space="preserve"> For the later functions, I created another function called </w:t>
      </w:r>
      <w:r w:rsidR="00C83270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="00C83270">
        <w:rPr>
          <w:rFonts w:ascii="Times New Roman" w:hAnsi="Times New Roman" w:cs="Times New Roman"/>
          <w:sz w:val="24"/>
          <w:szCs w:val="24"/>
        </w:rPr>
        <w:t xml:space="preserve"> which would simply print out </w:t>
      </w:r>
      <w:r w:rsidR="00E62773">
        <w:rPr>
          <w:rFonts w:ascii="Times New Roman" w:hAnsi="Times New Roman" w:cs="Times New Roman"/>
          <w:sz w:val="24"/>
          <w:szCs w:val="24"/>
        </w:rPr>
        <w:t>all</w:t>
      </w:r>
      <w:r w:rsidR="00C83270">
        <w:rPr>
          <w:rFonts w:ascii="Times New Roman" w:hAnsi="Times New Roman" w:cs="Times New Roman"/>
          <w:sz w:val="24"/>
          <w:szCs w:val="24"/>
        </w:rPr>
        <w:t xml:space="preserve"> the elements in an array. Through this function, I would be able to print out the array before and after a function made changes to it. </w:t>
      </w:r>
    </w:p>
    <w:p w14:paraId="2D181263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6] = { </w:t>
      </w:r>
      <w:r>
        <w:rPr>
          <w:rFonts w:ascii="Cascadia Mono" w:hAnsi="Cascadia Mono" w:cs="Cascadia Mono"/>
          <w:color w:val="A31515"/>
          <w:sz w:val="19"/>
          <w:szCs w:val="19"/>
        </w:rPr>
        <w:t>"136"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"135"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"135"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"gamma"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F861C5C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 = {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6FAB856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11]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samwell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margaery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daenerys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daenerys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B7E7695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 = { </w:t>
      </w:r>
      <w:r>
        <w:rPr>
          <w:rFonts w:ascii="Cascadia Mono" w:hAnsi="Cascadia Mono" w:cs="Cascadia Mono"/>
          <w:color w:val="A31515"/>
          <w:sz w:val="19"/>
          <w:szCs w:val="19"/>
        </w:rPr>
        <w:t>"aa"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D982CF0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 = { </w:t>
      </w:r>
      <w:r>
        <w:rPr>
          <w:rFonts w:ascii="Cascadia Mono" w:hAnsi="Cascadia Mono" w:cs="Cascadia Mono"/>
          <w:color w:val="A31515"/>
          <w:sz w:val="19"/>
          <w:szCs w:val="19"/>
        </w:rPr>
        <w:t>"bb"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200C1F1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7]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21CEA5B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7] = { </w:t>
      </w:r>
      <w:r>
        <w:rPr>
          <w:rFonts w:ascii="Cascadia Mono" w:hAnsi="Cascadia Mono" w:cs="Cascadia Mono"/>
          <w:color w:val="A31515"/>
          <w:sz w:val="19"/>
          <w:szCs w:val="19"/>
        </w:rPr>
        <w:t>"AA"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A577A8D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folks[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8]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samwell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mArgaEry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daenerys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tYriOn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sansa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magdalena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90556BA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"mama"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"mama"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"12,"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sansa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"mama"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CDCFFCE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4E3A54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locating minimum tests</w:t>
      </w:r>
    </w:p>
    <w:p w14:paraId="5AB962BB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locateMinimum(data, 5) == 2);</w:t>
      </w:r>
    </w:p>
    <w:p w14:paraId="150D92F4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B4726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common element tests</w:t>
      </w:r>
    </w:p>
    <w:p w14:paraId="442F007B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countCommonElements(f, 7, g, 7) == 7);</w:t>
      </w:r>
    </w:p>
    <w:p w14:paraId="5A323ACF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1A111" w14:textId="29C017BD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counting vowels test</w:t>
      </w:r>
    </w:p>
    <w:p w14:paraId="553CDD78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countVowels(a, 6) == 6);</w:t>
      </w:r>
    </w:p>
    <w:p w14:paraId="1B092BB3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4CE836" w14:textId="65A2528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has three of given element test</w:t>
      </w:r>
    </w:p>
    <w:p w14:paraId="15750C6D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hasThreeOfX(a, 6,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6A7CE7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67272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majority element test</w:t>
      </w:r>
    </w:p>
    <w:p w14:paraId="6BA8F931" w14:textId="01FCD20C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majorityElement(c, 11)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12CB7B" w14:textId="77777777" w:rsidR="003C0210" w:rsidRDefault="003C021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CC5CF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//shift right test</w:t>
      </w:r>
    </w:p>
    <w:p w14:paraId="0B3EA04C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shiftRight(data, 5, 2, </w:t>
      </w:r>
      <w:r>
        <w:rPr>
          <w:rFonts w:ascii="Cascadia Mono" w:hAnsi="Cascadia Mono" w:cs="Cascadia Mono"/>
          <w:color w:val="A31515"/>
          <w:sz w:val="19"/>
          <w:szCs w:val="19"/>
        </w:rPr>
        <w:t>"foo"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983B47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"foo"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data[0]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"mama"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71B8C6" w14:textId="60E60583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"foo"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data[1]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"mama"</w:t>
      </w:r>
      <w:r w:rsidR="009C0FE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CA42B9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E85EE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rotate left tests</w:t>
      </w:r>
    </w:p>
    <w:p w14:paraId="5F14C351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rotateLeft(d, 2, 3)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95DBAF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d[0]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199993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d[1]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55D71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A56BC3" w14:textId="67A426E8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3F593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90EB28" w14:textId="790C188C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replace all</w:t>
      </w:r>
      <w:r w:rsidR="009C0FE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tests</w:t>
      </w:r>
    </w:p>
    <w:p w14:paraId="0E9A46CF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B2E9E" w14:textId="77777777" w:rsidR="00EE4460" w:rsidRDefault="00EE4460" w:rsidP="00EE4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replaceAll(folks, 8,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== 8);</w:t>
      </w:r>
    </w:p>
    <w:p w14:paraId="61E4507D" w14:textId="549FA382" w:rsidR="00EE4460" w:rsidRPr="009C0FE9" w:rsidRDefault="00EE4460" w:rsidP="009C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folks, 8);</w:t>
      </w:r>
    </w:p>
    <w:sectPr w:rsidR="00EE4460" w:rsidRPr="009C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E9"/>
    <w:rsid w:val="00075774"/>
    <w:rsid w:val="00137076"/>
    <w:rsid w:val="00234200"/>
    <w:rsid w:val="00246B22"/>
    <w:rsid w:val="00337E3F"/>
    <w:rsid w:val="003C0210"/>
    <w:rsid w:val="004D2DB6"/>
    <w:rsid w:val="0066149B"/>
    <w:rsid w:val="006E164D"/>
    <w:rsid w:val="0074001E"/>
    <w:rsid w:val="00900E61"/>
    <w:rsid w:val="009C0FE9"/>
    <w:rsid w:val="00A707E9"/>
    <w:rsid w:val="00A81F10"/>
    <w:rsid w:val="00BA4822"/>
    <w:rsid w:val="00C14EB2"/>
    <w:rsid w:val="00C83270"/>
    <w:rsid w:val="00D305F3"/>
    <w:rsid w:val="00D703EA"/>
    <w:rsid w:val="00E62773"/>
    <w:rsid w:val="00EE4460"/>
    <w:rsid w:val="00EF5CE3"/>
    <w:rsid w:val="00F71457"/>
    <w:rsid w:val="00F82D27"/>
    <w:rsid w:val="00F9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95F"/>
  <w15:chartTrackingRefBased/>
  <w15:docId w15:val="{05B0763E-95A8-452F-9BC9-466CBE1C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3F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Deguchi</dc:creator>
  <cp:keywords/>
  <dc:description/>
  <cp:lastModifiedBy>Mauricio Deguchi</cp:lastModifiedBy>
  <cp:revision>2</cp:revision>
  <dcterms:created xsi:type="dcterms:W3CDTF">2022-02-07T16:28:00Z</dcterms:created>
  <dcterms:modified xsi:type="dcterms:W3CDTF">2022-02-07T16:28:00Z</dcterms:modified>
</cp:coreProperties>
</file>