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0E3" w:rsidRDefault="00B540E3" w:rsidP="00B540E3">
      <w:pPr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Luiz Otávio Leitão Silva - RM: 553542</w:t>
      </w:r>
    </w:p>
    <w:p w:rsidR="00B540E3" w:rsidRDefault="00B540E3" w:rsidP="00B540E3">
      <w:pPr>
        <w:rPr>
          <w:rFonts w:ascii="Arial" w:hAnsi="Arial" w:cs="Arial"/>
          <w:spacing w:val="1"/>
          <w:sz w:val="24"/>
          <w:szCs w:val="24"/>
        </w:rPr>
      </w:pPr>
      <w:r w:rsidRPr="00B540E3">
        <w:rPr>
          <w:rFonts w:ascii="Arial" w:hAnsi="Arial" w:cs="Arial"/>
          <w:spacing w:val="-64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Maurício Vieira Pereira - RM: 553748</w:t>
      </w:r>
      <w:r w:rsidRPr="00B540E3">
        <w:rPr>
          <w:rFonts w:ascii="Arial" w:hAnsi="Arial" w:cs="Arial"/>
          <w:spacing w:val="1"/>
          <w:sz w:val="24"/>
          <w:szCs w:val="24"/>
        </w:rPr>
        <w:t xml:space="preserve"> </w:t>
      </w:r>
    </w:p>
    <w:p w:rsidR="00B540E3" w:rsidRPr="00B540E3" w:rsidRDefault="00B540E3" w:rsidP="00B540E3">
      <w:pPr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Vitor</w:t>
      </w:r>
      <w:r w:rsidRPr="00B540E3">
        <w:rPr>
          <w:rFonts w:ascii="Arial" w:hAnsi="Arial" w:cs="Arial"/>
          <w:spacing w:val="-1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Onofre</w:t>
      </w:r>
      <w:r w:rsidRPr="00B540E3">
        <w:rPr>
          <w:rFonts w:ascii="Arial" w:hAnsi="Arial" w:cs="Arial"/>
          <w:spacing w:val="-3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Ramos</w:t>
      </w:r>
      <w:r w:rsidRPr="00B540E3">
        <w:rPr>
          <w:rFonts w:ascii="Arial" w:hAnsi="Arial" w:cs="Arial"/>
          <w:spacing w:val="-2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-</w:t>
      </w:r>
      <w:r w:rsidRPr="00B540E3">
        <w:rPr>
          <w:rFonts w:ascii="Arial" w:hAnsi="Arial" w:cs="Arial"/>
          <w:spacing w:val="-4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RM: 553241</w:t>
      </w:r>
    </w:p>
    <w:p w:rsidR="00B540E3" w:rsidRPr="00B540E3" w:rsidRDefault="00B540E3" w:rsidP="00B540E3">
      <w:pPr>
        <w:rPr>
          <w:rFonts w:ascii="Arial" w:hAnsi="Arial" w:cs="Arial"/>
          <w:sz w:val="24"/>
          <w:szCs w:val="24"/>
        </w:rPr>
      </w:pPr>
    </w:p>
    <w:p w:rsidR="00B540E3" w:rsidRPr="00B540E3" w:rsidRDefault="00B540E3" w:rsidP="00B540E3">
      <w:pPr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O</w:t>
      </w:r>
      <w:r w:rsidRPr="00B540E3">
        <w:rPr>
          <w:rFonts w:ascii="Arial" w:hAnsi="Arial" w:cs="Arial"/>
          <w:spacing w:val="-4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objetivo</w:t>
      </w:r>
      <w:r w:rsidRPr="00B540E3">
        <w:rPr>
          <w:rFonts w:ascii="Arial" w:hAnsi="Arial" w:cs="Arial"/>
          <w:spacing w:val="-3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do</w:t>
      </w:r>
      <w:r w:rsidRPr="00B540E3">
        <w:rPr>
          <w:rFonts w:ascii="Arial" w:hAnsi="Arial" w:cs="Arial"/>
          <w:spacing w:val="-2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projeto</w:t>
      </w:r>
      <w:r w:rsidRPr="00B540E3">
        <w:rPr>
          <w:rFonts w:ascii="Arial" w:hAnsi="Arial" w:cs="Arial"/>
          <w:spacing w:val="-7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final</w:t>
      </w:r>
      <w:r w:rsidRPr="00B540E3">
        <w:rPr>
          <w:rFonts w:ascii="Arial" w:hAnsi="Arial" w:cs="Arial"/>
          <w:spacing w:val="-3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é</w:t>
      </w:r>
      <w:r w:rsidRPr="00B540E3">
        <w:rPr>
          <w:rFonts w:ascii="Arial" w:hAnsi="Arial" w:cs="Arial"/>
          <w:spacing w:val="-3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criar</w:t>
      </w:r>
      <w:r w:rsidRPr="00B540E3">
        <w:rPr>
          <w:rFonts w:ascii="Arial" w:hAnsi="Arial" w:cs="Arial"/>
          <w:spacing w:val="-5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uma solução</w:t>
      </w:r>
      <w:r w:rsidRPr="00B540E3">
        <w:rPr>
          <w:rFonts w:ascii="Arial" w:hAnsi="Arial" w:cs="Arial"/>
          <w:spacing w:val="-3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que</w:t>
      </w:r>
      <w:r w:rsidRPr="00B540E3">
        <w:rPr>
          <w:rFonts w:ascii="Arial" w:hAnsi="Arial" w:cs="Arial"/>
          <w:spacing w:val="-5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melhore</w:t>
      </w:r>
      <w:r w:rsidRPr="00B540E3">
        <w:rPr>
          <w:rFonts w:ascii="Arial" w:hAnsi="Arial" w:cs="Arial"/>
          <w:spacing w:val="-4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a</w:t>
      </w:r>
      <w:r w:rsidRPr="00B540E3">
        <w:rPr>
          <w:rFonts w:ascii="Arial" w:hAnsi="Arial" w:cs="Arial"/>
          <w:spacing w:val="-6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acessibilidade</w:t>
      </w:r>
      <w:r w:rsidRPr="00B540E3">
        <w:rPr>
          <w:rFonts w:ascii="Arial" w:hAnsi="Arial" w:cs="Arial"/>
          <w:spacing w:val="-3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na</w:t>
      </w:r>
      <w:r w:rsidRPr="00B540E3">
        <w:rPr>
          <w:rFonts w:ascii="Arial" w:hAnsi="Arial" w:cs="Arial"/>
          <w:spacing w:val="-64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web, tornando o portal da Salesforce mais inclusivo para pessoas com</w:t>
      </w:r>
      <w:r w:rsidRPr="00B540E3">
        <w:rPr>
          <w:rFonts w:ascii="Arial" w:hAnsi="Arial" w:cs="Arial"/>
          <w:spacing w:val="1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deficiências motoras. A solução visa permitir que esses usuários naveguem,</w:t>
      </w:r>
      <w:r w:rsidRPr="00B540E3">
        <w:rPr>
          <w:rFonts w:ascii="Arial" w:hAnsi="Arial" w:cs="Arial"/>
          <w:spacing w:val="1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interajam e acessem informações online de maneira eficaz, usando teclado</w:t>
      </w:r>
      <w:r w:rsidRPr="00B540E3">
        <w:rPr>
          <w:rFonts w:ascii="Arial" w:hAnsi="Arial" w:cs="Arial"/>
          <w:spacing w:val="1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(teclas de</w:t>
      </w:r>
      <w:r w:rsidRPr="00B540E3">
        <w:rPr>
          <w:rFonts w:ascii="Arial" w:hAnsi="Arial" w:cs="Arial"/>
          <w:spacing w:val="-1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seta e</w:t>
      </w:r>
      <w:r w:rsidRPr="00B540E3">
        <w:rPr>
          <w:rFonts w:ascii="Arial" w:hAnsi="Arial" w:cs="Arial"/>
          <w:spacing w:val="1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“Enter") ou dispositivos</w:t>
      </w:r>
      <w:r w:rsidRPr="00B540E3">
        <w:rPr>
          <w:rFonts w:ascii="Arial" w:hAnsi="Arial" w:cs="Arial"/>
          <w:spacing w:val="-1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de</w:t>
      </w:r>
      <w:r w:rsidRPr="00B540E3">
        <w:rPr>
          <w:rFonts w:ascii="Arial" w:hAnsi="Arial" w:cs="Arial"/>
          <w:spacing w:val="-3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assistência.</w:t>
      </w:r>
    </w:p>
    <w:p w:rsidR="00B540E3" w:rsidRPr="00B540E3" w:rsidRDefault="00B540E3" w:rsidP="00B540E3">
      <w:pPr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O objetivo do banco de dados é criar uma página de cadastro com diversos</w:t>
      </w:r>
      <w:r w:rsidRPr="00B540E3">
        <w:rPr>
          <w:rFonts w:ascii="Arial" w:hAnsi="Arial" w:cs="Arial"/>
          <w:spacing w:val="1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campos no site para os clientes da SalesForce se identificarem na plataforma</w:t>
      </w:r>
      <w:r>
        <w:rPr>
          <w:rFonts w:ascii="Arial" w:hAnsi="Arial" w:cs="Arial"/>
          <w:sz w:val="24"/>
          <w:szCs w:val="24"/>
        </w:rPr>
        <w:t xml:space="preserve"> além de um sistema de gerenciamento dos produtos armazedados pelo cliente</w:t>
      </w:r>
      <w:r w:rsidRPr="00B540E3">
        <w:rPr>
          <w:rFonts w:ascii="Arial" w:hAnsi="Arial" w:cs="Arial"/>
          <w:sz w:val="24"/>
          <w:szCs w:val="24"/>
        </w:rPr>
        <w:t>.</w:t>
      </w:r>
      <w:r w:rsidRPr="00B540E3">
        <w:rPr>
          <w:rFonts w:ascii="Arial" w:hAnsi="Arial" w:cs="Arial"/>
          <w:spacing w:val="-64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Os</w:t>
      </w:r>
      <w:r w:rsidRPr="00B540E3">
        <w:rPr>
          <w:rFonts w:ascii="Arial" w:hAnsi="Arial" w:cs="Arial"/>
          <w:spacing w:val="-1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dados</w:t>
      </w:r>
      <w:r w:rsidRPr="00B540E3">
        <w:rPr>
          <w:rFonts w:ascii="Arial" w:hAnsi="Arial" w:cs="Arial"/>
          <w:spacing w:val="-2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necessários</w:t>
      </w:r>
      <w:r w:rsidRPr="00B540E3">
        <w:rPr>
          <w:rFonts w:ascii="Arial" w:hAnsi="Arial" w:cs="Arial"/>
          <w:spacing w:val="-3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são:</w:t>
      </w:r>
      <w:bookmarkStart w:id="0" w:name="_GoBack"/>
      <w:bookmarkEnd w:id="0"/>
    </w:p>
    <w:p w:rsidR="00B540E3" w:rsidRPr="00B540E3" w:rsidRDefault="00B540E3" w:rsidP="00B540E3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B540E3">
        <w:rPr>
          <w:rFonts w:ascii="Arial" w:hAnsi="Arial" w:cs="Arial"/>
          <w:b/>
          <w:color w:val="FF0000"/>
          <w:sz w:val="24"/>
          <w:szCs w:val="24"/>
        </w:rPr>
        <w:t>Informações</w:t>
      </w:r>
      <w:r w:rsidRPr="00B540E3">
        <w:rPr>
          <w:rFonts w:ascii="Arial" w:hAnsi="Arial" w:cs="Arial"/>
          <w:b/>
          <w:color w:val="FF0000"/>
          <w:spacing w:val="-8"/>
          <w:sz w:val="24"/>
          <w:szCs w:val="24"/>
        </w:rPr>
        <w:t xml:space="preserve"> </w:t>
      </w:r>
      <w:r w:rsidRPr="00B540E3">
        <w:rPr>
          <w:rFonts w:ascii="Arial" w:hAnsi="Arial" w:cs="Arial"/>
          <w:b/>
          <w:color w:val="FF0000"/>
          <w:sz w:val="24"/>
          <w:szCs w:val="24"/>
        </w:rPr>
        <w:t>Pessoais:</w:t>
      </w:r>
    </w:p>
    <w:p w:rsidR="00B540E3" w:rsidRPr="00B540E3" w:rsidRDefault="00B540E3" w:rsidP="00B540E3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Nome</w:t>
      </w:r>
    </w:p>
    <w:p w:rsidR="00B540E3" w:rsidRPr="00B540E3" w:rsidRDefault="00B540E3" w:rsidP="00B540E3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Sobrenome</w:t>
      </w:r>
    </w:p>
    <w:p w:rsidR="00B540E3" w:rsidRPr="00B540E3" w:rsidRDefault="00B540E3" w:rsidP="00B540E3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Data</w:t>
      </w:r>
      <w:r w:rsidRPr="00B540E3">
        <w:rPr>
          <w:rFonts w:ascii="Arial" w:hAnsi="Arial" w:cs="Arial"/>
          <w:spacing w:val="-3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de</w:t>
      </w:r>
      <w:r w:rsidRPr="00B540E3">
        <w:rPr>
          <w:rFonts w:ascii="Arial" w:hAnsi="Arial" w:cs="Arial"/>
          <w:spacing w:val="-3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Nascimento</w:t>
      </w:r>
    </w:p>
    <w:p w:rsidR="00B540E3" w:rsidRPr="00B540E3" w:rsidRDefault="00B540E3" w:rsidP="00B540E3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Telefone</w:t>
      </w:r>
    </w:p>
    <w:p w:rsidR="00B540E3" w:rsidRDefault="00B540E3" w:rsidP="00B540E3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Email</w:t>
      </w:r>
      <w:r w:rsidRPr="00B540E3">
        <w:rPr>
          <w:rFonts w:ascii="Arial" w:hAnsi="Arial" w:cs="Arial"/>
          <w:spacing w:val="-8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Corporativo</w:t>
      </w:r>
    </w:p>
    <w:p w:rsidR="00B540E3" w:rsidRPr="00B540E3" w:rsidRDefault="00B540E3" w:rsidP="00B540E3">
      <w:pPr>
        <w:pStyle w:val="ListParagraph"/>
        <w:spacing w:line="276" w:lineRule="auto"/>
        <w:ind w:left="720" w:firstLine="0"/>
        <w:rPr>
          <w:rFonts w:ascii="Arial" w:hAnsi="Arial" w:cs="Arial"/>
          <w:sz w:val="24"/>
          <w:szCs w:val="24"/>
        </w:rPr>
      </w:pPr>
    </w:p>
    <w:p w:rsidR="00B540E3" w:rsidRPr="00B540E3" w:rsidRDefault="00B540E3" w:rsidP="00B540E3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B540E3">
        <w:rPr>
          <w:rFonts w:ascii="Arial" w:hAnsi="Arial" w:cs="Arial"/>
          <w:b/>
          <w:color w:val="FF0000"/>
          <w:sz w:val="24"/>
          <w:szCs w:val="24"/>
        </w:rPr>
        <w:t>Informações</w:t>
      </w:r>
      <w:r w:rsidRPr="00B540E3">
        <w:rPr>
          <w:rFonts w:ascii="Arial" w:hAnsi="Arial" w:cs="Arial"/>
          <w:b/>
          <w:color w:val="FF0000"/>
          <w:spacing w:val="-2"/>
          <w:sz w:val="24"/>
          <w:szCs w:val="24"/>
        </w:rPr>
        <w:t xml:space="preserve"> </w:t>
      </w:r>
      <w:r w:rsidRPr="00B540E3">
        <w:rPr>
          <w:rFonts w:ascii="Arial" w:hAnsi="Arial" w:cs="Arial"/>
          <w:b/>
          <w:color w:val="FF0000"/>
          <w:sz w:val="24"/>
          <w:szCs w:val="24"/>
        </w:rPr>
        <w:t>de login</w:t>
      </w:r>
    </w:p>
    <w:p w:rsidR="00B540E3" w:rsidRPr="00B540E3" w:rsidRDefault="00B540E3" w:rsidP="00B540E3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Nome</w:t>
      </w:r>
      <w:r w:rsidRPr="00B540E3">
        <w:rPr>
          <w:rFonts w:ascii="Arial" w:hAnsi="Arial" w:cs="Arial"/>
          <w:spacing w:val="-6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de</w:t>
      </w:r>
      <w:r w:rsidRPr="00B540E3">
        <w:rPr>
          <w:rFonts w:ascii="Arial" w:hAnsi="Arial" w:cs="Arial"/>
          <w:spacing w:val="-5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usuário</w:t>
      </w:r>
    </w:p>
    <w:p w:rsidR="00B540E3" w:rsidRDefault="00B540E3" w:rsidP="00B540E3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Senha</w:t>
      </w:r>
    </w:p>
    <w:p w:rsidR="00B540E3" w:rsidRPr="00B540E3" w:rsidRDefault="00B540E3" w:rsidP="00B540E3">
      <w:pPr>
        <w:pStyle w:val="ListParagraph"/>
        <w:spacing w:line="276" w:lineRule="auto"/>
        <w:ind w:left="720" w:firstLine="0"/>
        <w:rPr>
          <w:rFonts w:ascii="Arial" w:hAnsi="Arial" w:cs="Arial"/>
          <w:sz w:val="24"/>
          <w:szCs w:val="24"/>
        </w:rPr>
      </w:pPr>
    </w:p>
    <w:p w:rsidR="00B540E3" w:rsidRPr="00B540E3" w:rsidRDefault="00B540E3" w:rsidP="00B540E3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B540E3">
        <w:rPr>
          <w:rFonts w:ascii="Arial" w:hAnsi="Arial" w:cs="Arial"/>
          <w:b/>
          <w:color w:val="FF0000"/>
          <w:sz w:val="24"/>
          <w:szCs w:val="24"/>
        </w:rPr>
        <w:t>Endereço</w:t>
      </w:r>
    </w:p>
    <w:p w:rsidR="00B540E3" w:rsidRPr="00B540E3" w:rsidRDefault="00B540E3" w:rsidP="00B540E3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CEP</w:t>
      </w:r>
    </w:p>
    <w:p w:rsidR="00B540E3" w:rsidRPr="00B540E3" w:rsidRDefault="00B540E3" w:rsidP="00B540E3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Pais</w:t>
      </w:r>
    </w:p>
    <w:p w:rsidR="00B540E3" w:rsidRPr="00B540E3" w:rsidRDefault="00B540E3" w:rsidP="00B540E3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Estado</w:t>
      </w:r>
    </w:p>
    <w:p w:rsidR="00B540E3" w:rsidRPr="00B540E3" w:rsidRDefault="00B540E3" w:rsidP="00B540E3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Cidade</w:t>
      </w:r>
    </w:p>
    <w:p w:rsidR="00B540E3" w:rsidRPr="00B540E3" w:rsidRDefault="00B540E3" w:rsidP="00B540E3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Bairro</w:t>
      </w:r>
    </w:p>
    <w:p w:rsidR="00B540E3" w:rsidRPr="00B540E3" w:rsidRDefault="00B540E3" w:rsidP="00B540E3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Logradouro</w:t>
      </w:r>
    </w:p>
    <w:p w:rsidR="00B540E3" w:rsidRPr="00B540E3" w:rsidRDefault="00B540E3" w:rsidP="00B540E3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Número</w:t>
      </w:r>
    </w:p>
    <w:p w:rsidR="00B540E3" w:rsidRPr="00B540E3" w:rsidRDefault="00B540E3" w:rsidP="00B540E3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Complemento</w:t>
      </w:r>
    </w:p>
    <w:p w:rsidR="00B540E3" w:rsidRPr="00B540E3" w:rsidRDefault="00B540E3" w:rsidP="00B540E3">
      <w:pPr>
        <w:spacing w:line="276" w:lineRule="auto"/>
        <w:rPr>
          <w:rFonts w:ascii="Arial" w:hAnsi="Arial" w:cs="Arial"/>
          <w:sz w:val="24"/>
          <w:szCs w:val="24"/>
        </w:rPr>
      </w:pPr>
    </w:p>
    <w:p w:rsidR="00B540E3" w:rsidRPr="00B540E3" w:rsidRDefault="00B540E3" w:rsidP="00B540E3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B540E3">
        <w:rPr>
          <w:rFonts w:ascii="Arial" w:hAnsi="Arial" w:cs="Arial"/>
          <w:b/>
          <w:color w:val="FF0000"/>
          <w:sz w:val="24"/>
          <w:szCs w:val="24"/>
        </w:rPr>
        <w:t>Armazem</w:t>
      </w:r>
    </w:p>
    <w:p w:rsidR="00B540E3" w:rsidRPr="00B540E3" w:rsidRDefault="00B540E3" w:rsidP="00B540E3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Código</w:t>
      </w:r>
      <w:r w:rsidRPr="00B540E3">
        <w:rPr>
          <w:rFonts w:ascii="Arial" w:hAnsi="Arial" w:cs="Arial"/>
          <w:spacing w:val="-1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do</w:t>
      </w:r>
      <w:r w:rsidRPr="00B540E3">
        <w:rPr>
          <w:rFonts w:ascii="Arial" w:hAnsi="Arial" w:cs="Arial"/>
          <w:spacing w:val="-3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Armazém</w:t>
      </w:r>
    </w:p>
    <w:p w:rsidR="00B540E3" w:rsidRDefault="00B540E3" w:rsidP="00B540E3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Quantidade Total de Produtos</w:t>
      </w:r>
    </w:p>
    <w:p w:rsidR="00B540E3" w:rsidRPr="00B540E3" w:rsidRDefault="00B540E3" w:rsidP="00B540E3">
      <w:pPr>
        <w:pStyle w:val="ListParagraph"/>
        <w:spacing w:line="276" w:lineRule="auto"/>
        <w:ind w:left="720" w:firstLine="0"/>
        <w:rPr>
          <w:rFonts w:ascii="Arial" w:hAnsi="Arial" w:cs="Arial"/>
          <w:sz w:val="24"/>
          <w:szCs w:val="24"/>
        </w:rPr>
      </w:pPr>
    </w:p>
    <w:p w:rsidR="00B540E3" w:rsidRPr="00B540E3" w:rsidRDefault="00B540E3" w:rsidP="00B540E3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B540E3">
        <w:rPr>
          <w:rFonts w:ascii="Arial" w:hAnsi="Arial" w:cs="Arial"/>
          <w:b/>
          <w:color w:val="FF0000"/>
          <w:sz w:val="24"/>
          <w:szCs w:val="24"/>
        </w:rPr>
        <w:t>Produto</w:t>
      </w:r>
    </w:p>
    <w:p w:rsidR="00B540E3" w:rsidRPr="00B540E3" w:rsidRDefault="00B540E3" w:rsidP="00B540E3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Nome</w:t>
      </w:r>
    </w:p>
    <w:p w:rsidR="00B540E3" w:rsidRPr="00B540E3" w:rsidRDefault="00B540E3" w:rsidP="00B540E3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Descrição</w:t>
      </w:r>
    </w:p>
    <w:p w:rsidR="00B540E3" w:rsidRDefault="00B540E3" w:rsidP="00B540E3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Preço</w:t>
      </w:r>
    </w:p>
    <w:p w:rsidR="00D52A8A" w:rsidRPr="00B540E3" w:rsidRDefault="00B540E3" w:rsidP="00B540E3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Quantidade em estoque</w:t>
      </w:r>
    </w:p>
    <w:sectPr w:rsidR="00D52A8A" w:rsidRPr="00B540E3" w:rsidSect="00B540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6F98"/>
    <w:multiLevelType w:val="hybridMultilevel"/>
    <w:tmpl w:val="F1D401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051CA"/>
    <w:multiLevelType w:val="hybridMultilevel"/>
    <w:tmpl w:val="08C61586"/>
    <w:lvl w:ilvl="0" w:tplc="3788E81E">
      <w:numFmt w:val="bullet"/>
      <w:lvlText w:val=""/>
      <w:lvlJc w:val="left"/>
      <w:pPr>
        <w:ind w:left="824" w:hanging="363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74C88958">
      <w:numFmt w:val="bullet"/>
      <w:lvlText w:val="•"/>
      <w:lvlJc w:val="left"/>
      <w:pPr>
        <w:ind w:left="1601" w:hanging="363"/>
      </w:pPr>
      <w:rPr>
        <w:rFonts w:hint="default"/>
        <w:lang w:val="pt-PT" w:eastAsia="en-US" w:bidi="ar-SA"/>
      </w:rPr>
    </w:lvl>
    <w:lvl w:ilvl="2" w:tplc="8EC6B884">
      <w:numFmt w:val="bullet"/>
      <w:lvlText w:val="•"/>
      <w:lvlJc w:val="left"/>
      <w:pPr>
        <w:ind w:left="2382" w:hanging="363"/>
      </w:pPr>
      <w:rPr>
        <w:rFonts w:hint="default"/>
        <w:lang w:val="pt-PT" w:eastAsia="en-US" w:bidi="ar-SA"/>
      </w:rPr>
    </w:lvl>
    <w:lvl w:ilvl="3" w:tplc="537AFFA2">
      <w:numFmt w:val="bullet"/>
      <w:lvlText w:val="•"/>
      <w:lvlJc w:val="left"/>
      <w:pPr>
        <w:ind w:left="3163" w:hanging="363"/>
      </w:pPr>
      <w:rPr>
        <w:rFonts w:hint="default"/>
        <w:lang w:val="pt-PT" w:eastAsia="en-US" w:bidi="ar-SA"/>
      </w:rPr>
    </w:lvl>
    <w:lvl w:ilvl="4" w:tplc="AC50F33E">
      <w:numFmt w:val="bullet"/>
      <w:lvlText w:val="•"/>
      <w:lvlJc w:val="left"/>
      <w:pPr>
        <w:ind w:left="3944" w:hanging="363"/>
      </w:pPr>
      <w:rPr>
        <w:rFonts w:hint="default"/>
        <w:lang w:val="pt-PT" w:eastAsia="en-US" w:bidi="ar-SA"/>
      </w:rPr>
    </w:lvl>
    <w:lvl w:ilvl="5" w:tplc="126E6A9E">
      <w:numFmt w:val="bullet"/>
      <w:lvlText w:val="•"/>
      <w:lvlJc w:val="left"/>
      <w:pPr>
        <w:ind w:left="4725" w:hanging="363"/>
      </w:pPr>
      <w:rPr>
        <w:rFonts w:hint="default"/>
        <w:lang w:val="pt-PT" w:eastAsia="en-US" w:bidi="ar-SA"/>
      </w:rPr>
    </w:lvl>
    <w:lvl w:ilvl="6" w:tplc="A1CA6F6E">
      <w:numFmt w:val="bullet"/>
      <w:lvlText w:val="•"/>
      <w:lvlJc w:val="left"/>
      <w:pPr>
        <w:ind w:left="5506" w:hanging="363"/>
      </w:pPr>
      <w:rPr>
        <w:rFonts w:hint="default"/>
        <w:lang w:val="pt-PT" w:eastAsia="en-US" w:bidi="ar-SA"/>
      </w:rPr>
    </w:lvl>
    <w:lvl w:ilvl="7" w:tplc="2FBCA548">
      <w:numFmt w:val="bullet"/>
      <w:lvlText w:val="•"/>
      <w:lvlJc w:val="left"/>
      <w:pPr>
        <w:ind w:left="6287" w:hanging="363"/>
      </w:pPr>
      <w:rPr>
        <w:rFonts w:hint="default"/>
        <w:lang w:val="pt-PT" w:eastAsia="en-US" w:bidi="ar-SA"/>
      </w:rPr>
    </w:lvl>
    <w:lvl w:ilvl="8" w:tplc="3FD43BB6">
      <w:numFmt w:val="bullet"/>
      <w:lvlText w:val="•"/>
      <w:lvlJc w:val="left"/>
      <w:pPr>
        <w:ind w:left="7068" w:hanging="363"/>
      </w:pPr>
      <w:rPr>
        <w:rFonts w:hint="default"/>
        <w:lang w:val="pt-PT" w:eastAsia="en-US" w:bidi="ar-SA"/>
      </w:rPr>
    </w:lvl>
  </w:abstractNum>
  <w:abstractNum w:abstractNumId="2" w15:restartNumberingAfterBreak="0">
    <w:nsid w:val="1D7F496C"/>
    <w:multiLevelType w:val="hybridMultilevel"/>
    <w:tmpl w:val="FBC0846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A7951"/>
    <w:multiLevelType w:val="hybridMultilevel"/>
    <w:tmpl w:val="CBD06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C2FC8"/>
    <w:multiLevelType w:val="hybridMultilevel"/>
    <w:tmpl w:val="7DB27A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F04BC"/>
    <w:multiLevelType w:val="hybridMultilevel"/>
    <w:tmpl w:val="B39279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425A5"/>
    <w:multiLevelType w:val="hybridMultilevel"/>
    <w:tmpl w:val="B97E8A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34E9C"/>
    <w:multiLevelType w:val="hybridMultilevel"/>
    <w:tmpl w:val="F3DA7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A157A"/>
    <w:multiLevelType w:val="hybridMultilevel"/>
    <w:tmpl w:val="2E0629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E3"/>
    <w:rsid w:val="00B540E3"/>
    <w:rsid w:val="00D5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931AE"/>
  <w15:chartTrackingRefBased/>
  <w15:docId w15:val="{DEA425D2-83C9-4DA8-819B-9D36C91A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540E3"/>
    <w:pPr>
      <w:widowControl w:val="0"/>
      <w:autoSpaceDE w:val="0"/>
      <w:autoSpaceDN w:val="0"/>
      <w:spacing w:after="0" w:line="240" w:lineRule="auto"/>
      <w:ind w:left="104"/>
      <w:outlineLvl w:val="0"/>
    </w:pPr>
    <w:rPr>
      <w:rFonts w:ascii="Arial" w:eastAsia="Arial" w:hAnsi="Arial" w:cs="Arial"/>
      <w:b/>
      <w:bCs/>
      <w:kern w:val="0"/>
      <w:sz w:val="24"/>
      <w:szCs w:val="24"/>
      <w:lang w:val="pt-P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540E3"/>
    <w:rPr>
      <w:rFonts w:ascii="Arial" w:eastAsia="Arial" w:hAnsi="Arial" w:cs="Arial"/>
      <w:b/>
      <w:bCs/>
      <w:kern w:val="0"/>
      <w:sz w:val="24"/>
      <w:szCs w:val="24"/>
      <w:lang w:val="pt-PT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540E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540E3"/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  <w:style w:type="paragraph" w:styleId="ListParagraph">
    <w:name w:val="List Paragraph"/>
    <w:basedOn w:val="Normal"/>
    <w:uiPriority w:val="1"/>
    <w:qFormat/>
    <w:rsid w:val="00B540E3"/>
    <w:pPr>
      <w:widowControl w:val="0"/>
      <w:autoSpaceDE w:val="0"/>
      <w:autoSpaceDN w:val="0"/>
      <w:spacing w:before="24" w:after="0" w:line="240" w:lineRule="auto"/>
      <w:ind w:left="824" w:hanging="364"/>
    </w:pPr>
    <w:rPr>
      <w:rFonts w:ascii="Arial MT" w:eastAsia="Arial MT" w:hAnsi="Arial MT" w:cs="Arial MT"/>
      <w:kern w:val="0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Pereira</dc:creator>
  <cp:keywords/>
  <dc:description/>
  <cp:lastModifiedBy>Maurício Pereira</cp:lastModifiedBy>
  <cp:revision>1</cp:revision>
  <dcterms:created xsi:type="dcterms:W3CDTF">2024-05-20T12:14:00Z</dcterms:created>
  <dcterms:modified xsi:type="dcterms:W3CDTF">2024-05-20T12:18:00Z</dcterms:modified>
</cp:coreProperties>
</file>