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9A3C8" w14:textId="77777777" w:rsidR="00C16902" w:rsidRPr="00F26B40" w:rsidRDefault="00C16902" w:rsidP="00AE0A60">
      <w:pPr>
        <w:jc w:val="center"/>
        <w:rPr>
          <w:rFonts w:ascii="Arial" w:hAnsi="Arial" w:cs="Arial"/>
        </w:rPr>
      </w:pPr>
    </w:p>
    <w:p w14:paraId="528D0453" w14:textId="77777777" w:rsidR="00C16902" w:rsidRPr="00F26B40" w:rsidRDefault="00C16902" w:rsidP="00AE0A60">
      <w:pPr>
        <w:jc w:val="center"/>
        <w:rPr>
          <w:rFonts w:ascii="Arial" w:hAnsi="Arial" w:cs="Arial"/>
        </w:rPr>
      </w:pPr>
    </w:p>
    <w:p w14:paraId="06EBC7BC" w14:textId="77777777" w:rsidR="00C16902" w:rsidRPr="00F26B40" w:rsidRDefault="00C16902" w:rsidP="00AE0A60">
      <w:pPr>
        <w:jc w:val="center"/>
        <w:rPr>
          <w:rFonts w:ascii="Arial" w:hAnsi="Arial" w:cs="Arial"/>
        </w:rPr>
      </w:pPr>
    </w:p>
    <w:p w14:paraId="1E5A3A23" w14:textId="77777777" w:rsidR="00AE4358" w:rsidRPr="00F26B40" w:rsidRDefault="00AE4358" w:rsidP="00AE0A60">
      <w:pPr>
        <w:jc w:val="center"/>
        <w:rPr>
          <w:rFonts w:ascii="Arial" w:hAnsi="Arial" w:cs="Arial"/>
        </w:rPr>
      </w:pPr>
    </w:p>
    <w:p w14:paraId="06750518" w14:textId="77777777" w:rsidR="00C16902" w:rsidRPr="00F26B40" w:rsidRDefault="00AE4358" w:rsidP="00AE0A60">
      <w:pPr>
        <w:jc w:val="center"/>
        <w:rPr>
          <w:rFonts w:ascii="Arial" w:hAnsi="Arial" w:cs="Arial"/>
        </w:rPr>
      </w:pPr>
      <w:r w:rsidRPr="00F26B40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5C73024" wp14:editId="358EA6FA">
            <wp:simplePos x="0" y="0"/>
            <wp:positionH relativeFrom="margin">
              <wp:align>left</wp:align>
            </wp:positionH>
            <wp:positionV relativeFrom="paragraph">
              <wp:posOffset>186909</wp:posOffset>
            </wp:positionV>
            <wp:extent cx="6000750" cy="54483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11BEB" w14:textId="77777777" w:rsidR="00C16902" w:rsidRPr="00F26B40" w:rsidRDefault="00C16902" w:rsidP="00AE0A60">
      <w:pPr>
        <w:jc w:val="center"/>
        <w:rPr>
          <w:rFonts w:ascii="Arial" w:hAnsi="Arial" w:cs="Arial"/>
        </w:rPr>
      </w:pP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7E892B81" w14:textId="77777777" w:rsidR="00756CAB" w:rsidRPr="00756CAB" w:rsidRDefault="00BC1A62" w:rsidP="00BD16F9">
          <w:pPr>
            <w:pStyle w:val="Sumrio1"/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50508174" w:history="1">
            <w:r w:rsidR="00756CAB" w:rsidRPr="00756CAB">
              <w:rPr>
                <w:rStyle w:val="Hyperlink"/>
              </w:rPr>
              <w:t>Contextualização</w:t>
            </w:r>
            <w:r w:rsidR="00756CAB" w:rsidRPr="00756CAB">
              <w:rPr>
                <w:webHidden/>
              </w:rPr>
              <w:tab/>
            </w:r>
            <w:r w:rsidR="00756CAB" w:rsidRPr="00756CAB">
              <w:rPr>
                <w:webHidden/>
              </w:rPr>
              <w:fldChar w:fldCharType="begin"/>
            </w:r>
            <w:r w:rsidR="00756CAB" w:rsidRPr="00756CAB">
              <w:rPr>
                <w:webHidden/>
              </w:rPr>
              <w:instrText xml:space="preserve"> PAGEREF _Toc150508174 \h </w:instrText>
            </w:r>
            <w:r w:rsidR="00756CAB" w:rsidRPr="00756CAB">
              <w:rPr>
                <w:webHidden/>
              </w:rPr>
            </w:r>
            <w:r w:rsidR="00756CAB" w:rsidRPr="00756CAB">
              <w:rPr>
                <w:webHidden/>
              </w:rPr>
              <w:fldChar w:fldCharType="separate"/>
            </w:r>
            <w:r w:rsidR="007902C8">
              <w:rPr>
                <w:webHidden/>
              </w:rPr>
              <w:t>3</w:t>
            </w:r>
            <w:r w:rsidR="00756CAB" w:rsidRPr="00756CAB">
              <w:rPr>
                <w:webHidden/>
              </w:rPr>
              <w:fldChar w:fldCharType="end"/>
            </w:r>
          </w:hyperlink>
        </w:p>
        <w:p w14:paraId="6F57012D" w14:textId="77777777" w:rsidR="00756CAB" w:rsidRPr="00756CAB" w:rsidRDefault="00000000" w:rsidP="00BD16F9">
          <w:pPr>
            <w:pStyle w:val="Sumrio1"/>
          </w:pPr>
          <w:hyperlink w:anchor="_Toc150508175" w:history="1">
            <w:r w:rsidR="00756CAB" w:rsidRPr="00756CAB">
              <w:rPr>
                <w:rStyle w:val="Hyperlink"/>
              </w:rPr>
              <w:t>O Problema</w:t>
            </w:r>
            <w:r w:rsidR="00756CAB" w:rsidRPr="00756CAB">
              <w:rPr>
                <w:webHidden/>
              </w:rPr>
              <w:tab/>
            </w:r>
            <w:r w:rsidR="00756CAB" w:rsidRPr="00756CAB">
              <w:rPr>
                <w:webHidden/>
              </w:rPr>
              <w:fldChar w:fldCharType="begin"/>
            </w:r>
            <w:r w:rsidR="00756CAB" w:rsidRPr="00756CAB">
              <w:rPr>
                <w:webHidden/>
              </w:rPr>
              <w:instrText xml:space="preserve"> PAGEREF _Toc150508175 \h </w:instrText>
            </w:r>
            <w:r w:rsidR="00756CAB" w:rsidRPr="00756CAB">
              <w:rPr>
                <w:webHidden/>
              </w:rPr>
            </w:r>
            <w:r w:rsidR="00756CAB" w:rsidRPr="00756CAB">
              <w:rPr>
                <w:webHidden/>
              </w:rPr>
              <w:fldChar w:fldCharType="separate"/>
            </w:r>
            <w:r w:rsidR="007902C8">
              <w:rPr>
                <w:webHidden/>
              </w:rPr>
              <w:t>3</w:t>
            </w:r>
            <w:r w:rsidR="00756CAB" w:rsidRPr="00756CAB">
              <w:rPr>
                <w:webHidden/>
              </w:rPr>
              <w:fldChar w:fldCharType="end"/>
            </w:r>
          </w:hyperlink>
        </w:p>
        <w:p w14:paraId="77D50B5D" w14:textId="77777777" w:rsidR="00756CAB" w:rsidRPr="00756CAB" w:rsidRDefault="00000000" w:rsidP="00BD16F9">
          <w:pPr>
            <w:pStyle w:val="Sumrio1"/>
          </w:pPr>
          <w:hyperlink w:anchor="_Toc150508176" w:history="1">
            <w:r w:rsidR="00756CAB" w:rsidRPr="00756CAB">
              <w:rPr>
                <w:rStyle w:val="Hyperlink"/>
              </w:rPr>
              <w:t>A Solução - Navegação Eficiente por Teclado</w:t>
            </w:r>
            <w:r w:rsidR="00756CAB" w:rsidRPr="00756CAB">
              <w:rPr>
                <w:webHidden/>
              </w:rPr>
              <w:tab/>
            </w:r>
            <w:r w:rsidR="00756CAB" w:rsidRPr="00756CAB">
              <w:rPr>
                <w:webHidden/>
              </w:rPr>
              <w:fldChar w:fldCharType="begin"/>
            </w:r>
            <w:r w:rsidR="00756CAB" w:rsidRPr="00756CAB">
              <w:rPr>
                <w:webHidden/>
              </w:rPr>
              <w:instrText xml:space="preserve"> PAGEREF _Toc150508176 \h </w:instrText>
            </w:r>
            <w:r w:rsidR="00756CAB" w:rsidRPr="00756CAB">
              <w:rPr>
                <w:webHidden/>
              </w:rPr>
            </w:r>
            <w:r w:rsidR="00756CAB" w:rsidRPr="00756CAB">
              <w:rPr>
                <w:webHidden/>
              </w:rPr>
              <w:fldChar w:fldCharType="separate"/>
            </w:r>
            <w:r w:rsidR="007902C8">
              <w:rPr>
                <w:webHidden/>
              </w:rPr>
              <w:t>4</w:t>
            </w:r>
            <w:r w:rsidR="00756CAB" w:rsidRPr="00756CAB">
              <w:rPr>
                <w:webHidden/>
              </w:rPr>
              <w:fldChar w:fldCharType="end"/>
            </w:r>
          </w:hyperlink>
        </w:p>
        <w:p w14:paraId="4321DDE7" w14:textId="77777777" w:rsidR="00756CAB" w:rsidRPr="00756CAB" w:rsidRDefault="00000000" w:rsidP="00BD16F9">
          <w:pPr>
            <w:pStyle w:val="Sumrio1"/>
          </w:pPr>
          <w:hyperlink w:anchor="_Toc150508177" w:history="1">
            <w:r w:rsidR="00756CAB" w:rsidRPr="00756CAB">
              <w:rPr>
                <w:rStyle w:val="Hyperlink"/>
              </w:rPr>
              <w:t>Desenvolvimento e utilização</w:t>
            </w:r>
            <w:r w:rsidR="00756CAB" w:rsidRPr="00756CAB">
              <w:rPr>
                <w:webHidden/>
              </w:rPr>
              <w:tab/>
            </w:r>
            <w:r w:rsidR="00756CAB" w:rsidRPr="00756CAB">
              <w:rPr>
                <w:webHidden/>
              </w:rPr>
              <w:fldChar w:fldCharType="begin"/>
            </w:r>
            <w:r w:rsidR="00756CAB" w:rsidRPr="00756CAB">
              <w:rPr>
                <w:webHidden/>
              </w:rPr>
              <w:instrText xml:space="preserve"> PAGEREF _Toc150508177 \h </w:instrText>
            </w:r>
            <w:r w:rsidR="00756CAB" w:rsidRPr="00756CAB">
              <w:rPr>
                <w:webHidden/>
              </w:rPr>
            </w:r>
            <w:r w:rsidR="00756CAB" w:rsidRPr="00756CAB">
              <w:rPr>
                <w:webHidden/>
              </w:rPr>
              <w:fldChar w:fldCharType="separate"/>
            </w:r>
            <w:r w:rsidR="007902C8">
              <w:rPr>
                <w:webHidden/>
              </w:rPr>
              <w:t>4</w:t>
            </w:r>
            <w:r w:rsidR="00756CAB" w:rsidRPr="00756CAB">
              <w:rPr>
                <w:webHidden/>
              </w:rPr>
              <w:fldChar w:fldCharType="end"/>
            </w:r>
          </w:hyperlink>
        </w:p>
        <w:p w14:paraId="054ACF26" w14:textId="77777777" w:rsidR="00756CAB" w:rsidRPr="00756CAB" w:rsidRDefault="00000000" w:rsidP="00BD16F9">
          <w:pPr>
            <w:pStyle w:val="Sumrio1"/>
          </w:pPr>
          <w:hyperlink w:anchor="_Toc150508178" w:history="1">
            <w:r w:rsidR="00756CAB" w:rsidRPr="00756CAB">
              <w:rPr>
                <w:rStyle w:val="Hyperlink"/>
              </w:rPr>
              <w:t>Requisitos funcionais, não funcionais e regras de negócio</w:t>
            </w:r>
            <w:r w:rsidR="00756CAB" w:rsidRPr="00756CAB">
              <w:rPr>
                <w:webHidden/>
              </w:rPr>
              <w:tab/>
            </w:r>
            <w:r w:rsidR="00756CAB" w:rsidRPr="00756CAB">
              <w:rPr>
                <w:webHidden/>
              </w:rPr>
              <w:fldChar w:fldCharType="begin"/>
            </w:r>
            <w:r w:rsidR="00756CAB" w:rsidRPr="00756CAB">
              <w:rPr>
                <w:webHidden/>
              </w:rPr>
              <w:instrText xml:space="preserve"> PAGEREF _Toc150508178 \h </w:instrText>
            </w:r>
            <w:r w:rsidR="00756CAB" w:rsidRPr="00756CAB">
              <w:rPr>
                <w:webHidden/>
              </w:rPr>
            </w:r>
            <w:r w:rsidR="00756CAB" w:rsidRPr="00756CAB">
              <w:rPr>
                <w:webHidden/>
              </w:rPr>
              <w:fldChar w:fldCharType="separate"/>
            </w:r>
            <w:r w:rsidR="007902C8">
              <w:rPr>
                <w:webHidden/>
              </w:rPr>
              <w:t>4</w:t>
            </w:r>
            <w:r w:rsidR="00756CAB" w:rsidRPr="00756CAB">
              <w:rPr>
                <w:webHidden/>
              </w:rPr>
              <w:fldChar w:fldCharType="end"/>
            </w:r>
          </w:hyperlink>
        </w:p>
        <w:p w14:paraId="21F98B52" w14:textId="77777777" w:rsidR="00756CAB" w:rsidRPr="00BD16F9" w:rsidRDefault="00000000" w:rsidP="00BD16F9">
          <w:pPr>
            <w:pStyle w:val="Sumrio1"/>
            <w:rPr>
              <w:rStyle w:val="Hyperlink"/>
            </w:rPr>
          </w:pPr>
          <w:hyperlink w:anchor="_Toc150508179" w:history="1">
            <w:r w:rsidR="00756CAB" w:rsidRPr="00756CAB">
              <w:rPr>
                <w:rStyle w:val="Hyperlink"/>
              </w:rPr>
              <w:t>Plano Preliminar de Release</w:t>
            </w:r>
            <w:r w:rsidR="00756CAB" w:rsidRPr="00BD16F9">
              <w:rPr>
                <w:rStyle w:val="Hyperlink"/>
                <w:webHidden/>
              </w:rPr>
              <w:tab/>
            </w:r>
            <w:r w:rsidR="00756CAB" w:rsidRPr="00BD16F9">
              <w:rPr>
                <w:rStyle w:val="Hyperlink"/>
                <w:webHidden/>
              </w:rPr>
              <w:fldChar w:fldCharType="begin"/>
            </w:r>
            <w:r w:rsidR="00756CAB" w:rsidRPr="00BD16F9">
              <w:rPr>
                <w:rStyle w:val="Hyperlink"/>
                <w:webHidden/>
              </w:rPr>
              <w:instrText xml:space="preserve"> PAGEREF _Toc150508179 \h </w:instrText>
            </w:r>
            <w:r w:rsidR="00756CAB" w:rsidRPr="00BD16F9">
              <w:rPr>
                <w:rStyle w:val="Hyperlink"/>
                <w:webHidden/>
              </w:rPr>
            </w:r>
            <w:r w:rsidR="00756CAB" w:rsidRPr="00BD16F9">
              <w:rPr>
                <w:rStyle w:val="Hyperlink"/>
                <w:webHidden/>
              </w:rPr>
              <w:fldChar w:fldCharType="separate"/>
            </w:r>
            <w:r w:rsidR="007902C8" w:rsidRPr="00BD16F9">
              <w:rPr>
                <w:rStyle w:val="Hyperlink"/>
                <w:webHidden/>
              </w:rPr>
              <w:t>5</w:t>
            </w:r>
            <w:r w:rsidR="00756CAB" w:rsidRPr="00BD16F9">
              <w:rPr>
                <w:rStyle w:val="Hyperlink"/>
                <w:webHidden/>
              </w:rPr>
              <w:fldChar w:fldCharType="end"/>
            </w:r>
          </w:hyperlink>
        </w:p>
        <w:p w14:paraId="7D628A33" w14:textId="77777777" w:rsidR="00756CAB" w:rsidRPr="00756CAB" w:rsidRDefault="00000000">
          <w:pPr>
            <w:pStyle w:val="Sumrio2"/>
            <w:rPr>
              <w:rFonts w:ascii="Arial" w:hAnsi="Arial" w:cs="Arial"/>
              <w:noProof/>
              <w:sz w:val="24"/>
              <w:szCs w:val="24"/>
            </w:rPr>
          </w:pPr>
          <w:hyperlink w:anchor="_Toc150508180" w:history="1">
            <w:r w:rsidR="00756CAB" w:rsidRPr="00756CA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1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_Toc150508180 \h </w:instrTex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902C8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5CB652" w14:textId="77777777" w:rsidR="00756CAB" w:rsidRPr="00756CAB" w:rsidRDefault="00000000">
          <w:pPr>
            <w:pStyle w:val="Sumrio2"/>
            <w:rPr>
              <w:rFonts w:ascii="Arial" w:hAnsi="Arial" w:cs="Arial"/>
              <w:noProof/>
              <w:sz w:val="24"/>
              <w:szCs w:val="24"/>
            </w:rPr>
          </w:pPr>
          <w:hyperlink w:anchor="_Toc150508181" w:history="1">
            <w:r w:rsidR="00756CAB" w:rsidRPr="00756CA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2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_Toc150508181 \h </w:instrTex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902C8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B41EE" w14:textId="77777777" w:rsidR="00756CAB" w:rsidRPr="00756CAB" w:rsidRDefault="00000000">
          <w:pPr>
            <w:pStyle w:val="Sumrio2"/>
            <w:rPr>
              <w:rFonts w:ascii="Arial" w:hAnsi="Arial" w:cs="Arial"/>
              <w:noProof/>
              <w:sz w:val="24"/>
              <w:szCs w:val="24"/>
            </w:rPr>
          </w:pPr>
          <w:hyperlink w:anchor="_Toc150508182" w:history="1">
            <w:r w:rsidR="00756CAB" w:rsidRPr="00756CA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3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_Toc150508182 \h </w:instrTex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902C8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D0EA5" w14:textId="77777777" w:rsidR="00756CAB" w:rsidRPr="00756CAB" w:rsidRDefault="00000000">
          <w:pPr>
            <w:pStyle w:val="Sumrio2"/>
            <w:rPr>
              <w:rFonts w:ascii="Arial" w:hAnsi="Arial" w:cs="Arial"/>
              <w:noProof/>
              <w:sz w:val="24"/>
              <w:szCs w:val="24"/>
            </w:rPr>
          </w:pPr>
          <w:hyperlink w:anchor="_Toc150508183" w:history="1">
            <w:r w:rsidR="00756CAB" w:rsidRPr="00756CA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4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_Toc150508183 \h </w:instrTex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902C8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756CAB" w:rsidRPr="00756CA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798D8" w14:textId="77777777" w:rsidR="00756CAB" w:rsidRPr="00BD16F9" w:rsidRDefault="00000000" w:rsidP="00BD16F9">
          <w:pPr>
            <w:pStyle w:val="Sumrio1"/>
            <w:rPr>
              <w:rStyle w:val="Hyperlink"/>
            </w:rPr>
          </w:pPr>
          <w:hyperlink w:anchor="_Toc150508184" w:history="1">
            <w:r w:rsidR="00756CAB" w:rsidRPr="00756CAB">
              <w:rPr>
                <w:rStyle w:val="Hyperlink"/>
              </w:rPr>
              <w:t>Diagramas de Casos de Uso</w:t>
            </w:r>
            <w:r w:rsidR="00756CAB" w:rsidRPr="00BD16F9">
              <w:rPr>
                <w:rStyle w:val="Hyperlink"/>
                <w:webHidden/>
              </w:rPr>
              <w:tab/>
            </w:r>
            <w:r w:rsidR="00756CAB" w:rsidRPr="00BD16F9">
              <w:rPr>
                <w:rStyle w:val="Hyperlink"/>
                <w:webHidden/>
              </w:rPr>
              <w:fldChar w:fldCharType="begin"/>
            </w:r>
            <w:r w:rsidR="00756CAB" w:rsidRPr="00BD16F9">
              <w:rPr>
                <w:rStyle w:val="Hyperlink"/>
                <w:webHidden/>
              </w:rPr>
              <w:instrText xml:space="preserve"> PAGEREF _Toc150508184 \h </w:instrText>
            </w:r>
            <w:r w:rsidR="00756CAB" w:rsidRPr="00BD16F9">
              <w:rPr>
                <w:rStyle w:val="Hyperlink"/>
                <w:webHidden/>
              </w:rPr>
            </w:r>
            <w:r w:rsidR="00756CAB" w:rsidRPr="00BD16F9">
              <w:rPr>
                <w:rStyle w:val="Hyperlink"/>
                <w:webHidden/>
              </w:rPr>
              <w:fldChar w:fldCharType="separate"/>
            </w:r>
            <w:r w:rsidR="007902C8" w:rsidRPr="00BD16F9">
              <w:rPr>
                <w:rStyle w:val="Hyperlink"/>
                <w:webHidden/>
              </w:rPr>
              <w:t>6</w:t>
            </w:r>
            <w:r w:rsidR="00756CAB" w:rsidRPr="00BD16F9">
              <w:rPr>
                <w:rStyle w:val="Hyperlink"/>
                <w:webHidden/>
              </w:rPr>
              <w:fldChar w:fldCharType="end"/>
            </w:r>
          </w:hyperlink>
        </w:p>
        <w:p w14:paraId="169EE34C" w14:textId="15FD78CB" w:rsidR="00DF0EC5" w:rsidRPr="00DF0EC5" w:rsidRDefault="00BC296D" w:rsidP="00BD16F9">
          <w:pPr>
            <w:pStyle w:val="Sumrio1"/>
            <w:rPr>
              <w:rStyle w:val="Hyperlink"/>
              <w:color w:val="auto"/>
            </w:rPr>
          </w:pPr>
          <w:r w:rsidRPr="00DF0EC5">
            <w:rPr>
              <w:rStyle w:val="Hyperlink"/>
              <w:color w:val="auto"/>
            </w:rPr>
            <w:t>Diagrama de Atividade .....................................</w:t>
          </w:r>
          <w:r w:rsidR="00DF0EC5" w:rsidRPr="00DF0EC5">
            <w:rPr>
              <w:rStyle w:val="Hyperlink"/>
              <w:color w:val="auto"/>
            </w:rPr>
            <w:t>.</w:t>
          </w:r>
          <w:r w:rsidRPr="00DF0EC5">
            <w:rPr>
              <w:rStyle w:val="Hyperlink"/>
              <w:color w:val="auto"/>
            </w:rPr>
            <w:t>..........</w:t>
          </w:r>
          <w:r w:rsidR="00DF0EC5">
            <w:rPr>
              <w:rStyle w:val="Hyperlink"/>
              <w:color w:val="auto"/>
            </w:rPr>
            <w:t>.......</w:t>
          </w:r>
          <w:r w:rsidRPr="00DF0EC5">
            <w:rPr>
              <w:rStyle w:val="Hyperlink"/>
              <w:color w:val="auto"/>
            </w:rPr>
            <w:t>...........................................</w:t>
          </w:r>
          <w:r w:rsidR="00DF0EC5" w:rsidRPr="00DF0EC5">
            <w:rPr>
              <w:rStyle w:val="Hyperlink"/>
              <w:color w:val="auto"/>
            </w:rPr>
            <w:t>........7</w:t>
          </w:r>
        </w:p>
        <w:p w14:paraId="12EF1AB8" w14:textId="0A0ED98A" w:rsidR="00DF0EC5" w:rsidRPr="00BD16F9" w:rsidRDefault="00DF0EC5" w:rsidP="00BD16F9">
          <w:pPr>
            <w:pStyle w:val="Sumrio1"/>
            <w:rPr>
              <w:rStyle w:val="Hyperlink"/>
              <w:color w:val="auto"/>
            </w:rPr>
          </w:pPr>
          <w:r w:rsidRPr="00BD16F9">
            <w:rPr>
              <w:rStyle w:val="Hyperlink"/>
              <w:color w:val="auto"/>
            </w:rPr>
            <w:t>SLA do Projeto.........................................</w:t>
          </w:r>
          <w:r w:rsidR="00BD16F9">
            <w:rPr>
              <w:rStyle w:val="Hyperlink"/>
              <w:color w:val="auto"/>
            </w:rPr>
            <w:t>.........................</w:t>
          </w:r>
          <w:r w:rsidRPr="00BD16F9">
            <w:rPr>
              <w:rStyle w:val="Hyperlink"/>
              <w:color w:val="auto"/>
            </w:rPr>
            <w:t>.....................................................8</w:t>
          </w:r>
        </w:p>
        <w:p w14:paraId="53832260" w14:textId="7CC39D3D" w:rsidR="00DF0EC5" w:rsidRPr="00DF0EC5" w:rsidRDefault="00DF0EC5" w:rsidP="00BD16F9">
          <w:pPr>
            <w:pStyle w:val="Sumrio1"/>
          </w:pPr>
          <w:r w:rsidRPr="00DF0EC5">
            <w:t>Vídeo Pitch.....</w:t>
          </w:r>
          <w:r>
            <w:t>..............</w:t>
          </w:r>
          <w:r w:rsidRPr="00DF0EC5">
            <w:t>..........................................................................................................</w:t>
          </w:r>
          <w:r w:rsidR="00A44665">
            <w:t>9</w:t>
          </w:r>
        </w:p>
        <w:p w14:paraId="299F1E74" w14:textId="2D78D9EE" w:rsidR="00DF0EC5" w:rsidRDefault="00DF0EC5" w:rsidP="00BD16F9">
          <w:pPr>
            <w:pStyle w:val="Sumrio1"/>
          </w:pPr>
          <w:r w:rsidRPr="00BD16F9">
            <w:t>D</w:t>
          </w:r>
          <w:r w:rsidR="005D0A31">
            <w:t>i</w:t>
          </w:r>
          <w:r w:rsidRPr="00BD16F9">
            <w:t>agrama de caso de uso......................................................................................................</w:t>
          </w:r>
          <w:r w:rsidR="00A44665">
            <w:t>.</w:t>
          </w:r>
          <w:r w:rsidR="005D0A31">
            <w:t>9</w:t>
          </w:r>
        </w:p>
        <w:p w14:paraId="07A8C3F4" w14:textId="1393F05D" w:rsidR="005D0A31" w:rsidRDefault="005D0A31" w:rsidP="005D0A31">
          <w:pPr>
            <w:pStyle w:val="Sumrio1"/>
          </w:pPr>
          <w:r>
            <w:t>Business Model Canvas..</w:t>
          </w:r>
          <w:r w:rsidRPr="00BD16F9">
            <w:t>......................................................................................................</w:t>
          </w:r>
          <w:r w:rsidR="00A44665">
            <w:t>.</w:t>
          </w:r>
          <w:r>
            <w:t>9</w:t>
          </w:r>
        </w:p>
        <w:p w14:paraId="4472EADC" w14:textId="77777777" w:rsidR="005D0A31" w:rsidRPr="005D0A31" w:rsidRDefault="005D0A31" w:rsidP="005D0A31">
          <w:pPr>
            <w:rPr>
              <w:lang w:eastAsia="pt-BR"/>
            </w:rPr>
          </w:pPr>
        </w:p>
        <w:p w14:paraId="2040BC69" w14:textId="77777777" w:rsidR="005D0A31" w:rsidRPr="005D0A31" w:rsidRDefault="005D0A31" w:rsidP="005D0A31">
          <w:pPr>
            <w:rPr>
              <w:lang w:eastAsia="pt-BR"/>
            </w:rPr>
          </w:pPr>
        </w:p>
        <w:p w14:paraId="56EE66EB" w14:textId="77777777" w:rsidR="00DF0EC5" w:rsidRDefault="00DF0EC5" w:rsidP="00BC296D">
          <w:pPr>
            <w:rPr>
              <w:rFonts w:ascii="Arial" w:hAnsi="Arial" w:cs="Arial"/>
              <w:b/>
              <w:bCs/>
              <w:lang w:eastAsia="pt-BR"/>
            </w:rPr>
          </w:pPr>
        </w:p>
        <w:p w14:paraId="303F6007" w14:textId="4FC57E02" w:rsidR="00DF0EC5" w:rsidRPr="00BC296D" w:rsidRDefault="00DF0EC5" w:rsidP="00BC296D">
          <w:pPr>
            <w:rPr>
              <w:rFonts w:ascii="Arial" w:hAnsi="Arial" w:cs="Arial"/>
              <w:b/>
              <w:bCs/>
              <w:lang w:eastAsia="pt-BR"/>
            </w:rPr>
          </w:pPr>
        </w:p>
        <w:p w14:paraId="194F8C8F" w14:textId="77777777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000000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4F74197" w14:textId="77777777" w:rsidR="00C16902" w:rsidRPr="00F26B40" w:rsidRDefault="00C16902" w:rsidP="00BC1A62">
      <w:pPr>
        <w:pStyle w:val="Ttulo1"/>
        <w:rPr>
          <w:rFonts w:ascii="Arial" w:eastAsiaTheme="minorHAnsi" w:hAnsi="Arial" w:cs="Arial"/>
        </w:rPr>
      </w:pPr>
      <w:bookmarkStart w:id="0" w:name="_Toc150508174"/>
      <w:r w:rsidRPr="00F26B40">
        <w:rPr>
          <w:rFonts w:ascii="Arial" w:hAnsi="Arial" w:cs="Arial"/>
        </w:rPr>
        <w:lastRenderedPageBreak/>
        <w:t>Contextualização</w:t>
      </w:r>
      <w:bookmarkEnd w:id="0"/>
    </w:p>
    <w:p w14:paraId="1C9BF24F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Atualmente cerca de 18,6 milhões de pessoas no Brasil possuem algum tipo de deficiência, sendo que 7 milhões possuem algum tipo de deficiência visual, enquanto em torno de 5,4 milhões de pessoas possuem algum tipo de deficiência física nos membros superiores.</w:t>
      </w:r>
    </w:p>
    <w:p w14:paraId="25AB79DF" w14:textId="77777777" w:rsidR="00C16902" w:rsidRPr="00F26B40" w:rsidRDefault="00C16902" w:rsidP="00C16902">
      <w:pPr>
        <w:rPr>
          <w:rFonts w:ascii="Arial" w:hAnsi="Arial" w:cs="Arial"/>
        </w:rPr>
      </w:pPr>
      <w:r w:rsidRPr="00F26B40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CA88CC1" wp14:editId="292C89FA">
            <wp:simplePos x="0" y="0"/>
            <wp:positionH relativeFrom="margin">
              <wp:posOffset>3114040</wp:posOffset>
            </wp:positionH>
            <wp:positionV relativeFrom="paragraph">
              <wp:posOffset>4953</wp:posOffset>
            </wp:positionV>
            <wp:extent cx="2280285" cy="2172335"/>
            <wp:effectExtent l="0" t="0" r="571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F2A31" w14:textId="77777777" w:rsidR="00C16902" w:rsidRPr="00F26B40" w:rsidRDefault="00C16902" w:rsidP="00C16902">
      <w:pPr>
        <w:rPr>
          <w:rFonts w:ascii="Arial" w:hAnsi="Arial" w:cs="Arial"/>
        </w:rPr>
      </w:pPr>
      <w:r w:rsidRPr="00F26B40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CB608B3" wp14:editId="5E787C70">
            <wp:simplePos x="0" y="0"/>
            <wp:positionH relativeFrom="margin">
              <wp:posOffset>0</wp:posOffset>
            </wp:positionH>
            <wp:positionV relativeFrom="paragraph">
              <wp:posOffset>12573</wp:posOffset>
            </wp:positionV>
            <wp:extent cx="2128520" cy="1332230"/>
            <wp:effectExtent l="0" t="0" r="5080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26CE5" w14:textId="77777777" w:rsidR="00C16902" w:rsidRPr="00F26B40" w:rsidRDefault="00C16902" w:rsidP="00C16902">
      <w:pPr>
        <w:rPr>
          <w:rFonts w:ascii="Arial" w:hAnsi="Arial" w:cs="Arial"/>
        </w:rPr>
      </w:pPr>
    </w:p>
    <w:p w14:paraId="5D0877E3" w14:textId="77777777" w:rsidR="00C16902" w:rsidRPr="00F26B40" w:rsidRDefault="00C16902" w:rsidP="00C16902">
      <w:pPr>
        <w:rPr>
          <w:rFonts w:ascii="Arial" w:hAnsi="Arial" w:cs="Arial"/>
        </w:rPr>
      </w:pPr>
    </w:p>
    <w:p w14:paraId="28EC327B" w14:textId="77777777" w:rsidR="00C16902" w:rsidRPr="00F26B40" w:rsidRDefault="00C16902" w:rsidP="00C16902">
      <w:pPr>
        <w:rPr>
          <w:rFonts w:ascii="Arial" w:hAnsi="Arial" w:cs="Arial"/>
        </w:rPr>
      </w:pPr>
    </w:p>
    <w:p w14:paraId="08596B8F" w14:textId="77777777" w:rsidR="00C16902" w:rsidRPr="00F26B40" w:rsidRDefault="00C16902" w:rsidP="00C16902">
      <w:pPr>
        <w:rPr>
          <w:rFonts w:ascii="Arial" w:hAnsi="Arial" w:cs="Arial"/>
        </w:rPr>
      </w:pPr>
    </w:p>
    <w:p w14:paraId="697FFC60" w14:textId="77777777" w:rsidR="00C16902" w:rsidRPr="00F26B40" w:rsidRDefault="00C16902" w:rsidP="00C16902">
      <w:pPr>
        <w:rPr>
          <w:rFonts w:ascii="Arial" w:hAnsi="Arial" w:cs="Arial"/>
        </w:rPr>
      </w:pPr>
    </w:p>
    <w:p w14:paraId="6E01EE40" w14:textId="77777777" w:rsidR="00C16902" w:rsidRPr="00F26B40" w:rsidRDefault="00C16902" w:rsidP="00C16902">
      <w:pPr>
        <w:rPr>
          <w:rFonts w:ascii="Arial" w:hAnsi="Arial" w:cs="Arial"/>
        </w:rPr>
      </w:pPr>
    </w:p>
    <w:p w14:paraId="5B1E055C" w14:textId="77777777" w:rsidR="00C16902" w:rsidRPr="00F26B40" w:rsidRDefault="00C16902" w:rsidP="00C16902">
      <w:pPr>
        <w:rPr>
          <w:rFonts w:ascii="Arial" w:hAnsi="Arial" w:cs="Arial"/>
        </w:rPr>
      </w:pPr>
    </w:p>
    <w:p w14:paraId="29C07ADB" w14:textId="77777777" w:rsidR="00C16902" w:rsidRPr="00F26B40" w:rsidRDefault="00C16902" w:rsidP="00C16902">
      <w:pPr>
        <w:rPr>
          <w:rFonts w:ascii="Arial" w:hAnsi="Arial" w:cs="Arial"/>
        </w:rPr>
      </w:pPr>
    </w:p>
    <w:p w14:paraId="397727B9" w14:textId="77777777" w:rsidR="00DD0C32" w:rsidRDefault="00DD0C32" w:rsidP="00BC1A62">
      <w:pPr>
        <w:pStyle w:val="Ttulo1"/>
        <w:rPr>
          <w:rFonts w:ascii="Arial" w:hAnsi="Arial" w:cs="Arial"/>
        </w:rPr>
      </w:pPr>
      <w:bookmarkStart w:id="1" w:name="_Toc150508175"/>
    </w:p>
    <w:p w14:paraId="5835F4A1" w14:textId="66A094BE" w:rsidR="00C16902" w:rsidRPr="00F26B40" w:rsidRDefault="00C16902" w:rsidP="00BC1A62">
      <w:pPr>
        <w:pStyle w:val="Ttulo1"/>
        <w:rPr>
          <w:rFonts w:ascii="Arial" w:hAnsi="Arial" w:cs="Arial"/>
        </w:rPr>
      </w:pPr>
      <w:r w:rsidRPr="00F26B40">
        <w:rPr>
          <w:rFonts w:ascii="Arial" w:hAnsi="Arial" w:cs="Arial"/>
        </w:rPr>
        <w:t>O Problema</w:t>
      </w:r>
      <w:bookmarkEnd w:id="1"/>
    </w:p>
    <w:p w14:paraId="28F6B2DC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A acessibilidade na web é um princípio fundamental que visa garantir que todos os usuários, independentemente de suas capacidades físicas, tenham igualdade de acesso a informações e serviços online. No entanto, ainda enfrentamos desafios significativos quando se trata de proporcionar uma experiência verdadeiramente inclusiva para todos.</w:t>
      </w:r>
    </w:p>
    <w:p w14:paraId="1B386AC1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Um dos principais desafios é a falta de recursos de navegação por teclado. A maioria dos sites e aplicativos é projetada com base na interação do mouse, deixando os usuários que dependem de teclados em desvantagem. Essa limitação na navegação por teclado torna difícil ou impossível para alguns usuários explorar e interagir plenamente com o site. Isso não apenas frustra os usuários, mas também limita o alcance e a eficácia das plataformas online.</w:t>
      </w:r>
    </w:p>
    <w:p w14:paraId="5E6436DE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A dependência do mouse é uma barreira adicional que exclui pessoas com deficiências motoras. Para esses indivíduos, a utilização do mouse pode ser um desafio, e muitas vezes é necessária a utilização de dispositivos de assistência. Quando os sites não são projetados levando em consideração essas necessidades, um grupo significativo de usuários é deixado de fora, privado de informações e serviços valiosos disponíveis online.</w:t>
      </w:r>
    </w:p>
    <w:p w14:paraId="4599CACC" w14:textId="77777777" w:rsidR="00C16902" w:rsidRPr="00F26B40" w:rsidRDefault="00C16902" w:rsidP="00BC1A6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 xml:space="preserve">Essas limitações na navegação e a exclusão de pessoas com deficiências motoras resultam em uma experiência online desigual. Alguns usuários desfrutam de acesso total e sem problemas, enquanto outros enfrentam barreiras significativas que dificultam ou impedem a utilização de sites e aplicativos. Isso não apenas viola os princípios de </w:t>
      </w:r>
      <w:r w:rsidRPr="00F26B40">
        <w:rPr>
          <w:rFonts w:ascii="Arial" w:hAnsi="Arial" w:cs="Arial"/>
        </w:rPr>
        <w:lastRenderedPageBreak/>
        <w:t>igualdade e inclusão, mas também pode ter implicações legais em muitos países que reconhecem a importância da acessibilidade na web.</w:t>
      </w:r>
    </w:p>
    <w:p w14:paraId="3805E062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Para superar esses desafios, é fundamental que os desenvolvedores de sistemas, como aqueles com uma base de Java, compreendam as diretrizes de acessibilidade, utilizem tecnologias que suportem navegação por teclado e considerem as necessidades de usuários com deficiências motoras desde o início do processo de design e desenvolvimento. Somente assim podemos garantir que a web seja um espaço verdadeiramente inclusivo, onde todos tenham a oportunidade de participar plenamente, independentemente de suas capacidades físicas.</w:t>
      </w:r>
    </w:p>
    <w:p w14:paraId="547DD522" w14:textId="77777777" w:rsidR="00C16902" w:rsidRPr="00F26B40" w:rsidRDefault="00C16902" w:rsidP="00BC1A62">
      <w:pPr>
        <w:pStyle w:val="Ttulo1"/>
        <w:rPr>
          <w:rFonts w:ascii="Arial" w:hAnsi="Arial" w:cs="Arial"/>
        </w:rPr>
      </w:pPr>
      <w:bookmarkStart w:id="2" w:name="_Toc150508176"/>
      <w:r w:rsidRPr="00F26B40">
        <w:rPr>
          <w:rFonts w:ascii="Arial" w:hAnsi="Arial" w:cs="Arial"/>
        </w:rPr>
        <w:t>A Solução - Navegação Eficiente por Teclado</w:t>
      </w:r>
      <w:bookmarkEnd w:id="2"/>
    </w:p>
    <w:p w14:paraId="7A6668C4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 xml:space="preserve">Para enfrentar o desafio da acessibilidade no site </w:t>
      </w:r>
      <w:proofErr w:type="spellStart"/>
      <w:r w:rsidRPr="00F26B40">
        <w:rPr>
          <w:rFonts w:ascii="Arial" w:hAnsi="Arial" w:cs="Arial"/>
        </w:rPr>
        <w:t>Salesforce</w:t>
      </w:r>
      <w:proofErr w:type="spellEnd"/>
      <w:r w:rsidRPr="00F26B40">
        <w:rPr>
          <w:rFonts w:ascii="Arial" w:hAnsi="Arial" w:cs="Arial"/>
        </w:rPr>
        <w:t>, focalizamos na implementação d</w:t>
      </w:r>
      <w:r w:rsidR="00971796" w:rsidRPr="00F26B40">
        <w:rPr>
          <w:rFonts w:ascii="Arial" w:hAnsi="Arial" w:cs="Arial"/>
        </w:rPr>
        <w:t>e uma navegação por teclado flui</w:t>
      </w:r>
      <w:r w:rsidRPr="00F26B40">
        <w:rPr>
          <w:rFonts w:ascii="Arial" w:hAnsi="Arial" w:cs="Arial"/>
        </w:rPr>
        <w:t>da e eficaz. O objetivo é fazer com que o portal seja totalmente utilizável por meio das teclas do teclado, mais especificamente, as teclas de setas e a tecla “</w:t>
      </w:r>
      <w:proofErr w:type="spellStart"/>
      <w:r w:rsidRPr="00F26B40">
        <w:rPr>
          <w:rFonts w:ascii="Arial" w:hAnsi="Arial" w:cs="Arial"/>
        </w:rPr>
        <w:t>Enter</w:t>
      </w:r>
      <w:proofErr w:type="spellEnd"/>
      <w:r w:rsidRPr="00F26B40">
        <w:rPr>
          <w:rFonts w:ascii="Arial" w:hAnsi="Arial" w:cs="Arial"/>
        </w:rPr>
        <w:t>”. Essa proposta, fará com que o acesso do site, por pessoas que possuem alguma deficiência e tem dificuldade ou incapacidade de utilizar o mouse, seja mais fluído e natural, dispensando o uso da tecla “</w:t>
      </w:r>
      <w:proofErr w:type="spellStart"/>
      <w:r w:rsidRPr="00F26B40">
        <w:rPr>
          <w:rFonts w:ascii="Arial" w:hAnsi="Arial" w:cs="Arial"/>
        </w:rPr>
        <w:t>Tab</w:t>
      </w:r>
      <w:proofErr w:type="spellEnd"/>
      <w:r w:rsidRPr="00F26B40">
        <w:rPr>
          <w:rFonts w:ascii="Arial" w:hAnsi="Arial" w:cs="Arial"/>
        </w:rPr>
        <w:t>” e do atalho “</w:t>
      </w:r>
      <w:proofErr w:type="spellStart"/>
      <w:r w:rsidRPr="00F26B40">
        <w:rPr>
          <w:rFonts w:ascii="Arial" w:hAnsi="Arial" w:cs="Arial"/>
        </w:rPr>
        <w:t>SHIFT+Tab</w:t>
      </w:r>
      <w:proofErr w:type="spellEnd"/>
      <w:r w:rsidRPr="00F26B40">
        <w:rPr>
          <w:rFonts w:ascii="Arial" w:hAnsi="Arial" w:cs="Arial"/>
        </w:rPr>
        <w:t>” que já são utilizados porém são unidirecionais, fazendo com que muitas vezes a utilização seja demorada.</w:t>
      </w:r>
    </w:p>
    <w:p w14:paraId="45CE2B3A" w14:textId="77777777" w:rsidR="00C16902" w:rsidRPr="00F26B40" w:rsidRDefault="00E60917" w:rsidP="00BC1A62">
      <w:pPr>
        <w:pStyle w:val="Ttulo1"/>
        <w:rPr>
          <w:rFonts w:ascii="Arial" w:hAnsi="Arial" w:cs="Arial"/>
        </w:rPr>
      </w:pPr>
      <w:bookmarkStart w:id="3" w:name="_Toc150508177"/>
      <w:r w:rsidRPr="00F26B40">
        <w:rPr>
          <w:rFonts w:ascii="Arial" w:hAnsi="Arial" w:cs="Arial"/>
        </w:rPr>
        <w:t>Desenvolvimento e utilização</w:t>
      </w:r>
      <w:bookmarkEnd w:id="3"/>
    </w:p>
    <w:p w14:paraId="115D2C03" w14:textId="77777777" w:rsidR="00E60917" w:rsidRPr="00F26B40" w:rsidRDefault="00E60917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 xml:space="preserve">Desenvolvimento do portal – será desenvolvido um novo portal utilizando o portal atual da </w:t>
      </w:r>
      <w:proofErr w:type="spellStart"/>
      <w:r w:rsidRPr="00F26B40">
        <w:rPr>
          <w:rFonts w:ascii="Arial" w:hAnsi="Arial" w:cs="Arial"/>
        </w:rPr>
        <w:t>Salesforce</w:t>
      </w:r>
      <w:proofErr w:type="spellEnd"/>
      <w:r w:rsidRPr="00F26B40">
        <w:rPr>
          <w:rFonts w:ascii="Arial" w:hAnsi="Arial" w:cs="Arial"/>
        </w:rPr>
        <w:t xml:space="preserve"> como base, pegando elementos como cores, design e posicionamento dos elementos nas páginas, à fim de fazer com que o novo portal mantenha um visual similar ao portal já existente.</w:t>
      </w:r>
    </w:p>
    <w:p w14:paraId="3E6E1DB2" w14:textId="77777777" w:rsidR="00E60917" w:rsidRPr="00F26B40" w:rsidRDefault="00E60917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>Movimentação por teclado – será implementado durante o desenvolvimento do portal, para</w:t>
      </w:r>
      <w:r w:rsidR="0025505D" w:rsidRPr="00F26B40">
        <w:rPr>
          <w:rFonts w:ascii="Arial" w:hAnsi="Arial" w:cs="Arial"/>
        </w:rPr>
        <w:t xml:space="preserve"> que</w:t>
      </w:r>
      <w:r w:rsidRPr="00F26B40">
        <w:rPr>
          <w:rFonts w:ascii="Arial" w:hAnsi="Arial" w:cs="Arial"/>
        </w:rPr>
        <w:t xml:space="preserve"> seja possível</w:t>
      </w:r>
      <w:r w:rsidR="00971796" w:rsidRPr="00F26B40">
        <w:rPr>
          <w:rFonts w:ascii="Arial" w:hAnsi="Arial" w:cs="Arial"/>
        </w:rPr>
        <w:t xml:space="preserve"> a experiência de navegar por todo o portal </w:t>
      </w:r>
      <w:r w:rsidRPr="00F26B40">
        <w:rPr>
          <w:rFonts w:ascii="Arial" w:hAnsi="Arial" w:cs="Arial"/>
        </w:rPr>
        <w:t>utilizando apenas o teclado</w:t>
      </w:r>
      <w:r w:rsidR="00971796" w:rsidRPr="00F26B40">
        <w:rPr>
          <w:rFonts w:ascii="Arial" w:hAnsi="Arial" w:cs="Arial"/>
        </w:rPr>
        <w:t>.</w:t>
      </w:r>
    </w:p>
    <w:p w14:paraId="21760EC2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 xml:space="preserve">Teclas de seta </w:t>
      </w:r>
      <w:r w:rsidR="00E60917" w:rsidRPr="00F26B40">
        <w:rPr>
          <w:rFonts w:ascii="Arial" w:hAnsi="Arial" w:cs="Arial"/>
        </w:rPr>
        <w:t xml:space="preserve">– serão </w:t>
      </w:r>
      <w:r w:rsidRPr="00F26B40">
        <w:rPr>
          <w:rFonts w:ascii="Arial" w:hAnsi="Arial" w:cs="Arial"/>
        </w:rPr>
        <w:t>utilizadas para navegar entre os elementos do site, sendo possível movimentar em quatro direções diferentes (cima, baixo, direita e esquerda), substituindo a tecla “</w:t>
      </w:r>
      <w:proofErr w:type="spellStart"/>
      <w:r w:rsidRPr="00F26B40">
        <w:rPr>
          <w:rFonts w:ascii="Arial" w:hAnsi="Arial" w:cs="Arial"/>
        </w:rPr>
        <w:t>Tab</w:t>
      </w:r>
      <w:proofErr w:type="spellEnd"/>
      <w:r w:rsidRPr="00F26B40">
        <w:rPr>
          <w:rFonts w:ascii="Arial" w:hAnsi="Arial" w:cs="Arial"/>
        </w:rPr>
        <w:t>” utilizada atualmente e não é capaz escolher o elemento direcionado.</w:t>
      </w:r>
    </w:p>
    <w:p w14:paraId="4920DAD4" w14:textId="77777777" w:rsidR="00C16902" w:rsidRPr="00F26B40" w:rsidRDefault="00C16902" w:rsidP="00C16902">
      <w:pPr>
        <w:pStyle w:val="NormalWeb"/>
        <w:rPr>
          <w:rFonts w:ascii="Arial" w:hAnsi="Arial" w:cs="Arial"/>
        </w:rPr>
      </w:pPr>
      <w:r w:rsidRPr="00F26B40">
        <w:rPr>
          <w:rFonts w:ascii="Arial" w:hAnsi="Arial" w:cs="Arial"/>
        </w:rPr>
        <w:t xml:space="preserve">Teclas ENTER </w:t>
      </w:r>
      <w:r w:rsidR="00E60917" w:rsidRPr="00F26B40">
        <w:rPr>
          <w:rFonts w:ascii="Arial" w:hAnsi="Arial" w:cs="Arial"/>
        </w:rPr>
        <w:t xml:space="preserve">– será </w:t>
      </w:r>
      <w:r w:rsidRPr="00F26B40">
        <w:rPr>
          <w:rFonts w:ascii="Arial" w:hAnsi="Arial" w:cs="Arial"/>
        </w:rPr>
        <w:t>utilizada para confirmar o acesso à um elemento do site, abrindo menus, submenus e acionar hiperlinks.</w:t>
      </w:r>
    </w:p>
    <w:p w14:paraId="0C77D341" w14:textId="77777777" w:rsidR="001D064F" w:rsidRPr="00F26B40" w:rsidRDefault="001D064F" w:rsidP="001D064F">
      <w:pPr>
        <w:pStyle w:val="Ttulo1"/>
        <w:rPr>
          <w:rFonts w:ascii="Arial" w:hAnsi="Arial" w:cs="Arial"/>
        </w:rPr>
      </w:pPr>
      <w:bookmarkStart w:id="4" w:name="_Toc150508178"/>
      <w:r w:rsidRPr="00F26B40">
        <w:rPr>
          <w:rFonts w:ascii="Arial" w:hAnsi="Arial" w:cs="Arial"/>
        </w:rPr>
        <w:t>Requisitos funcionais, não funcionais e regras de negócio</w:t>
      </w:r>
      <w:bookmarkEnd w:id="4"/>
    </w:p>
    <w:tbl>
      <w:tblPr>
        <w:tblStyle w:val="Tabelacomgrade"/>
        <w:tblW w:w="10755" w:type="dxa"/>
        <w:tblLook w:val="04A0" w:firstRow="1" w:lastRow="0" w:firstColumn="1" w:lastColumn="0" w:noHBand="0" w:noVBand="1"/>
      </w:tblPr>
      <w:tblGrid>
        <w:gridCol w:w="8119"/>
        <w:gridCol w:w="878"/>
        <w:gridCol w:w="884"/>
        <w:gridCol w:w="874"/>
      </w:tblGrid>
      <w:tr w:rsidR="001D064F" w:rsidRPr="00F26B40" w14:paraId="7094CA85" w14:textId="77777777" w:rsidTr="00BA385A">
        <w:trPr>
          <w:trHeight w:val="299"/>
        </w:trPr>
        <w:tc>
          <w:tcPr>
            <w:tcW w:w="8119" w:type="dxa"/>
          </w:tcPr>
          <w:p w14:paraId="6BF02F17" w14:textId="77777777" w:rsidR="001D064F" w:rsidRPr="00F26B40" w:rsidRDefault="001D064F" w:rsidP="00BA385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26B40">
              <w:rPr>
                <w:rFonts w:ascii="Arial" w:hAnsi="Arial" w:cs="Arial"/>
                <w:b/>
                <w:sz w:val="24"/>
                <w:szCs w:val="24"/>
              </w:rPr>
              <w:t>REQUISITOS</w:t>
            </w:r>
          </w:p>
        </w:tc>
        <w:tc>
          <w:tcPr>
            <w:tcW w:w="878" w:type="dxa"/>
            <w:vAlign w:val="center"/>
          </w:tcPr>
          <w:p w14:paraId="784B7452" w14:textId="77777777" w:rsidR="001D064F" w:rsidRPr="00F26B40" w:rsidRDefault="001D064F" w:rsidP="00BA385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26B40">
              <w:rPr>
                <w:rFonts w:ascii="Arial" w:hAnsi="Arial" w:cs="Arial"/>
                <w:b/>
                <w:sz w:val="24"/>
                <w:szCs w:val="24"/>
              </w:rPr>
              <w:t>RF</w:t>
            </w:r>
          </w:p>
        </w:tc>
        <w:tc>
          <w:tcPr>
            <w:tcW w:w="884" w:type="dxa"/>
            <w:vAlign w:val="center"/>
          </w:tcPr>
          <w:p w14:paraId="01BA6E72" w14:textId="77777777" w:rsidR="001D064F" w:rsidRPr="00F26B40" w:rsidRDefault="001D064F" w:rsidP="00BA385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26B40">
              <w:rPr>
                <w:rFonts w:ascii="Arial" w:hAnsi="Arial" w:cs="Arial"/>
                <w:b/>
                <w:sz w:val="24"/>
                <w:szCs w:val="24"/>
              </w:rPr>
              <w:t>RNF</w:t>
            </w:r>
          </w:p>
        </w:tc>
        <w:tc>
          <w:tcPr>
            <w:tcW w:w="874" w:type="dxa"/>
            <w:vAlign w:val="center"/>
          </w:tcPr>
          <w:p w14:paraId="682BBA3E" w14:textId="77777777" w:rsidR="001D064F" w:rsidRPr="00F26B40" w:rsidRDefault="001D064F" w:rsidP="00BA385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26B40">
              <w:rPr>
                <w:rFonts w:ascii="Arial" w:hAnsi="Arial" w:cs="Arial"/>
                <w:b/>
                <w:sz w:val="24"/>
                <w:szCs w:val="24"/>
              </w:rPr>
              <w:t>RN</w:t>
            </w:r>
          </w:p>
        </w:tc>
      </w:tr>
      <w:tr w:rsidR="001D064F" w:rsidRPr="00F26B40" w14:paraId="6A1A499F" w14:textId="77777777" w:rsidTr="00BA385A">
        <w:trPr>
          <w:trHeight w:val="299"/>
        </w:trPr>
        <w:tc>
          <w:tcPr>
            <w:tcW w:w="8119" w:type="dxa"/>
          </w:tcPr>
          <w:p w14:paraId="172A33AD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Desenvolvimento da lógica do site para acessibilidade por teclado.</w:t>
            </w:r>
          </w:p>
        </w:tc>
        <w:tc>
          <w:tcPr>
            <w:tcW w:w="878" w:type="dxa"/>
            <w:vAlign w:val="center"/>
          </w:tcPr>
          <w:p w14:paraId="490D21EE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17DB762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594FEBE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5738E62E" w14:textId="77777777" w:rsidTr="00BA385A">
        <w:trPr>
          <w:trHeight w:val="311"/>
        </w:trPr>
        <w:tc>
          <w:tcPr>
            <w:tcW w:w="8119" w:type="dxa"/>
          </w:tcPr>
          <w:p w14:paraId="0D873BE5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Implementação de navegação por teclado usando teclas de seta.</w:t>
            </w:r>
          </w:p>
        </w:tc>
        <w:tc>
          <w:tcPr>
            <w:tcW w:w="878" w:type="dxa"/>
            <w:vAlign w:val="center"/>
          </w:tcPr>
          <w:p w14:paraId="18117F95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7258443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3F3E61C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57C284D2" w14:textId="77777777" w:rsidTr="00BA385A">
        <w:trPr>
          <w:trHeight w:val="299"/>
        </w:trPr>
        <w:tc>
          <w:tcPr>
            <w:tcW w:w="8119" w:type="dxa"/>
          </w:tcPr>
          <w:p w14:paraId="3CE34DF9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Configuração da tecla "</w:t>
            </w:r>
            <w:proofErr w:type="spellStart"/>
            <w:r w:rsidRPr="00F26B40">
              <w:rPr>
                <w:rFonts w:ascii="Arial" w:hAnsi="Arial" w:cs="Arial"/>
                <w:sz w:val="24"/>
                <w:szCs w:val="24"/>
              </w:rPr>
              <w:t>Enter</w:t>
            </w:r>
            <w:proofErr w:type="spellEnd"/>
            <w:r w:rsidRPr="00F26B40">
              <w:rPr>
                <w:rFonts w:ascii="Arial" w:hAnsi="Arial" w:cs="Arial"/>
                <w:sz w:val="24"/>
                <w:szCs w:val="24"/>
              </w:rPr>
              <w:t>" para ações de confirmação.</w:t>
            </w:r>
          </w:p>
        </w:tc>
        <w:tc>
          <w:tcPr>
            <w:tcW w:w="878" w:type="dxa"/>
            <w:vAlign w:val="center"/>
          </w:tcPr>
          <w:p w14:paraId="77332C6F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013C9C82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0D4CD636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5BC4E5CC" w14:textId="77777777" w:rsidTr="00BA385A">
        <w:trPr>
          <w:trHeight w:val="299"/>
        </w:trPr>
        <w:tc>
          <w:tcPr>
            <w:tcW w:w="8119" w:type="dxa"/>
          </w:tcPr>
          <w:p w14:paraId="5C6E6243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lastRenderedPageBreak/>
              <w:t>Atualização de elementos de interface para suportar navegação por teclado.</w:t>
            </w:r>
          </w:p>
        </w:tc>
        <w:tc>
          <w:tcPr>
            <w:tcW w:w="878" w:type="dxa"/>
            <w:vAlign w:val="center"/>
          </w:tcPr>
          <w:p w14:paraId="11BC9124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0A18BBAB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71E43B5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2A7AE193" w14:textId="77777777" w:rsidTr="00BA385A">
        <w:trPr>
          <w:trHeight w:val="299"/>
        </w:trPr>
        <w:tc>
          <w:tcPr>
            <w:tcW w:w="8119" w:type="dxa"/>
          </w:tcPr>
          <w:p w14:paraId="2BB0ACAF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Design responsivo para acomodar a navegação por teclado.</w:t>
            </w:r>
          </w:p>
        </w:tc>
        <w:tc>
          <w:tcPr>
            <w:tcW w:w="878" w:type="dxa"/>
            <w:vAlign w:val="center"/>
          </w:tcPr>
          <w:p w14:paraId="33DD8CCB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556F0BB4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2020EEEE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5A89FB2A" w14:textId="77777777" w:rsidTr="00BA385A">
        <w:trPr>
          <w:trHeight w:val="299"/>
        </w:trPr>
        <w:tc>
          <w:tcPr>
            <w:tcW w:w="8119" w:type="dxa"/>
          </w:tcPr>
          <w:p w14:paraId="472C9852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Integração de lógica de acessibilidade no lado do servidor.</w:t>
            </w:r>
          </w:p>
        </w:tc>
        <w:tc>
          <w:tcPr>
            <w:tcW w:w="878" w:type="dxa"/>
            <w:vAlign w:val="center"/>
          </w:tcPr>
          <w:p w14:paraId="14DC6C6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6737E43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663A02C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64F" w:rsidRPr="00F26B40" w14:paraId="01BF3A2E" w14:textId="77777777" w:rsidTr="00BA385A">
        <w:trPr>
          <w:trHeight w:val="299"/>
        </w:trPr>
        <w:tc>
          <w:tcPr>
            <w:tcW w:w="8119" w:type="dxa"/>
          </w:tcPr>
          <w:p w14:paraId="7A7556CA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Implementação de funcionalidades de login e cadastro acessíveis.</w:t>
            </w:r>
          </w:p>
        </w:tc>
        <w:tc>
          <w:tcPr>
            <w:tcW w:w="878" w:type="dxa"/>
            <w:vAlign w:val="center"/>
          </w:tcPr>
          <w:p w14:paraId="028F901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5897EDB7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57876F21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64F" w:rsidRPr="00F26B40" w14:paraId="1645908F" w14:textId="77777777" w:rsidTr="00BA385A">
        <w:trPr>
          <w:trHeight w:val="311"/>
        </w:trPr>
        <w:tc>
          <w:tcPr>
            <w:tcW w:w="8119" w:type="dxa"/>
          </w:tcPr>
          <w:p w14:paraId="2027AD7C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Armazenamento seguro de informações de conta de usuário no Banco de Dados.</w:t>
            </w:r>
          </w:p>
        </w:tc>
        <w:tc>
          <w:tcPr>
            <w:tcW w:w="878" w:type="dxa"/>
            <w:vAlign w:val="center"/>
          </w:tcPr>
          <w:p w14:paraId="2D373F6C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3B88E6C1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0E094FC2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402C726D" w14:textId="77777777" w:rsidTr="00BA385A">
        <w:trPr>
          <w:trHeight w:val="299"/>
        </w:trPr>
        <w:tc>
          <w:tcPr>
            <w:tcW w:w="8119" w:type="dxa"/>
          </w:tcPr>
          <w:p w14:paraId="05C77194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Gerenciamento de dados relacionados a solicitações de serviço acessíveis no Banco de Dados.</w:t>
            </w:r>
          </w:p>
        </w:tc>
        <w:tc>
          <w:tcPr>
            <w:tcW w:w="878" w:type="dxa"/>
            <w:vAlign w:val="center"/>
          </w:tcPr>
          <w:p w14:paraId="4F5CF40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3C09E83D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631F3B22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6A0007D9" w14:textId="77777777" w:rsidTr="00BA385A">
        <w:trPr>
          <w:trHeight w:val="299"/>
        </w:trPr>
        <w:tc>
          <w:tcPr>
            <w:tcW w:w="8119" w:type="dxa"/>
          </w:tcPr>
          <w:p w14:paraId="042E88BB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Implementação da arquitetura do site para otimizar a acessibilidade.</w:t>
            </w:r>
          </w:p>
        </w:tc>
        <w:tc>
          <w:tcPr>
            <w:tcW w:w="878" w:type="dxa"/>
            <w:vAlign w:val="center"/>
          </w:tcPr>
          <w:p w14:paraId="08402C34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20EC7832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2ACBDD9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4352A259" w14:textId="77777777" w:rsidTr="00BA385A">
        <w:trPr>
          <w:trHeight w:val="299"/>
        </w:trPr>
        <w:tc>
          <w:tcPr>
            <w:tcW w:w="8119" w:type="dxa"/>
          </w:tcPr>
          <w:p w14:paraId="1E39F98F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Design de páginas com foco na experiência de navegação por teclado.</w:t>
            </w:r>
          </w:p>
        </w:tc>
        <w:tc>
          <w:tcPr>
            <w:tcW w:w="878" w:type="dxa"/>
            <w:vAlign w:val="center"/>
          </w:tcPr>
          <w:p w14:paraId="3127A1BE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5874B1BD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0FD396F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1C8CE273" w14:textId="77777777" w:rsidTr="00BA385A">
        <w:trPr>
          <w:trHeight w:val="311"/>
        </w:trPr>
        <w:tc>
          <w:tcPr>
            <w:tcW w:w="8119" w:type="dxa"/>
          </w:tcPr>
          <w:p w14:paraId="542B0167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 xml:space="preserve">Desenvolvimento do </w:t>
            </w:r>
            <w:proofErr w:type="spellStart"/>
            <w:r w:rsidRPr="00F26B40">
              <w:rPr>
                <w:rFonts w:ascii="Arial" w:hAnsi="Arial" w:cs="Arial"/>
                <w:sz w:val="24"/>
                <w:szCs w:val="24"/>
              </w:rPr>
              <w:t>ChatBot</w:t>
            </w:r>
            <w:proofErr w:type="spellEnd"/>
            <w:r w:rsidRPr="00F26B40">
              <w:rPr>
                <w:rFonts w:ascii="Arial" w:hAnsi="Arial" w:cs="Arial"/>
                <w:sz w:val="24"/>
                <w:szCs w:val="24"/>
              </w:rPr>
              <w:t xml:space="preserve"> para fornecer suporte e informações sobre a acessibilidade do site.</w:t>
            </w:r>
          </w:p>
        </w:tc>
        <w:tc>
          <w:tcPr>
            <w:tcW w:w="878" w:type="dxa"/>
            <w:vAlign w:val="center"/>
          </w:tcPr>
          <w:p w14:paraId="10E1BAC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3EC7A037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0B5A26BD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64F" w:rsidRPr="00F26B40" w14:paraId="4E9ED868" w14:textId="77777777" w:rsidTr="00BA385A">
        <w:trPr>
          <w:trHeight w:val="299"/>
        </w:trPr>
        <w:tc>
          <w:tcPr>
            <w:tcW w:w="8119" w:type="dxa"/>
          </w:tcPr>
          <w:p w14:paraId="63D81BAF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 xml:space="preserve">Integração do </w:t>
            </w:r>
            <w:proofErr w:type="spellStart"/>
            <w:r w:rsidRPr="00F26B40">
              <w:rPr>
                <w:rFonts w:ascii="Arial" w:hAnsi="Arial" w:cs="Arial"/>
                <w:sz w:val="24"/>
                <w:szCs w:val="24"/>
              </w:rPr>
              <w:t>ChatBot</w:t>
            </w:r>
            <w:proofErr w:type="spellEnd"/>
            <w:r w:rsidRPr="00F26B40">
              <w:rPr>
                <w:rFonts w:ascii="Arial" w:hAnsi="Arial" w:cs="Arial"/>
                <w:sz w:val="24"/>
                <w:szCs w:val="24"/>
              </w:rPr>
              <w:t xml:space="preserve"> com o site para fornecer assistência em tempo real.</w:t>
            </w:r>
          </w:p>
        </w:tc>
        <w:tc>
          <w:tcPr>
            <w:tcW w:w="878" w:type="dxa"/>
            <w:vAlign w:val="center"/>
          </w:tcPr>
          <w:p w14:paraId="74AAF478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84" w:type="dxa"/>
            <w:vAlign w:val="center"/>
          </w:tcPr>
          <w:p w14:paraId="5D718F0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vAlign w:val="center"/>
          </w:tcPr>
          <w:p w14:paraId="688843D3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64F" w:rsidRPr="00F26B40" w14:paraId="73EFAE84" w14:textId="77777777" w:rsidTr="00BA385A">
        <w:trPr>
          <w:trHeight w:val="299"/>
        </w:trPr>
        <w:tc>
          <w:tcPr>
            <w:tcW w:w="8119" w:type="dxa"/>
          </w:tcPr>
          <w:p w14:paraId="3EE0F70E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Testes extensivos em todo o site para garantir acessibilidade.</w:t>
            </w:r>
          </w:p>
        </w:tc>
        <w:tc>
          <w:tcPr>
            <w:tcW w:w="878" w:type="dxa"/>
            <w:vAlign w:val="center"/>
          </w:tcPr>
          <w:p w14:paraId="5772B5CB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vAlign w:val="center"/>
          </w:tcPr>
          <w:p w14:paraId="66B5013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74" w:type="dxa"/>
            <w:vAlign w:val="center"/>
          </w:tcPr>
          <w:p w14:paraId="48FB837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58695F3F" w14:textId="77777777" w:rsidTr="00BA385A">
        <w:trPr>
          <w:trHeight w:val="299"/>
        </w:trPr>
        <w:tc>
          <w:tcPr>
            <w:tcW w:w="8119" w:type="dxa"/>
          </w:tcPr>
          <w:p w14:paraId="4D06FDEE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Planejamento da arquitetura do site para otimizar a acessibilidade.</w:t>
            </w:r>
          </w:p>
        </w:tc>
        <w:tc>
          <w:tcPr>
            <w:tcW w:w="878" w:type="dxa"/>
            <w:vAlign w:val="center"/>
          </w:tcPr>
          <w:p w14:paraId="20487698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vAlign w:val="center"/>
          </w:tcPr>
          <w:p w14:paraId="16FA649C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74" w:type="dxa"/>
            <w:vAlign w:val="center"/>
          </w:tcPr>
          <w:p w14:paraId="1EF281C7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1D064F" w:rsidRPr="00F26B40" w14:paraId="7794C8C7" w14:textId="77777777" w:rsidTr="00BA385A">
        <w:trPr>
          <w:trHeight w:val="299"/>
        </w:trPr>
        <w:tc>
          <w:tcPr>
            <w:tcW w:w="8119" w:type="dxa"/>
          </w:tcPr>
          <w:p w14:paraId="5D77D751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Coleta de feedback dos usuários para aprimoramentos contínuos.</w:t>
            </w:r>
          </w:p>
        </w:tc>
        <w:tc>
          <w:tcPr>
            <w:tcW w:w="878" w:type="dxa"/>
            <w:vAlign w:val="center"/>
          </w:tcPr>
          <w:p w14:paraId="598C19B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vAlign w:val="center"/>
          </w:tcPr>
          <w:p w14:paraId="6EC257EA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74" w:type="dxa"/>
            <w:vAlign w:val="center"/>
          </w:tcPr>
          <w:p w14:paraId="30B3AA3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64F" w:rsidRPr="00F26B40" w14:paraId="74C115C0" w14:textId="77777777" w:rsidTr="00BA385A">
        <w:trPr>
          <w:trHeight w:val="311"/>
        </w:trPr>
        <w:tc>
          <w:tcPr>
            <w:tcW w:w="8119" w:type="dxa"/>
          </w:tcPr>
          <w:p w14:paraId="21E7763A" w14:textId="77777777" w:rsidR="001D064F" w:rsidRPr="00F26B40" w:rsidRDefault="001D064F" w:rsidP="00BA385A">
            <w:pPr>
              <w:spacing w:before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Testes de usabilidade com usuários finais para avaliar a experiência de navegação por teclado.</w:t>
            </w:r>
          </w:p>
        </w:tc>
        <w:tc>
          <w:tcPr>
            <w:tcW w:w="878" w:type="dxa"/>
            <w:vAlign w:val="center"/>
          </w:tcPr>
          <w:p w14:paraId="47AF5354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vAlign w:val="center"/>
          </w:tcPr>
          <w:p w14:paraId="2C1CA990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874" w:type="dxa"/>
            <w:vAlign w:val="center"/>
          </w:tcPr>
          <w:p w14:paraId="62A1D04D" w14:textId="77777777" w:rsidR="001D064F" w:rsidRPr="00F26B40" w:rsidRDefault="001D064F" w:rsidP="00BA385A">
            <w:pPr>
              <w:spacing w:before="240"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6B40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</w:tbl>
    <w:p w14:paraId="2E6C69A7" w14:textId="77777777" w:rsidR="001D064F" w:rsidRPr="00F26B40" w:rsidRDefault="001D064F" w:rsidP="00C16902">
      <w:pPr>
        <w:pStyle w:val="NormalWeb"/>
        <w:rPr>
          <w:rFonts w:ascii="Arial" w:hAnsi="Arial" w:cs="Arial"/>
        </w:rPr>
      </w:pPr>
    </w:p>
    <w:p w14:paraId="101DEBBC" w14:textId="77777777" w:rsidR="001D064F" w:rsidRDefault="001D064F" w:rsidP="001D064F">
      <w:pPr>
        <w:pStyle w:val="Ttulo1"/>
        <w:rPr>
          <w:rFonts w:ascii="Arial" w:hAnsi="Arial" w:cs="Arial"/>
        </w:rPr>
      </w:pPr>
      <w:bookmarkStart w:id="5" w:name="_Toc150508179"/>
      <w:r w:rsidRPr="00F26B40">
        <w:rPr>
          <w:rFonts w:ascii="Arial" w:hAnsi="Arial" w:cs="Arial"/>
        </w:rPr>
        <w:t>Plano Preliminar de Release</w:t>
      </w:r>
      <w:bookmarkEnd w:id="5"/>
    </w:p>
    <w:p w14:paraId="66E94A62" w14:textId="77777777" w:rsidR="00C25473" w:rsidRPr="00C25473" w:rsidRDefault="00C25473" w:rsidP="00C25473"/>
    <w:p w14:paraId="1ED78F8F" w14:textId="77777777" w:rsidR="001D064F" w:rsidRPr="00F26B40" w:rsidRDefault="001D064F" w:rsidP="001D064F">
      <w:pPr>
        <w:pStyle w:val="Ttulo2"/>
        <w:rPr>
          <w:rFonts w:ascii="Arial" w:hAnsi="Arial" w:cs="Arial"/>
        </w:rPr>
      </w:pPr>
      <w:bookmarkStart w:id="6" w:name="_Toc150508180"/>
      <w:r w:rsidRPr="00F26B40">
        <w:rPr>
          <w:rFonts w:ascii="Arial" w:hAnsi="Arial" w:cs="Arial"/>
        </w:rPr>
        <w:t>Sprint 1</w:t>
      </w:r>
      <w:bookmarkEnd w:id="6"/>
    </w:p>
    <w:p w14:paraId="4EAB2163" w14:textId="77777777" w:rsidR="00D21D90" w:rsidRPr="00F26B40" w:rsidRDefault="00D21D90" w:rsidP="00D21D90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Design de páginas com foco na experiência de navegação por teclado.</w:t>
      </w:r>
    </w:p>
    <w:p w14:paraId="162CB4E6" w14:textId="77777777" w:rsidR="00D21D90" w:rsidRPr="00F26B40" w:rsidRDefault="00D21D90" w:rsidP="001D02C3">
      <w:pPr>
        <w:pStyle w:val="PargrafodaLista"/>
        <w:numPr>
          <w:ilvl w:val="0"/>
          <w:numId w:val="7"/>
        </w:numPr>
        <w:rPr>
          <w:rFonts w:ascii="Arial" w:hAnsi="Arial" w:cs="Arial"/>
        </w:rPr>
      </w:pPr>
      <w:r w:rsidRPr="00F26B40">
        <w:rPr>
          <w:rFonts w:ascii="Arial" w:hAnsi="Arial" w:cs="Arial"/>
          <w:sz w:val="24"/>
          <w:szCs w:val="24"/>
        </w:rPr>
        <w:t>Planejamento da arquitetura do site para otimizar a acessibilidade.</w:t>
      </w:r>
    </w:p>
    <w:p w14:paraId="4C249E8A" w14:textId="77777777" w:rsidR="00D21D90" w:rsidRPr="00F26B40" w:rsidRDefault="00D21D90" w:rsidP="00D21D90">
      <w:pPr>
        <w:pStyle w:val="PargrafodaLista"/>
        <w:rPr>
          <w:rFonts w:ascii="Arial" w:hAnsi="Arial" w:cs="Arial"/>
        </w:rPr>
      </w:pPr>
    </w:p>
    <w:p w14:paraId="33E2FCCF" w14:textId="77777777" w:rsidR="001D064F" w:rsidRPr="00F26B40" w:rsidRDefault="001D064F" w:rsidP="001D064F">
      <w:pPr>
        <w:pStyle w:val="Ttulo2"/>
        <w:rPr>
          <w:rFonts w:ascii="Arial" w:hAnsi="Arial" w:cs="Arial"/>
        </w:rPr>
      </w:pPr>
      <w:bookmarkStart w:id="7" w:name="_Toc150508181"/>
      <w:r w:rsidRPr="00F26B40">
        <w:rPr>
          <w:rFonts w:ascii="Arial" w:hAnsi="Arial" w:cs="Arial"/>
        </w:rPr>
        <w:t>Sprint 2</w:t>
      </w:r>
      <w:bookmarkEnd w:id="7"/>
    </w:p>
    <w:p w14:paraId="26096186" w14:textId="77777777" w:rsidR="001D064F" w:rsidRPr="00F26B40" w:rsidRDefault="001D064F" w:rsidP="00D21D9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Desenvolvimento da lógica do site para acessibilidade por teclado.</w:t>
      </w:r>
    </w:p>
    <w:p w14:paraId="50EF20BA" w14:textId="77777777" w:rsidR="00D21D90" w:rsidRPr="00F26B40" w:rsidRDefault="00D21D90" w:rsidP="00D21D9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Testes extensivos em todo o site para garantir acessibilidade.</w:t>
      </w:r>
    </w:p>
    <w:p w14:paraId="00C7719E" w14:textId="77777777" w:rsidR="00D21D90" w:rsidRPr="00F26B40" w:rsidRDefault="00D21D90" w:rsidP="00D21D9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lastRenderedPageBreak/>
        <w:t>Integração de lógica de acessibilidade no lado do servidor.</w:t>
      </w:r>
    </w:p>
    <w:p w14:paraId="7E5E590A" w14:textId="77777777" w:rsidR="00D21D90" w:rsidRPr="00F26B40" w:rsidRDefault="00D21D90" w:rsidP="00D21D9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 xml:space="preserve">Desenvolvimento do </w:t>
      </w:r>
      <w:proofErr w:type="spellStart"/>
      <w:r w:rsidRPr="00F26B40">
        <w:rPr>
          <w:rFonts w:ascii="Arial" w:hAnsi="Arial" w:cs="Arial"/>
          <w:sz w:val="24"/>
          <w:szCs w:val="24"/>
        </w:rPr>
        <w:t>ChatBot</w:t>
      </w:r>
      <w:proofErr w:type="spellEnd"/>
      <w:r w:rsidRPr="00F26B40">
        <w:rPr>
          <w:rFonts w:ascii="Arial" w:hAnsi="Arial" w:cs="Arial"/>
          <w:sz w:val="24"/>
          <w:szCs w:val="24"/>
        </w:rPr>
        <w:t xml:space="preserve"> para fornecer suporte e informações sobre a acessibilidade do site.</w:t>
      </w:r>
    </w:p>
    <w:p w14:paraId="048AE001" w14:textId="77777777" w:rsidR="001D064F" w:rsidRPr="00F26B40" w:rsidRDefault="001D064F" w:rsidP="001D064F">
      <w:pPr>
        <w:pStyle w:val="Ttulo2"/>
        <w:rPr>
          <w:rFonts w:ascii="Arial" w:hAnsi="Arial" w:cs="Arial"/>
        </w:rPr>
      </w:pPr>
      <w:bookmarkStart w:id="8" w:name="_Toc150508182"/>
      <w:r w:rsidRPr="00F26B40">
        <w:rPr>
          <w:rFonts w:ascii="Arial" w:hAnsi="Arial" w:cs="Arial"/>
        </w:rPr>
        <w:t>Sprint 3</w:t>
      </w:r>
      <w:bookmarkEnd w:id="8"/>
    </w:p>
    <w:p w14:paraId="5EC03FAF" w14:textId="77777777" w:rsidR="001D064F" w:rsidRPr="00F26B40" w:rsidRDefault="001D064F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Implementação de funcionalidades de login e cadastro acessíveis.</w:t>
      </w:r>
    </w:p>
    <w:p w14:paraId="1057F4B1" w14:textId="77777777" w:rsidR="00D21D90" w:rsidRPr="00F26B40" w:rsidRDefault="001D064F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Design responsivo para acomodar a navegação por teclado.</w:t>
      </w:r>
    </w:p>
    <w:p w14:paraId="1952F528" w14:textId="77777777" w:rsidR="001D064F" w:rsidRPr="00F26B40" w:rsidRDefault="00D21D90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Configuração da tecla "</w:t>
      </w:r>
      <w:proofErr w:type="spellStart"/>
      <w:r w:rsidRPr="00F26B40">
        <w:rPr>
          <w:rFonts w:ascii="Arial" w:hAnsi="Arial" w:cs="Arial"/>
          <w:sz w:val="24"/>
          <w:szCs w:val="24"/>
        </w:rPr>
        <w:t>Enter</w:t>
      </w:r>
      <w:proofErr w:type="spellEnd"/>
      <w:r w:rsidRPr="00F26B40">
        <w:rPr>
          <w:rFonts w:ascii="Arial" w:hAnsi="Arial" w:cs="Arial"/>
          <w:sz w:val="24"/>
          <w:szCs w:val="24"/>
        </w:rPr>
        <w:t>" para ações de confirmação.</w:t>
      </w:r>
    </w:p>
    <w:p w14:paraId="1E93C49E" w14:textId="77777777" w:rsidR="001D064F" w:rsidRPr="00F26B40" w:rsidRDefault="001D064F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Armazenamento seguro de informações de conta de usuário no Banco de Dados.</w:t>
      </w:r>
    </w:p>
    <w:p w14:paraId="25EAA702" w14:textId="77777777" w:rsidR="001D064F" w:rsidRPr="00F26B40" w:rsidRDefault="001D064F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 xml:space="preserve">Integração do </w:t>
      </w:r>
      <w:proofErr w:type="spellStart"/>
      <w:r w:rsidRPr="00F26B40">
        <w:rPr>
          <w:rFonts w:ascii="Arial" w:hAnsi="Arial" w:cs="Arial"/>
          <w:sz w:val="24"/>
          <w:szCs w:val="24"/>
        </w:rPr>
        <w:t>ChatBot</w:t>
      </w:r>
      <w:proofErr w:type="spellEnd"/>
      <w:r w:rsidRPr="00F26B40">
        <w:rPr>
          <w:rFonts w:ascii="Arial" w:hAnsi="Arial" w:cs="Arial"/>
          <w:sz w:val="24"/>
          <w:szCs w:val="24"/>
        </w:rPr>
        <w:t xml:space="preserve"> com o site para fornecer assistência em tempo real.</w:t>
      </w:r>
    </w:p>
    <w:p w14:paraId="3615C7C0" w14:textId="77777777" w:rsidR="00D21D90" w:rsidRPr="00F26B40" w:rsidRDefault="00D21D90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Testes extensivos em todo o site para garantir acessibilidade.</w:t>
      </w:r>
    </w:p>
    <w:p w14:paraId="7C9CEA49" w14:textId="77777777" w:rsidR="00D21D90" w:rsidRPr="00F26B40" w:rsidRDefault="00D21D90" w:rsidP="00D21D9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 xml:space="preserve">Integração de lógica de acessibilidade no lado do servidor. </w:t>
      </w:r>
    </w:p>
    <w:p w14:paraId="2AD4F50C" w14:textId="77777777" w:rsidR="00D21D90" w:rsidRPr="00F26B40" w:rsidRDefault="00D21D90" w:rsidP="00D21D90">
      <w:pPr>
        <w:pStyle w:val="PargrafodaLista"/>
        <w:rPr>
          <w:rFonts w:ascii="Arial" w:hAnsi="Arial" w:cs="Arial"/>
          <w:sz w:val="24"/>
          <w:szCs w:val="24"/>
        </w:rPr>
      </w:pPr>
    </w:p>
    <w:p w14:paraId="46C99105" w14:textId="77777777" w:rsidR="00E77D2A" w:rsidRPr="00F26B40" w:rsidRDefault="001D064F" w:rsidP="00E77D2A">
      <w:pPr>
        <w:pStyle w:val="Ttulo2"/>
        <w:rPr>
          <w:rFonts w:ascii="Arial" w:hAnsi="Arial" w:cs="Arial"/>
        </w:rPr>
      </w:pPr>
      <w:bookmarkStart w:id="9" w:name="_Toc150508183"/>
      <w:r w:rsidRPr="00F26B40">
        <w:rPr>
          <w:rFonts w:ascii="Arial" w:hAnsi="Arial" w:cs="Arial"/>
        </w:rPr>
        <w:t>Sprint 4</w:t>
      </w:r>
      <w:bookmarkEnd w:id="9"/>
    </w:p>
    <w:p w14:paraId="3DCD477B" w14:textId="77777777" w:rsidR="001D064F" w:rsidRPr="00F26B40" w:rsidRDefault="001D064F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Implementação de navegação por teclado usando teclas de seta.</w:t>
      </w:r>
    </w:p>
    <w:p w14:paraId="073C0B49" w14:textId="77777777" w:rsidR="00E77D2A" w:rsidRPr="00F26B40" w:rsidRDefault="00E77D2A" w:rsidP="00E77D2A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Atualização de elementos de interface para suportar navegação por teclado.</w:t>
      </w:r>
    </w:p>
    <w:p w14:paraId="25899B94" w14:textId="77777777" w:rsidR="001D064F" w:rsidRPr="00F26B40" w:rsidRDefault="001D064F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Implementação da arquitetura do site para otimizar a acessibilidade.</w:t>
      </w:r>
    </w:p>
    <w:p w14:paraId="2B224F1D" w14:textId="77777777" w:rsidR="001D064F" w:rsidRPr="00F26B40" w:rsidRDefault="001D064F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Coleta de feedback dos usuários para aprimoramentos contínuos.</w:t>
      </w:r>
    </w:p>
    <w:p w14:paraId="5E41D6E9" w14:textId="77777777" w:rsidR="001D064F" w:rsidRPr="00F26B40" w:rsidRDefault="001D064F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Gerenciamento de dados relacionados a solicitações de serviço acessíveis no Banco de Dados.</w:t>
      </w:r>
    </w:p>
    <w:p w14:paraId="1EDE9E82" w14:textId="77777777" w:rsidR="00D21D90" w:rsidRPr="00F26B40" w:rsidRDefault="00D21D90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Testes extensivos em todo o site para garantir acessibilidade.</w:t>
      </w:r>
    </w:p>
    <w:p w14:paraId="5D73B059" w14:textId="77777777" w:rsidR="00D21D90" w:rsidRPr="00F26B40" w:rsidRDefault="00D21D90" w:rsidP="00D21D90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F26B40">
        <w:rPr>
          <w:rFonts w:ascii="Arial" w:hAnsi="Arial" w:cs="Arial"/>
          <w:sz w:val="24"/>
          <w:szCs w:val="24"/>
        </w:rPr>
        <w:t>Testes de usabilidade com usuários finais para avaliar a experiência de navegação por teclado.</w:t>
      </w:r>
    </w:p>
    <w:p w14:paraId="3A413F58" w14:textId="77777777" w:rsidR="00756CAB" w:rsidRPr="00716FDD" w:rsidRDefault="003E448D" w:rsidP="00756CAB">
      <w:pPr>
        <w:pStyle w:val="Ttulo1"/>
        <w:rPr>
          <w:rFonts w:ascii="Arial" w:hAnsi="Arial" w:cs="Arial"/>
        </w:rPr>
      </w:pPr>
      <w:bookmarkStart w:id="10" w:name="_Toc150508184"/>
      <w:bookmarkStart w:id="11" w:name="_Hlk162445722"/>
      <w:r w:rsidRPr="00716FDD">
        <w:rPr>
          <w:rFonts w:ascii="Arial" w:hAnsi="Arial" w:cs="Arial"/>
        </w:rPr>
        <w:t>Diagramas de Casos de Uso</w:t>
      </w:r>
      <w:bookmarkEnd w:id="10"/>
    </w:p>
    <w:bookmarkEnd w:id="11"/>
    <w:p w14:paraId="7427D3DB" w14:textId="77777777" w:rsidR="003E448D" w:rsidRDefault="003E448D" w:rsidP="003E448D">
      <w:r w:rsidRPr="003E448D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4F4AC47B" wp14:editId="02607CD4">
            <wp:simplePos x="0" y="0"/>
            <wp:positionH relativeFrom="margin">
              <wp:align>right</wp:align>
            </wp:positionH>
            <wp:positionV relativeFrom="paragraph">
              <wp:posOffset>136583</wp:posOffset>
            </wp:positionV>
            <wp:extent cx="6188710" cy="461899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75DF0" w14:textId="77777777" w:rsidR="003E448D" w:rsidRPr="003E448D" w:rsidRDefault="003E448D" w:rsidP="003E448D"/>
    <w:p w14:paraId="4ADB90E3" w14:textId="77777777" w:rsidR="003E448D" w:rsidRPr="003E448D" w:rsidRDefault="003E448D" w:rsidP="003E448D"/>
    <w:p w14:paraId="64521FFE" w14:textId="77777777" w:rsidR="001D064F" w:rsidRPr="00F26B40" w:rsidRDefault="001D064F" w:rsidP="001D064F">
      <w:pPr>
        <w:rPr>
          <w:rFonts w:ascii="Arial" w:hAnsi="Arial" w:cs="Arial"/>
          <w:sz w:val="24"/>
          <w:szCs w:val="24"/>
        </w:rPr>
      </w:pPr>
    </w:p>
    <w:p w14:paraId="3DA230B6" w14:textId="77777777" w:rsidR="001D064F" w:rsidRPr="00F26B40" w:rsidRDefault="001D064F" w:rsidP="001D064F">
      <w:pPr>
        <w:rPr>
          <w:rFonts w:ascii="Arial" w:hAnsi="Arial" w:cs="Arial"/>
        </w:rPr>
      </w:pPr>
    </w:p>
    <w:p w14:paraId="12337D01" w14:textId="77777777" w:rsidR="001D064F" w:rsidRPr="00F26B40" w:rsidRDefault="001D064F" w:rsidP="001D064F">
      <w:pPr>
        <w:rPr>
          <w:rFonts w:ascii="Arial" w:hAnsi="Arial" w:cs="Arial"/>
        </w:rPr>
      </w:pPr>
    </w:p>
    <w:p w14:paraId="5C4F3C65" w14:textId="77777777" w:rsidR="001D064F" w:rsidRPr="00F26B40" w:rsidRDefault="001D064F" w:rsidP="001D064F">
      <w:pPr>
        <w:rPr>
          <w:rFonts w:ascii="Arial" w:hAnsi="Arial" w:cs="Arial"/>
          <w:sz w:val="24"/>
          <w:szCs w:val="24"/>
        </w:rPr>
      </w:pPr>
    </w:p>
    <w:p w14:paraId="66CCCEE6" w14:textId="77777777" w:rsidR="001D064F" w:rsidRDefault="001D064F" w:rsidP="001D064F">
      <w:pPr>
        <w:rPr>
          <w:rFonts w:ascii="Arial" w:hAnsi="Arial" w:cs="Arial"/>
        </w:rPr>
      </w:pPr>
    </w:p>
    <w:p w14:paraId="5A2A3016" w14:textId="77777777" w:rsidR="003E448D" w:rsidRDefault="003E448D" w:rsidP="001D064F">
      <w:pPr>
        <w:rPr>
          <w:rFonts w:ascii="Arial" w:hAnsi="Arial" w:cs="Arial"/>
        </w:rPr>
      </w:pPr>
    </w:p>
    <w:p w14:paraId="1F83905D" w14:textId="77777777" w:rsidR="003E448D" w:rsidRDefault="003E448D" w:rsidP="001D064F">
      <w:pPr>
        <w:rPr>
          <w:rFonts w:ascii="Arial" w:hAnsi="Arial" w:cs="Arial"/>
        </w:rPr>
      </w:pPr>
    </w:p>
    <w:p w14:paraId="1546077F" w14:textId="77777777" w:rsidR="003E448D" w:rsidRDefault="003E448D" w:rsidP="001D064F">
      <w:pPr>
        <w:rPr>
          <w:rFonts w:ascii="Arial" w:hAnsi="Arial" w:cs="Arial"/>
        </w:rPr>
      </w:pPr>
    </w:p>
    <w:p w14:paraId="3A9A4018" w14:textId="77777777" w:rsidR="003E448D" w:rsidRDefault="003E448D" w:rsidP="001D064F">
      <w:pPr>
        <w:rPr>
          <w:rFonts w:ascii="Arial" w:hAnsi="Arial" w:cs="Arial"/>
        </w:rPr>
      </w:pPr>
    </w:p>
    <w:p w14:paraId="4A99B1F5" w14:textId="77777777" w:rsidR="003E448D" w:rsidRDefault="003E448D" w:rsidP="001D064F">
      <w:pPr>
        <w:rPr>
          <w:rFonts w:ascii="Arial" w:hAnsi="Arial" w:cs="Arial"/>
        </w:rPr>
      </w:pPr>
    </w:p>
    <w:p w14:paraId="054CEAA9" w14:textId="77777777" w:rsidR="003E448D" w:rsidRDefault="003E448D" w:rsidP="001D064F">
      <w:pPr>
        <w:rPr>
          <w:rFonts w:ascii="Arial" w:hAnsi="Arial" w:cs="Arial"/>
        </w:rPr>
      </w:pPr>
    </w:p>
    <w:p w14:paraId="72D30306" w14:textId="77777777" w:rsidR="00756CAB" w:rsidRDefault="00756CAB" w:rsidP="001D064F">
      <w:pPr>
        <w:rPr>
          <w:rFonts w:ascii="Arial" w:hAnsi="Arial" w:cs="Arial"/>
        </w:rPr>
      </w:pPr>
    </w:p>
    <w:p w14:paraId="2427EEC6" w14:textId="77777777" w:rsidR="003E448D" w:rsidRDefault="003E448D" w:rsidP="001D064F">
      <w:pPr>
        <w:rPr>
          <w:rFonts w:ascii="Arial" w:hAnsi="Arial" w:cs="Arial"/>
        </w:rPr>
      </w:pPr>
    </w:p>
    <w:p w14:paraId="2AFFE37E" w14:textId="77777777" w:rsidR="003E448D" w:rsidRDefault="00A4005C" w:rsidP="001D064F">
      <w:pPr>
        <w:rPr>
          <w:rFonts w:ascii="Arial" w:hAnsi="Arial" w:cs="Arial"/>
        </w:rPr>
      </w:pPr>
      <w:r w:rsidRPr="00A4005C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AA171D5" wp14:editId="2E98E7A7">
            <wp:simplePos x="0" y="0"/>
            <wp:positionH relativeFrom="margin">
              <wp:align>left</wp:align>
            </wp:positionH>
            <wp:positionV relativeFrom="paragraph">
              <wp:posOffset>4457700</wp:posOffset>
            </wp:positionV>
            <wp:extent cx="6057900" cy="5021679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21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48D" w:rsidRPr="003E448D">
        <w:rPr>
          <w:noProof/>
        </w:rPr>
        <w:drawing>
          <wp:anchor distT="0" distB="0" distL="114300" distR="114300" simplePos="0" relativeHeight="251661312" behindDoc="0" locked="0" layoutInCell="1" allowOverlap="1" wp14:anchorId="3AFBB208" wp14:editId="64E9B7DE">
            <wp:simplePos x="0" y="0"/>
            <wp:positionH relativeFrom="margin">
              <wp:align>left</wp:align>
            </wp:positionH>
            <wp:positionV relativeFrom="paragraph">
              <wp:posOffset>-415406</wp:posOffset>
            </wp:positionV>
            <wp:extent cx="6198417" cy="462049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417" cy="4620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BDB2B" w14:textId="77777777" w:rsidR="00DD646D" w:rsidRPr="00DD646D" w:rsidRDefault="00DD646D" w:rsidP="00DD646D">
      <w:pPr>
        <w:rPr>
          <w:rFonts w:ascii="Arial" w:hAnsi="Arial" w:cs="Arial"/>
        </w:rPr>
      </w:pPr>
    </w:p>
    <w:p w14:paraId="0BD38C43" w14:textId="77777777" w:rsidR="00DD646D" w:rsidRPr="00DD646D" w:rsidRDefault="00DD646D" w:rsidP="00DD646D">
      <w:pPr>
        <w:rPr>
          <w:rFonts w:ascii="Arial" w:hAnsi="Arial" w:cs="Arial"/>
        </w:rPr>
      </w:pPr>
    </w:p>
    <w:p w14:paraId="3F0B6BED" w14:textId="77777777" w:rsidR="00DD646D" w:rsidRPr="00DD646D" w:rsidRDefault="00DD646D" w:rsidP="00DD646D">
      <w:pPr>
        <w:rPr>
          <w:rFonts w:ascii="Arial" w:hAnsi="Arial" w:cs="Arial"/>
        </w:rPr>
      </w:pPr>
    </w:p>
    <w:p w14:paraId="696D388D" w14:textId="77777777" w:rsidR="00DD646D" w:rsidRPr="00DD646D" w:rsidRDefault="00DD646D" w:rsidP="00DD646D">
      <w:pPr>
        <w:rPr>
          <w:rFonts w:ascii="Arial" w:hAnsi="Arial" w:cs="Arial"/>
        </w:rPr>
      </w:pPr>
    </w:p>
    <w:p w14:paraId="366B7453" w14:textId="77777777" w:rsidR="00DD646D" w:rsidRPr="00DD646D" w:rsidRDefault="00DD646D" w:rsidP="00DD646D">
      <w:pPr>
        <w:rPr>
          <w:rFonts w:ascii="Arial" w:hAnsi="Arial" w:cs="Arial"/>
        </w:rPr>
      </w:pPr>
    </w:p>
    <w:p w14:paraId="4F0C7D04" w14:textId="77777777" w:rsidR="00DD646D" w:rsidRPr="00DD646D" w:rsidRDefault="00DD646D" w:rsidP="00DD646D">
      <w:pPr>
        <w:rPr>
          <w:rFonts w:ascii="Arial" w:hAnsi="Arial" w:cs="Arial"/>
        </w:rPr>
      </w:pPr>
    </w:p>
    <w:p w14:paraId="7874CE50" w14:textId="77777777" w:rsidR="00DD646D" w:rsidRPr="00DD646D" w:rsidRDefault="00DD646D" w:rsidP="00DD646D">
      <w:pPr>
        <w:rPr>
          <w:rFonts w:ascii="Arial" w:hAnsi="Arial" w:cs="Arial"/>
        </w:rPr>
      </w:pPr>
    </w:p>
    <w:p w14:paraId="2B1A22BA" w14:textId="77777777" w:rsidR="00DD646D" w:rsidRPr="00DD646D" w:rsidRDefault="00DD646D" w:rsidP="00DD646D">
      <w:pPr>
        <w:rPr>
          <w:rFonts w:ascii="Arial" w:hAnsi="Arial" w:cs="Arial"/>
        </w:rPr>
      </w:pPr>
    </w:p>
    <w:p w14:paraId="0298305E" w14:textId="77777777" w:rsidR="00DD646D" w:rsidRPr="00DD646D" w:rsidRDefault="00DD646D" w:rsidP="00DD646D">
      <w:pPr>
        <w:rPr>
          <w:rFonts w:ascii="Arial" w:hAnsi="Arial" w:cs="Arial"/>
        </w:rPr>
      </w:pPr>
    </w:p>
    <w:p w14:paraId="21E2E977" w14:textId="77777777" w:rsidR="00DD646D" w:rsidRPr="00DD646D" w:rsidRDefault="00DD646D" w:rsidP="00DD646D">
      <w:pPr>
        <w:rPr>
          <w:rFonts w:ascii="Arial" w:hAnsi="Arial" w:cs="Arial"/>
        </w:rPr>
      </w:pPr>
    </w:p>
    <w:p w14:paraId="7A20D66F" w14:textId="77777777" w:rsidR="00DD646D" w:rsidRPr="00DD646D" w:rsidRDefault="00DD646D" w:rsidP="00DD646D">
      <w:pPr>
        <w:rPr>
          <w:rFonts w:ascii="Arial" w:hAnsi="Arial" w:cs="Arial"/>
        </w:rPr>
      </w:pPr>
    </w:p>
    <w:p w14:paraId="259779B9" w14:textId="77777777" w:rsidR="00DD646D" w:rsidRPr="00DD646D" w:rsidRDefault="00DD646D" w:rsidP="00DD646D">
      <w:pPr>
        <w:rPr>
          <w:rFonts w:ascii="Arial" w:hAnsi="Arial" w:cs="Arial"/>
        </w:rPr>
      </w:pPr>
    </w:p>
    <w:p w14:paraId="1D5FABDA" w14:textId="77777777" w:rsidR="00DD646D" w:rsidRPr="00DD646D" w:rsidRDefault="00DD646D" w:rsidP="00DD646D">
      <w:pPr>
        <w:rPr>
          <w:rFonts w:ascii="Arial" w:hAnsi="Arial" w:cs="Arial"/>
        </w:rPr>
      </w:pPr>
    </w:p>
    <w:p w14:paraId="01AC2AB7" w14:textId="77777777" w:rsidR="00DD646D" w:rsidRPr="00DD646D" w:rsidRDefault="00DD646D" w:rsidP="00DD646D">
      <w:pPr>
        <w:rPr>
          <w:rFonts w:ascii="Arial" w:hAnsi="Arial" w:cs="Arial"/>
        </w:rPr>
      </w:pPr>
    </w:p>
    <w:p w14:paraId="2D34D533" w14:textId="77777777" w:rsidR="00DD646D" w:rsidRPr="00DD646D" w:rsidRDefault="00DD646D" w:rsidP="00DD646D">
      <w:pPr>
        <w:rPr>
          <w:rFonts w:ascii="Arial" w:hAnsi="Arial" w:cs="Arial"/>
        </w:rPr>
      </w:pPr>
    </w:p>
    <w:p w14:paraId="63FD6D59" w14:textId="77777777" w:rsidR="00DD646D" w:rsidRPr="00DD646D" w:rsidRDefault="00DD646D" w:rsidP="00DD646D">
      <w:pPr>
        <w:rPr>
          <w:rFonts w:ascii="Arial" w:hAnsi="Arial" w:cs="Arial"/>
        </w:rPr>
      </w:pPr>
    </w:p>
    <w:p w14:paraId="4904624C" w14:textId="77777777" w:rsidR="00DD646D" w:rsidRPr="00DD646D" w:rsidRDefault="00DD646D" w:rsidP="00DD646D">
      <w:pPr>
        <w:rPr>
          <w:rFonts w:ascii="Arial" w:hAnsi="Arial" w:cs="Arial"/>
        </w:rPr>
      </w:pPr>
    </w:p>
    <w:p w14:paraId="3B96FF02" w14:textId="77777777" w:rsidR="00DD646D" w:rsidRPr="00DD646D" w:rsidRDefault="00DD646D" w:rsidP="00DD646D">
      <w:pPr>
        <w:rPr>
          <w:rFonts w:ascii="Arial" w:hAnsi="Arial" w:cs="Arial"/>
        </w:rPr>
      </w:pPr>
    </w:p>
    <w:p w14:paraId="683627A5" w14:textId="77777777" w:rsidR="00DD646D" w:rsidRPr="00DD646D" w:rsidRDefault="00DD646D" w:rsidP="00DD646D">
      <w:pPr>
        <w:rPr>
          <w:rFonts w:ascii="Arial" w:hAnsi="Arial" w:cs="Arial"/>
        </w:rPr>
      </w:pPr>
    </w:p>
    <w:p w14:paraId="774DF2A3" w14:textId="77777777" w:rsidR="00DD646D" w:rsidRPr="00DD646D" w:rsidRDefault="00DD646D" w:rsidP="00DD646D">
      <w:pPr>
        <w:rPr>
          <w:rFonts w:ascii="Arial" w:hAnsi="Arial" w:cs="Arial"/>
        </w:rPr>
      </w:pPr>
    </w:p>
    <w:p w14:paraId="4A4DB1C4" w14:textId="77777777" w:rsidR="00DD646D" w:rsidRPr="00DD646D" w:rsidRDefault="00DD646D" w:rsidP="00DD646D">
      <w:pPr>
        <w:rPr>
          <w:rFonts w:ascii="Arial" w:hAnsi="Arial" w:cs="Arial"/>
        </w:rPr>
      </w:pPr>
    </w:p>
    <w:p w14:paraId="7E7CD1B1" w14:textId="77777777" w:rsidR="00DD646D" w:rsidRPr="00DD646D" w:rsidRDefault="00DD646D" w:rsidP="00DD646D">
      <w:pPr>
        <w:rPr>
          <w:rFonts w:ascii="Arial" w:hAnsi="Arial" w:cs="Arial"/>
        </w:rPr>
      </w:pPr>
    </w:p>
    <w:p w14:paraId="3B8D4EF5" w14:textId="77777777" w:rsidR="00DD646D" w:rsidRPr="00DD646D" w:rsidRDefault="00DD646D" w:rsidP="00DD646D">
      <w:pPr>
        <w:rPr>
          <w:rFonts w:ascii="Arial" w:hAnsi="Arial" w:cs="Arial"/>
        </w:rPr>
      </w:pPr>
    </w:p>
    <w:p w14:paraId="1F10D2E4" w14:textId="77777777" w:rsidR="00DD646D" w:rsidRPr="00DD646D" w:rsidRDefault="00DD646D" w:rsidP="00DD646D">
      <w:pPr>
        <w:rPr>
          <w:rFonts w:ascii="Arial" w:hAnsi="Arial" w:cs="Arial"/>
        </w:rPr>
      </w:pPr>
    </w:p>
    <w:p w14:paraId="7103BF75" w14:textId="77777777" w:rsidR="00DD646D" w:rsidRPr="00DD646D" w:rsidRDefault="00DD646D" w:rsidP="00DD646D">
      <w:pPr>
        <w:rPr>
          <w:rFonts w:ascii="Arial" w:hAnsi="Arial" w:cs="Arial"/>
        </w:rPr>
      </w:pPr>
    </w:p>
    <w:p w14:paraId="7C5B07FB" w14:textId="77777777" w:rsidR="00DD646D" w:rsidRPr="00DD646D" w:rsidRDefault="00DD646D" w:rsidP="00DD646D">
      <w:pPr>
        <w:rPr>
          <w:rFonts w:ascii="Arial" w:hAnsi="Arial" w:cs="Arial"/>
        </w:rPr>
      </w:pPr>
    </w:p>
    <w:p w14:paraId="0F425D5E" w14:textId="77777777" w:rsidR="00DD646D" w:rsidRPr="00DD646D" w:rsidRDefault="00DD646D" w:rsidP="00DD646D">
      <w:pPr>
        <w:rPr>
          <w:rFonts w:ascii="Arial" w:hAnsi="Arial" w:cs="Arial"/>
        </w:rPr>
      </w:pPr>
    </w:p>
    <w:p w14:paraId="4E1A4C06" w14:textId="77777777" w:rsidR="00DD646D" w:rsidRPr="00DD646D" w:rsidRDefault="00DD646D" w:rsidP="00DD646D">
      <w:pPr>
        <w:rPr>
          <w:rFonts w:ascii="Arial" w:hAnsi="Arial" w:cs="Arial"/>
        </w:rPr>
      </w:pPr>
    </w:p>
    <w:p w14:paraId="6BFA5814" w14:textId="77777777" w:rsidR="00DD646D" w:rsidRPr="00DD646D" w:rsidRDefault="00DD646D" w:rsidP="00DD646D">
      <w:pPr>
        <w:rPr>
          <w:rFonts w:ascii="Arial" w:hAnsi="Arial" w:cs="Arial"/>
        </w:rPr>
      </w:pPr>
    </w:p>
    <w:p w14:paraId="0FEE23C3" w14:textId="77777777" w:rsidR="00DD646D" w:rsidRDefault="00DD646D" w:rsidP="00DD646D">
      <w:pPr>
        <w:rPr>
          <w:rFonts w:ascii="Arial" w:hAnsi="Arial" w:cs="Arial"/>
        </w:rPr>
      </w:pPr>
    </w:p>
    <w:p w14:paraId="0687EE82" w14:textId="77777777" w:rsidR="00DD646D" w:rsidRDefault="00DD646D" w:rsidP="00DD646D">
      <w:pPr>
        <w:jc w:val="right"/>
        <w:rPr>
          <w:rFonts w:ascii="Arial" w:hAnsi="Arial" w:cs="Arial"/>
        </w:rPr>
      </w:pPr>
    </w:p>
    <w:p w14:paraId="4C72E640" w14:textId="4D1C085A" w:rsidR="00DD646D" w:rsidRDefault="00DD646D" w:rsidP="00DD646D">
      <w:pPr>
        <w:pStyle w:val="Ttulo1"/>
        <w:rPr>
          <w:rFonts w:ascii="Arial" w:hAnsi="Arial" w:cs="Arial"/>
        </w:rPr>
      </w:pPr>
      <w:r w:rsidRPr="00716FDD">
        <w:rPr>
          <w:rFonts w:ascii="Arial" w:hAnsi="Arial" w:cs="Arial"/>
        </w:rPr>
        <w:t xml:space="preserve">Diagrama de </w:t>
      </w:r>
      <w:r>
        <w:rPr>
          <w:rFonts w:ascii="Arial" w:hAnsi="Arial" w:cs="Arial"/>
        </w:rPr>
        <w:t>Atividade</w:t>
      </w:r>
    </w:p>
    <w:p w14:paraId="0F3EB804" w14:textId="77777777" w:rsidR="00DD646D" w:rsidRDefault="00DD646D" w:rsidP="00DD646D"/>
    <w:p w14:paraId="78ADF5BF" w14:textId="7F5D6CBB" w:rsidR="00DD646D" w:rsidRPr="00DD646D" w:rsidRDefault="00DD646D" w:rsidP="00DD646D">
      <w:r>
        <w:rPr>
          <w:noProof/>
        </w:rPr>
        <w:drawing>
          <wp:inline distT="0" distB="0" distL="0" distR="0" wp14:anchorId="72556184" wp14:editId="34CC154A">
            <wp:extent cx="6188710" cy="6714490"/>
            <wp:effectExtent l="0" t="0" r="2540" b="0"/>
            <wp:docPr id="123380204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2049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C65D" w14:textId="3ACC58AE" w:rsidR="00DD646D" w:rsidRDefault="00DD646D" w:rsidP="00DD646D">
      <w:pPr>
        <w:pStyle w:val="NormalWeb"/>
      </w:pPr>
    </w:p>
    <w:p w14:paraId="0DC1A236" w14:textId="77777777" w:rsidR="00B27D94" w:rsidRDefault="00B27D94" w:rsidP="00DD646D">
      <w:pPr>
        <w:pStyle w:val="NormalWeb"/>
      </w:pPr>
    </w:p>
    <w:p w14:paraId="255CF2AC" w14:textId="77777777" w:rsidR="00B27D94" w:rsidRDefault="00B27D94" w:rsidP="00DD646D">
      <w:pPr>
        <w:pStyle w:val="NormalWeb"/>
      </w:pPr>
    </w:p>
    <w:p w14:paraId="44B36110" w14:textId="5ADB8BE2" w:rsidR="00B27D94" w:rsidRDefault="00B27D94" w:rsidP="00DD646D">
      <w:pPr>
        <w:pStyle w:val="NormalWeb"/>
      </w:pPr>
    </w:p>
    <w:p w14:paraId="339250B8" w14:textId="40F87472" w:rsidR="00A44665" w:rsidRDefault="00A44665" w:rsidP="00DD646D">
      <w:pPr>
        <w:pStyle w:val="NormalWeb"/>
      </w:pPr>
      <w:r w:rsidRPr="00A44665">
        <w:rPr>
          <w:noProof/>
        </w:rPr>
        <w:drawing>
          <wp:inline distT="0" distB="0" distL="0" distR="0" wp14:anchorId="169803E5" wp14:editId="140EB720">
            <wp:extent cx="6188710" cy="4131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EE4" w14:textId="77777777" w:rsidR="000264EC" w:rsidRDefault="000264EC" w:rsidP="00DD646D">
      <w:pPr>
        <w:pStyle w:val="NormalWeb"/>
      </w:pPr>
    </w:p>
    <w:p w14:paraId="4223EB48" w14:textId="161CCBD6" w:rsidR="000264EC" w:rsidRDefault="000264EC" w:rsidP="000264EC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t>Diagrama</w:t>
      </w:r>
      <w:r w:rsidR="002F3A3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 Sequência</w:t>
      </w:r>
    </w:p>
    <w:p w14:paraId="6370E707" w14:textId="77777777" w:rsidR="002F3A35" w:rsidRDefault="002F3A35" w:rsidP="002F3A35"/>
    <w:p w14:paraId="712D915E" w14:textId="22BACA8F" w:rsidR="002F3A35" w:rsidRPr="002F3A35" w:rsidRDefault="002F3A35" w:rsidP="002F3A35">
      <w:pPr>
        <w:rPr>
          <w:sz w:val="24"/>
          <w:szCs w:val="24"/>
        </w:rPr>
      </w:pPr>
      <w:r w:rsidRPr="002F3A35">
        <w:rPr>
          <w:sz w:val="24"/>
          <w:szCs w:val="24"/>
        </w:rPr>
        <w:t>Diagrama de Sequência do modelo</w:t>
      </w:r>
      <w:r>
        <w:rPr>
          <w:sz w:val="24"/>
          <w:szCs w:val="24"/>
        </w:rPr>
        <w:t xml:space="preserve"> </w:t>
      </w:r>
      <w:r w:rsidRPr="002F3A35">
        <w:rPr>
          <w:sz w:val="24"/>
          <w:szCs w:val="24"/>
        </w:rPr>
        <w:t>de IA sobre análise de sentimento de frases</w:t>
      </w:r>
    </w:p>
    <w:p w14:paraId="2534F19E" w14:textId="464EC22D" w:rsidR="002F3A35" w:rsidRPr="002F3A35" w:rsidRDefault="002F3A35" w:rsidP="002F3A35">
      <w:r>
        <w:rPr>
          <w:noProof/>
        </w:rPr>
        <w:drawing>
          <wp:inline distT="0" distB="0" distL="0" distR="0" wp14:anchorId="37D6199F" wp14:editId="2BFCBACB">
            <wp:extent cx="6188710" cy="2514600"/>
            <wp:effectExtent l="0" t="0" r="2540" b="0"/>
            <wp:docPr id="161258418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418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118A" w14:textId="72F99541" w:rsidR="000264EC" w:rsidRDefault="000264EC" w:rsidP="00DD646D">
      <w:pPr>
        <w:pStyle w:val="NormalWeb"/>
        <w:rPr>
          <w:noProof/>
        </w:rPr>
      </w:pPr>
    </w:p>
    <w:p w14:paraId="068DA870" w14:textId="77777777" w:rsidR="002F3A35" w:rsidRDefault="002F3A35" w:rsidP="00DD646D">
      <w:pPr>
        <w:pStyle w:val="NormalWeb"/>
        <w:rPr>
          <w:noProof/>
        </w:rPr>
      </w:pPr>
    </w:p>
    <w:p w14:paraId="42AA336A" w14:textId="661396E1" w:rsidR="002F3A35" w:rsidRDefault="002F3A35" w:rsidP="00DD646D">
      <w:pPr>
        <w:pStyle w:val="NormalWeb"/>
        <w:rPr>
          <w:noProof/>
        </w:rPr>
      </w:pPr>
      <w:r>
        <w:rPr>
          <w:noProof/>
        </w:rPr>
        <w:t xml:space="preserve">Diagrama de </w:t>
      </w:r>
      <w:r w:rsidRPr="002F3A35">
        <w:rPr>
          <w:noProof/>
        </w:rPr>
        <w:t>Sequência do cadastro de clientes</w:t>
      </w:r>
    </w:p>
    <w:p w14:paraId="1354E3A7" w14:textId="0FEA2A9B" w:rsidR="002F3A35" w:rsidRDefault="002F3A35" w:rsidP="00DD646D">
      <w:pPr>
        <w:pStyle w:val="NormalWeb"/>
      </w:pPr>
      <w:r>
        <w:rPr>
          <w:noProof/>
        </w:rPr>
        <w:drawing>
          <wp:inline distT="0" distB="0" distL="0" distR="0" wp14:anchorId="6D26EB25" wp14:editId="2B3BB0DC">
            <wp:extent cx="6188710" cy="2501265"/>
            <wp:effectExtent l="0" t="0" r="2540" b="0"/>
            <wp:docPr id="1924931376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1376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25E0" w14:textId="77777777" w:rsidR="000264EC" w:rsidRDefault="000264EC" w:rsidP="00DD646D">
      <w:pPr>
        <w:pStyle w:val="NormalWeb"/>
      </w:pPr>
    </w:p>
    <w:p w14:paraId="6067090B" w14:textId="77777777" w:rsidR="000264EC" w:rsidRDefault="000264EC" w:rsidP="00DD646D">
      <w:pPr>
        <w:pStyle w:val="NormalWeb"/>
      </w:pPr>
    </w:p>
    <w:p w14:paraId="4FEC3696" w14:textId="77777777" w:rsidR="000264EC" w:rsidRDefault="000264EC" w:rsidP="00DD646D">
      <w:pPr>
        <w:pStyle w:val="NormalWeb"/>
      </w:pPr>
    </w:p>
    <w:p w14:paraId="73C28A37" w14:textId="3B0E6137" w:rsidR="00B27D94" w:rsidRDefault="00B27D94" w:rsidP="00B27D94">
      <w:pPr>
        <w:pStyle w:val="Ttulo1"/>
        <w:rPr>
          <w:rFonts w:ascii="Arial" w:hAnsi="Arial" w:cs="Arial"/>
        </w:rPr>
      </w:pPr>
      <w:r w:rsidRPr="00B27D9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LA </w:t>
      </w:r>
      <w:r w:rsidRPr="00B27D94">
        <w:rPr>
          <w:rFonts w:ascii="Arial" w:hAnsi="Arial" w:cs="Arial"/>
        </w:rPr>
        <w:t>do Projeto</w:t>
      </w:r>
    </w:p>
    <w:p w14:paraId="6F578040" w14:textId="77777777" w:rsidR="00B27D94" w:rsidRDefault="00B27D94" w:rsidP="00B27D94"/>
    <w:p w14:paraId="4FA62945" w14:textId="7D61DFCE" w:rsidR="00B27D94" w:rsidRDefault="00B27D94" w:rsidP="00B27D94">
      <w:r>
        <w:t>Gráfico gerado a partir de um questionário sobre a usabilidade do site.</w:t>
      </w:r>
    </w:p>
    <w:p w14:paraId="0C8DA9B3" w14:textId="4D476285" w:rsidR="005A1EDD" w:rsidRPr="00B27D94" w:rsidRDefault="00B27D94" w:rsidP="00B27D94">
      <w:r>
        <w:rPr>
          <w:noProof/>
        </w:rPr>
        <w:drawing>
          <wp:inline distT="0" distB="0" distL="0" distR="0" wp14:anchorId="4F255804" wp14:editId="20DC4D10">
            <wp:extent cx="6188710" cy="3143885"/>
            <wp:effectExtent l="0" t="0" r="2540" b="0"/>
            <wp:docPr id="1300632512" name="Imagem 1" descr="Gráfico de respostas do Formulários Google. Título da pergunta: Como você avalia a experiência de navegação por teclado no site? (Escala de 1 a 5, sendo 1 muito insatisfatório e 5 muito satisfatório). Número de respostas: 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Como você avalia a experiência de navegação por teclado no site? (Escala de 1 a 5, sendo 1 muito insatisfatório e 5 muito satisfatório). Número de respostas: 7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9518" w14:textId="69C49F1D" w:rsidR="005F406B" w:rsidRDefault="005F406B" w:rsidP="005F406B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Vídeo Pitch</w:t>
      </w:r>
    </w:p>
    <w:p w14:paraId="137C6AEA" w14:textId="77777777" w:rsidR="005F406B" w:rsidRDefault="005F406B" w:rsidP="005F406B"/>
    <w:p w14:paraId="50070EC5" w14:textId="326DB2FB" w:rsidR="005F406B" w:rsidRPr="005F406B" w:rsidRDefault="005F406B" w:rsidP="005F406B">
      <w:r>
        <w:t>Link para o vídeo Pitch do projeto:</w:t>
      </w:r>
    </w:p>
    <w:p w14:paraId="67428B13" w14:textId="2E0C6D45" w:rsidR="005F406B" w:rsidRDefault="00000000" w:rsidP="005F406B">
      <w:pPr>
        <w:ind w:firstLine="708"/>
        <w:rPr>
          <w:rStyle w:val="Hyperlink"/>
        </w:rPr>
      </w:pPr>
      <w:hyperlink r:id="rId20" w:history="1">
        <w:r w:rsidR="00BD16F9" w:rsidRPr="00F37B37">
          <w:rPr>
            <w:rStyle w:val="Hyperlink"/>
          </w:rPr>
          <w:t>https://youtu.be</w:t>
        </w:r>
        <w:r w:rsidR="00BD16F9" w:rsidRPr="00F37B37">
          <w:rPr>
            <w:rStyle w:val="Hyperlink"/>
          </w:rPr>
          <w:t>/</w:t>
        </w:r>
        <w:r w:rsidR="00BD16F9" w:rsidRPr="00F37B37">
          <w:rPr>
            <w:rStyle w:val="Hyperlink"/>
          </w:rPr>
          <w:t>EvYFdt2nh3s?feature=shared</w:t>
        </w:r>
      </w:hyperlink>
    </w:p>
    <w:p w14:paraId="306A6118" w14:textId="73334168" w:rsidR="005A1EDD" w:rsidRDefault="005A1EDD" w:rsidP="005A1EDD">
      <w:r>
        <w:t>Link para o vídeo</w:t>
      </w:r>
      <w:r>
        <w:t xml:space="preserve"> de apresentação do site</w:t>
      </w:r>
      <w:r>
        <w:t>:</w:t>
      </w:r>
    </w:p>
    <w:p w14:paraId="4C01A9D7" w14:textId="01C71398" w:rsidR="00E92DF0" w:rsidRDefault="00515C1D" w:rsidP="00515C1D">
      <w:pPr>
        <w:ind w:firstLine="708"/>
      </w:pPr>
      <w:r w:rsidRPr="00515C1D">
        <w:rPr>
          <w:rStyle w:val="Hyperlink"/>
        </w:rPr>
        <w:t>https://youtu.be/IOHdh6YlE_0?si=evVo3GgEYtA_IV6D</w:t>
      </w:r>
    </w:p>
    <w:p w14:paraId="26B83CC1" w14:textId="04FF7EB3" w:rsidR="00E92DF0" w:rsidRDefault="00E92DF0" w:rsidP="005A1EDD">
      <w:r>
        <w:tab/>
      </w:r>
    </w:p>
    <w:p w14:paraId="78DA22BA" w14:textId="63732A8F" w:rsidR="005A1EDD" w:rsidRDefault="005A1EDD" w:rsidP="005A1EDD">
      <w:pPr>
        <w:rPr>
          <w:rStyle w:val="Hyperlink"/>
          <w:color w:val="auto"/>
          <w:u w:val="none"/>
        </w:rPr>
      </w:pPr>
      <w:r>
        <w:tab/>
      </w:r>
    </w:p>
    <w:p w14:paraId="46362A5B" w14:textId="77777777" w:rsidR="005A1EDD" w:rsidRDefault="005A1EDD" w:rsidP="005A1EDD">
      <w:pPr>
        <w:rPr>
          <w:rStyle w:val="Hyperlink"/>
          <w:color w:val="auto"/>
          <w:u w:val="none"/>
        </w:rPr>
      </w:pPr>
    </w:p>
    <w:p w14:paraId="4F9BAAD3" w14:textId="77777777" w:rsidR="00BD16F9" w:rsidRDefault="00BD16F9" w:rsidP="00BD16F9"/>
    <w:p w14:paraId="7D2BCC23" w14:textId="0D6CBA9D" w:rsidR="005A1EDD" w:rsidRPr="00515C1D" w:rsidRDefault="00BD16F9" w:rsidP="00515C1D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t>Business Model Canvas</w:t>
      </w:r>
    </w:p>
    <w:p w14:paraId="758B2BFB" w14:textId="77777777" w:rsidR="005A1EDD" w:rsidRPr="005A1EDD" w:rsidRDefault="005A1EDD" w:rsidP="005A1EDD"/>
    <w:p w14:paraId="5A0233FE" w14:textId="77777777" w:rsidR="00BD16F9" w:rsidRDefault="00BD16F9" w:rsidP="005F406B">
      <w:pPr>
        <w:ind w:firstLine="708"/>
      </w:pPr>
    </w:p>
    <w:p w14:paraId="5F029540" w14:textId="0124B3BC" w:rsidR="00C41293" w:rsidRDefault="00BD16F9" w:rsidP="00C41293">
      <w:r>
        <w:rPr>
          <w:noProof/>
        </w:rPr>
        <w:drawing>
          <wp:inline distT="0" distB="0" distL="0" distR="0" wp14:anchorId="3F933397" wp14:editId="425130E2">
            <wp:extent cx="6188710" cy="3481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F4D8" w14:textId="77777777" w:rsidR="00C41293" w:rsidRDefault="00C41293" w:rsidP="00C41293"/>
    <w:p w14:paraId="11CF663E" w14:textId="77777777" w:rsidR="00C41293" w:rsidRDefault="00C41293" w:rsidP="00C41293"/>
    <w:p w14:paraId="298A92FB" w14:textId="77777777" w:rsidR="005A1EDD" w:rsidRDefault="005A1EDD" w:rsidP="00C41293"/>
    <w:p w14:paraId="5398155E" w14:textId="77777777" w:rsidR="005A1EDD" w:rsidRDefault="005A1EDD" w:rsidP="00C41293"/>
    <w:p w14:paraId="75A2E94A" w14:textId="77777777" w:rsidR="005A1EDD" w:rsidRPr="00C41293" w:rsidRDefault="005A1EDD" w:rsidP="00C41293"/>
    <w:p w14:paraId="1909A33B" w14:textId="14AA2964" w:rsidR="002F3A35" w:rsidRDefault="00C41293" w:rsidP="002F3A35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Cálculo da precificação da solução</w:t>
      </w:r>
    </w:p>
    <w:p w14:paraId="303F7F09" w14:textId="77777777" w:rsidR="00C41293" w:rsidRPr="00C41293" w:rsidRDefault="00C41293" w:rsidP="00C41293"/>
    <w:p w14:paraId="79FB5AFC" w14:textId="77777777" w:rsidR="00C41293" w:rsidRPr="00B43DF2" w:rsidRDefault="00C41293" w:rsidP="00C41293">
      <w:r w:rsidRPr="00B43DF2">
        <w:t xml:space="preserve">Luiz: </w:t>
      </w:r>
    </w:p>
    <w:p w14:paraId="3ADE6B8F" w14:textId="77777777" w:rsidR="00C41293" w:rsidRPr="00B43DF2" w:rsidRDefault="00C41293" w:rsidP="00C41293">
      <w:r w:rsidRPr="00B43DF2">
        <w:t>Transporte: 150</w:t>
      </w:r>
    </w:p>
    <w:p w14:paraId="01D12A17" w14:textId="77777777" w:rsidR="00C41293" w:rsidRPr="00B43DF2" w:rsidRDefault="00C41293" w:rsidP="00C41293">
      <w:r w:rsidRPr="00B43DF2">
        <w:t>Mensalidade: 1800</w:t>
      </w:r>
    </w:p>
    <w:p w14:paraId="50485F5D" w14:textId="77777777" w:rsidR="00C41293" w:rsidRPr="00B43DF2" w:rsidRDefault="00C41293" w:rsidP="00C41293">
      <w:r w:rsidRPr="00460226">
        <w:t>Alimentação</w:t>
      </w:r>
      <w:r w:rsidRPr="00B43DF2">
        <w:t>: 280</w:t>
      </w:r>
    </w:p>
    <w:p w14:paraId="037F56AC" w14:textId="77777777" w:rsidR="00C41293" w:rsidRPr="00460226" w:rsidRDefault="00C41293" w:rsidP="00C41293">
      <w:r w:rsidRPr="00460226">
        <w:t>To</w:t>
      </w:r>
      <w:r>
        <w:t>tal: 2220</w:t>
      </w:r>
    </w:p>
    <w:p w14:paraId="472CAD78" w14:textId="77777777" w:rsidR="00C41293" w:rsidRPr="00460226" w:rsidRDefault="00C41293" w:rsidP="00C41293"/>
    <w:p w14:paraId="1807BC26" w14:textId="77777777" w:rsidR="00C41293" w:rsidRPr="00460226" w:rsidRDefault="00C41293" w:rsidP="00C41293">
      <w:r w:rsidRPr="00460226">
        <w:t>Mauricio:</w:t>
      </w:r>
    </w:p>
    <w:p w14:paraId="7BC9B253" w14:textId="77777777" w:rsidR="00C41293" w:rsidRPr="00460226" w:rsidRDefault="00C41293" w:rsidP="00C41293">
      <w:r w:rsidRPr="00460226">
        <w:t>Transporte: 1</w:t>
      </w:r>
      <w:r>
        <w:t>3</w:t>
      </w:r>
      <w:r w:rsidRPr="00460226">
        <w:t>0</w:t>
      </w:r>
    </w:p>
    <w:p w14:paraId="03CB2706" w14:textId="77777777" w:rsidR="00C41293" w:rsidRPr="00460226" w:rsidRDefault="00C41293" w:rsidP="00C41293">
      <w:r w:rsidRPr="00460226">
        <w:t>Mensalidade: 1800</w:t>
      </w:r>
    </w:p>
    <w:p w14:paraId="23A4B0E0" w14:textId="77777777" w:rsidR="00C41293" w:rsidRDefault="00C41293" w:rsidP="00C41293">
      <w:r w:rsidRPr="00460226">
        <w:t>Alimentação: 280</w:t>
      </w:r>
    </w:p>
    <w:p w14:paraId="002254D9" w14:textId="77777777" w:rsidR="00C41293" w:rsidRPr="00460226" w:rsidRDefault="00C41293" w:rsidP="00C41293">
      <w:r>
        <w:t>Total: 2210</w:t>
      </w:r>
    </w:p>
    <w:p w14:paraId="401DC9A5" w14:textId="77777777" w:rsidR="00C41293" w:rsidRPr="00460226" w:rsidRDefault="00C41293" w:rsidP="00C41293"/>
    <w:p w14:paraId="51CD9D5A" w14:textId="77777777" w:rsidR="00C41293" w:rsidRPr="00C27A92" w:rsidRDefault="00C41293" w:rsidP="00C41293">
      <w:r w:rsidRPr="00C27A92">
        <w:t>Vitor:</w:t>
      </w:r>
    </w:p>
    <w:p w14:paraId="581A68D3" w14:textId="77777777" w:rsidR="00C41293" w:rsidRPr="00C27A92" w:rsidRDefault="00C41293" w:rsidP="00C41293">
      <w:r w:rsidRPr="00C27A92">
        <w:t xml:space="preserve">Transporte: 160 </w:t>
      </w:r>
    </w:p>
    <w:p w14:paraId="08344C69" w14:textId="77777777" w:rsidR="00C41293" w:rsidRPr="00C27A92" w:rsidRDefault="00C41293" w:rsidP="00C41293">
      <w:r w:rsidRPr="00C27A92">
        <w:t>Mensalidade: 1800</w:t>
      </w:r>
    </w:p>
    <w:p w14:paraId="5963FEE2" w14:textId="77777777" w:rsidR="00C41293" w:rsidRDefault="00C41293" w:rsidP="00C41293">
      <w:r w:rsidRPr="00C27A92">
        <w:t>Alimentação: 300</w:t>
      </w:r>
    </w:p>
    <w:p w14:paraId="6C35FA6B" w14:textId="77777777" w:rsidR="00C41293" w:rsidRDefault="00C41293" w:rsidP="00C41293">
      <w:r>
        <w:t>Total: 2260</w:t>
      </w:r>
    </w:p>
    <w:p w14:paraId="6DD4BE4C" w14:textId="77777777" w:rsidR="00C41293" w:rsidRDefault="00C41293" w:rsidP="00C41293"/>
    <w:p w14:paraId="15956B50" w14:textId="701FF355" w:rsidR="00C41293" w:rsidRDefault="00C41293" w:rsidP="00C41293">
      <w:r>
        <w:t>Total: 6690/450 + 30% * 1800 = 34.788,00</w:t>
      </w:r>
    </w:p>
    <w:p w14:paraId="20429FBA" w14:textId="77777777" w:rsidR="00C41293" w:rsidRDefault="00C41293" w:rsidP="00C41293"/>
    <w:p w14:paraId="36F656DF" w14:textId="77777777" w:rsidR="00C41293" w:rsidRDefault="00C41293" w:rsidP="00C41293">
      <m:oMathPara>
        <m:oMath>
          <m:r>
            <w:rPr>
              <w:rFonts w:ascii="Cambria Math" w:hAnsi="Cambria Math"/>
            </w:rPr>
            <m:t xml:space="preserve">Total 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6.690</m:t>
              </m:r>
            </m:num>
            <m:den>
              <m:r>
                <w:rPr>
                  <w:rFonts w:ascii="Cambria Math" w:hAnsi="Cambria Math"/>
                </w:rPr>
                <m:t>450</m:t>
              </m:r>
            </m:den>
          </m:f>
          <m:r>
            <w:rPr>
              <w:rFonts w:ascii="Cambria Math" w:hAnsi="Cambria Math"/>
            </w:rPr>
            <m:t>+30%*1.800=R$ 34.788,00</m:t>
          </m:r>
        </m:oMath>
      </m:oMathPara>
    </w:p>
    <w:p w14:paraId="5BFB4872" w14:textId="77777777" w:rsidR="00C41293" w:rsidRPr="00C41293" w:rsidRDefault="00C41293" w:rsidP="00C41293"/>
    <w:p w14:paraId="32CDB79C" w14:textId="77777777" w:rsidR="002F3A35" w:rsidRPr="002F3A35" w:rsidRDefault="002F3A35" w:rsidP="002F3A35"/>
    <w:p w14:paraId="36DB5043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02D7CD66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1B37E2B2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1387D8A5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4E2C49BB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1690B188" w14:textId="77777777" w:rsidR="002F3A35" w:rsidRDefault="002F3A35" w:rsidP="00DD646D">
      <w:pPr>
        <w:jc w:val="right"/>
        <w:rPr>
          <w:rFonts w:ascii="Arial" w:hAnsi="Arial" w:cs="Arial"/>
        </w:rPr>
      </w:pPr>
    </w:p>
    <w:p w14:paraId="12D0792F" w14:textId="58407A78" w:rsidR="002F3A35" w:rsidRDefault="002F3A35" w:rsidP="002F3A35">
      <w:pPr>
        <w:rPr>
          <w:rFonts w:ascii="Arial" w:hAnsi="Arial" w:cs="Arial"/>
        </w:rPr>
      </w:pPr>
    </w:p>
    <w:p w14:paraId="72F706A0" w14:textId="77777777" w:rsidR="002F3A35" w:rsidRDefault="002F3A35" w:rsidP="002F3A35">
      <w:pPr>
        <w:rPr>
          <w:rFonts w:ascii="Arial" w:hAnsi="Arial" w:cs="Arial"/>
        </w:rPr>
      </w:pPr>
    </w:p>
    <w:p w14:paraId="00DB73BE" w14:textId="77777777" w:rsidR="005F406B" w:rsidRDefault="005F406B" w:rsidP="00DD646D">
      <w:pPr>
        <w:jc w:val="right"/>
        <w:rPr>
          <w:rFonts w:ascii="Arial" w:hAnsi="Arial" w:cs="Arial"/>
        </w:rPr>
      </w:pPr>
    </w:p>
    <w:p w14:paraId="13E53AC3" w14:textId="77777777" w:rsidR="005F406B" w:rsidRPr="00DD646D" w:rsidRDefault="005F406B" w:rsidP="00DD646D">
      <w:pPr>
        <w:jc w:val="right"/>
        <w:rPr>
          <w:rFonts w:ascii="Arial" w:hAnsi="Arial" w:cs="Arial"/>
        </w:rPr>
      </w:pPr>
    </w:p>
    <w:sectPr w:rsidR="005F406B" w:rsidRPr="00DD646D" w:rsidSect="009A18C1">
      <w:foot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5F3AC" w14:textId="77777777" w:rsidR="00FA102B" w:rsidRDefault="00FA102B" w:rsidP="00AE0A60">
      <w:pPr>
        <w:spacing w:after="0" w:line="240" w:lineRule="auto"/>
      </w:pPr>
      <w:r>
        <w:separator/>
      </w:r>
    </w:p>
  </w:endnote>
  <w:endnote w:type="continuationSeparator" w:id="0">
    <w:p w14:paraId="147A2CE2" w14:textId="77777777" w:rsidR="00FA102B" w:rsidRDefault="00FA102B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369263"/>
      <w:docPartObj>
        <w:docPartGallery w:val="Page Numbers (Bottom of Page)"/>
        <w:docPartUnique/>
      </w:docPartObj>
    </w:sdtPr>
    <w:sdtContent>
      <w:p w14:paraId="6F60C344" w14:textId="77777777" w:rsidR="00BC1A62" w:rsidRDefault="00000000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921509"/>
      <w:docPartObj>
        <w:docPartGallery w:val="Page Numbers (Bottom of Page)"/>
        <w:docPartUnique/>
      </w:docPartObj>
    </w:sdtPr>
    <w:sdtContent>
      <w:p w14:paraId="2813A8D9" w14:textId="77777777" w:rsidR="00BC1A62" w:rsidRDefault="00BC1A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02C8">
          <w:rPr>
            <w:noProof/>
          </w:rPr>
          <w:t>7</w:t>
        </w:r>
        <w:r>
          <w:fldChar w:fldCharType="end"/>
        </w:r>
      </w:p>
    </w:sdtContent>
  </w:sdt>
  <w:p w14:paraId="15415152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9292A" w14:textId="77777777" w:rsidR="00FA102B" w:rsidRDefault="00FA102B" w:rsidP="00AE0A60">
      <w:pPr>
        <w:spacing w:after="0" w:line="240" w:lineRule="auto"/>
      </w:pPr>
      <w:r>
        <w:separator/>
      </w:r>
    </w:p>
  </w:footnote>
  <w:footnote w:type="continuationSeparator" w:id="0">
    <w:p w14:paraId="28E9CA17" w14:textId="77777777" w:rsidR="00FA102B" w:rsidRDefault="00FA102B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41CE"/>
    <w:multiLevelType w:val="hybridMultilevel"/>
    <w:tmpl w:val="9BF4556E"/>
    <w:lvl w:ilvl="0" w:tplc="C1043A70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148650">
    <w:abstractNumId w:val="7"/>
  </w:num>
  <w:num w:numId="2" w16cid:durableId="1113786230">
    <w:abstractNumId w:val="1"/>
  </w:num>
  <w:num w:numId="3" w16cid:durableId="1353993409">
    <w:abstractNumId w:val="8"/>
  </w:num>
  <w:num w:numId="4" w16cid:durableId="200285050">
    <w:abstractNumId w:val="2"/>
  </w:num>
  <w:num w:numId="5" w16cid:durableId="1228343140">
    <w:abstractNumId w:val="5"/>
  </w:num>
  <w:num w:numId="6" w16cid:durableId="487290719">
    <w:abstractNumId w:val="6"/>
  </w:num>
  <w:num w:numId="7" w16cid:durableId="381176062">
    <w:abstractNumId w:val="0"/>
  </w:num>
  <w:num w:numId="8" w16cid:durableId="2118980826">
    <w:abstractNumId w:val="9"/>
  </w:num>
  <w:num w:numId="9" w16cid:durableId="544678644">
    <w:abstractNumId w:val="4"/>
  </w:num>
  <w:num w:numId="10" w16cid:durableId="13745734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02"/>
    <w:rsid w:val="000264EC"/>
    <w:rsid w:val="00065A80"/>
    <w:rsid w:val="000942D8"/>
    <w:rsid w:val="000F210B"/>
    <w:rsid w:val="00157ED3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76628"/>
    <w:rsid w:val="00384132"/>
    <w:rsid w:val="003E448D"/>
    <w:rsid w:val="0046612F"/>
    <w:rsid w:val="004722FC"/>
    <w:rsid w:val="004C2AE0"/>
    <w:rsid w:val="00501B37"/>
    <w:rsid w:val="00515C1D"/>
    <w:rsid w:val="00521837"/>
    <w:rsid w:val="00573C25"/>
    <w:rsid w:val="005A1EDD"/>
    <w:rsid w:val="005D0A31"/>
    <w:rsid w:val="005F406B"/>
    <w:rsid w:val="00715DEC"/>
    <w:rsid w:val="00716FDD"/>
    <w:rsid w:val="00756CAB"/>
    <w:rsid w:val="00784D23"/>
    <w:rsid w:val="007902C8"/>
    <w:rsid w:val="007B1C7F"/>
    <w:rsid w:val="007D5842"/>
    <w:rsid w:val="00813F10"/>
    <w:rsid w:val="008850BB"/>
    <w:rsid w:val="009025AA"/>
    <w:rsid w:val="00971796"/>
    <w:rsid w:val="009A18C1"/>
    <w:rsid w:val="009C48E2"/>
    <w:rsid w:val="00A4005C"/>
    <w:rsid w:val="00A44665"/>
    <w:rsid w:val="00AB69BE"/>
    <w:rsid w:val="00AE0A60"/>
    <w:rsid w:val="00AE4358"/>
    <w:rsid w:val="00B27D94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84103"/>
    <w:rsid w:val="00CA6D44"/>
    <w:rsid w:val="00CC58D1"/>
    <w:rsid w:val="00CD56A4"/>
    <w:rsid w:val="00D21D90"/>
    <w:rsid w:val="00D3439A"/>
    <w:rsid w:val="00D97B2C"/>
    <w:rsid w:val="00DC624B"/>
    <w:rsid w:val="00DD0C32"/>
    <w:rsid w:val="00DD646D"/>
    <w:rsid w:val="00DF0EC5"/>
    <w:rsid w:val="00DF4BC3"/>
    <w:rsid w:val="00E60917"/>
    <w:rsid w:val="00E77D2A"/>
    <w:rsid w:val="00E92DF0"/>
    <w:rsid w:val="00EB1697"/>
    <w:rsid w:val="00F062FE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youtu.be/EvYFdt2nh3s?feature=shar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1DCFB-A6E1-4B74-8DC4-1A1E04E76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1508</Words>
  <Characters>8146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Luiz Otávio</cp:lastModifiedBy>
  <cp:revision>67</cp:revision>
  <cp:lastPrinted>2023-11-10T14:40:00Z</cp:lastPrinted>
  <dcterms:created xsi:type="dcterms:W3CDTF">2023-10-19T18:20:00Z</dcterms:created>
  <dcterms:modified xsi:type="dcterms:W3CDTF">2024-05-21T00:14:00Z</dcterms:modified>
</cp:coreProperties>
</file>