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79A3C8" w14:textId="44EF4C50" w:rsidR="00C16902" w:rsidRPr="00F26B40" w:rsidRDefault="000000CD" w:rsidP="00AE0A60">
      <w:pPr>
        <w:jc w:val="center"/>
        <w:rPr>
          <w:rFonts w:ascii="Arial" w:hAnsi="Arial" w:cs="Arial"/>
        </w:rPr>
      </w:pPr>
      <w:r w:rsidRPr="000000CD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6E81E19E" wp14:editId="2AD47C9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565140" cy="7231380"/>
            <wp:effectExtent l="0" t="0" r="0" b="7620"/>
            <wp:wrapTopAndBottom/>
            <wp:docPr id="1" name="Picture 1" descr="C:\Users\caver\OneDrive\Área de Trabalho\College Projects\GLOBAL SOLUTION 2024\GS-2024-1SEM\SDTX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ver\OneDrive\Área de Trabalho\College Projects\GLOBAL SOLUTION 2024\GS-2024-1SEM\SDTX\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140" cy="723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A8FB0A" w14:textId="77777777" w:rsidR="00AE0A60" w:rsidRPr="00F26B40" w:rsidRDefault="00AE0A60" w:rsidP="00AE0A60">
      <w:pPr>
        <w:rPr>
          <w:rFonts w:ascii="Arial" w:hAnsi="Arial" w:cs="Arial"/>
        </w:rPr>
      </w:pPr>
    </w:p>
    <w:p w14:paraId="49B35AFD" w14:textId="77777777" w:rsidR="00384132" w:rsidRPr="00F26B40" w:rsidRDefault="00384132" w:rsidP="00AE0A60">
      <w:pPr>
        <w:rPr>
          <w:rFonts w:ascii="Arial" w:hAnsi="Arial" w:cs="Arial"/>
        </w:rPr>
      </w:pPr>
    </w:p>
    <w:p w14:paraId="00B68A22" w14:textId="77777777" w:rsidR="00C16902" w:rsidRPr="00F26B40" w:rsidRDefault="00C16902" w:rsidP="00AE0A60">
      <w:pPr>
        <w:rPr>
          <w:rFonts w:ascii="Arial" w:hAnsi="Arial" w:cs="Arial"/>
        </w:rPr>
      </w:pPr>
      <w:r w:rsidRPr="00F26B40">
        <w:rPr>
          <w:rFonts w:ascii="Arial" w:hAnsi="Arial" w:cs="Arial"/>
        </w:rPr>
        <w:t>MAURÍCIO VIEIRA PEREIRA</w:t>
      </w:r>
      <w:r w:rsidR="00313EE4" w:rsidRPr="00F26B40">
        <w:rPr>
          <w:rFonts w:ascii="Arial" w:hAnsi="Arial" w:cs="Arial"/>
        </w:rPr>
        <w:t xml:space="preserve"> - RM553748</w:t>
      </w:r>
    </w:p>
    <w:p w14:paraId="75DDF53E" w14:textId="77777777" w:rsidR="00C16902" w:rsidRPr="00F26B40" w:rsidRDefault="00C16902" w:rsidP="00AE0A60">
      <w:pPr>
        <w:rPr>
          <w:rFonts w:ascii="Arial" w:hAnsi="Arial" w:cs="Arial"/>
        </w:rPr>
      </w:pPr>
      <w:r w:rsidRPr="00F26B40">
        <w:rPr>
          <w:rFonts w:ascii="Arial" w:hAnsi="Arial" w:cs="Arial"/>
        </w:rPr>
        <w:t>LUIZ OTÁVIO LEITÃO SILVA</w:t>
      </w:r>
      <w:r w:rsidR="00313EE4" w:rsidRPr="00F26B40">
        <w:rPr>
          <w:rFonts w:ascii="Arial" w:hAnsi="Arial" w:cs="Arial"/>
        </w:rPr>
        <w:t xml:space="preserve"> - RM553542</w:t>
      </w:r>
    </w:p>
    <w:p w14:paraId="7410CB1D" w14:textId="051C622B" w:rsidR="00501B37" w:rsidRDefault="00DF0EC5" w:rsidP="00AE0A60">
      <w:pPr>
        <w:rPr>
          <w:rFonts w:ascii="Arial" w:hAnsi="Arial" w:cs="Arial"/>
        </w:rPr>
      </w:pPr>
      <w:r>
        <w:rPr>
          <w:rFonts w:ascii="Arial" w:hAnsi="Arial" w:cs="Arial"/>
        </w:rPr>
        <w:t>VITOR ONOFRE RAMOS - RM553241</w:t>
      </w:r>
    </w:p>
    <w:p w14:paraId="413A6DF2" w14:textId="77777777" w:rsidR="00DF0EC5" w:rsidRPr="00F26B40" w:rsidRDefault="00DF0EC5" w:rsidP="00AE0A60">
      <w:pPr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2"/>
          <w:szCs w:val="22"/>
          <w:lang w:eastAsia="en-US"/>
        </w:rPr>
        <w:id w:val="-16610680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4D10C5" w14:textId="77777777" w:rsidR="00BC1A62" w:rsidRPr="00756CAB" w:rsidRDefault="00BC1A62">
          <w:pPr>
            <w:pStyle w:val="TOCHeading"/>
            <w:rPr>
              <w:rFonts w:ascii="Arial" w:hAnsi="Arial" w:cs="Arial"/>
            </w:rPr>
          </w:pPr>
          <w:r w:rsidRPr="00756CAB">
            <w:rPr>
              <w:rFonts w:ascii="Arial" w:hAnsi="Arial" w:cs="Arial"/>
            </w:rPr>
            <w:t>Sumário</w:t>
          </w:r>
        </w:p>
        <w:p w14:paraId="638CA8BA" w14:textId="73A87648" w:rsidR="00190FCF" w:rsidRDefault="00BC1A62">
          <w:pPr>
            <w:pStyle w:val="TOC1"/>
            <w:rPr>
              <w:rFonts w:asciiTheme="minorHAnsi" w:hAnsiTheme="minorHAnsi" w:cstheme="minorBidi"/>
              <w:sz w:val="22"/>
              <w:szCs w:val="22"/>
            </w:rPr>
          </w:pPr>
          <w:r w:rsidRPr="00756CAB">
            <w:rPr>
              <w:b/>
              <w:bCs/>
            </w:rPr>
            <w:fldChar w:fldCharType="begin"/>
          </w:r>
          <w:r w:rsidRPr="00756CAB">
            <w:rPr>
              <w:b/>
              <w:bCs/>
            </w:rPr>
            <w:instrText xml:space="preserve"> TOC \o "1-3" \h \z \u </w:instrText>
          </w:r>
          <w:r w:rsidRPr="00756CAB">
            <w:rPr>
              <w:b/>
              <w:bCs/>
            </w:rPr>
            <w:fldChar w:fldCharType="separate"/>
          </w:r>
          <w:hyperlink w:anchor="_Toc167699718" w:history="1">
            <w:r w:rsidR="00190FCF" w:rsidRPr="00806B12">
              <w:rPr>
                <w:rStyle w:val="Hyperlink"/>
              </w:rPr>
              <w:t>1. Plano de Negócio</w:t>
            </w:r>
            <w:r w:rsidR="00190FCF">
              <w:rPr>
                <w:webHidden/>
              </w:rPr>
              <w:tab/>
            </w:r>
            <w:r w:rsidR="00190FCF">
              <w:rPr>
                <w:webHidden/>
              </w:rPr>
              <w:fldChar w:fldCharType="begin"/>
            </w:r>
            <w:r w:rsidR="00190FCF">
              <w:rPr>
                <w:webHidden/>
              </w:rPr>
              <w:instrText xml:space="preserve"> PAGEREF _Toc167699718 \h </w:instrText>
            </w:r>
            <w:r w:rsidR="00190FCF">
              <w:rPr>
                <w:webHidden/>
              </w:rPr>
            </w:r>
            <w:r w:rsidR="00190FCF">
              <w:rPr>
                <w:webHidden/>
              </w:rPr>
              <w:fldChar w:fldCharType="separate"/>
            </w:r>
            <w:r w:rsidR="00190FCF">
              <w:rPr>
                <w:webHidden/>
              </w:rPr>
              <w:t>3</w:t>
            </w:r>
            <w:r w:rsidR="00190FCF">
              <w:rPr>
                <w:webHidden/>
              </w:rPr>
              <w:fldChar w:fldCharType="end"/>
            </w:r>
          </w:hyperlink>
        </w:p>
        <w:p w14:paraId="2631D1D2" w14:textId="32AD4A6F" w:rsidR="00190FCF" w:rsidRDefault="00A91B0D">
          <w:pPr>
            <w:pStyle w:val="TOC2"/>
            <w:rPr>
              <w:rFonts w:cstheme="minorBidi"/>
              <w:noProof/>
            </w:rPr>
          </w:pPr>
          <w:hyperlink w:anchor="_Toc167699719" w:history="1">
            <w:r w:rsidR="00190FCF" w:rsidRPr="00806B12">
              <w:rPr>
                <w:rStyle w:val="Hyperlink"/>
                <w:noProof/>
              </w:rPr>
              <w:t>Objetivos do Projeto:</w:t>
            </w:r>
            <w:r w:rsidR="00190FCF">
              <w:rPr>
                <w:noProof/>
                <w:webHidden/>
              </w:rPr>
              <w:tab/>
            </w:r>
            <w:r w:rsidR="00190FCF">
              <w:rPr>
                <w:noProof/>
                <w:webHidden/>
              </w:rPr>
              <w:fldChar w:fldCharType="begin"/>
            </w:r>
            <w:r w:rsidR="00190FCF">
              <w:rPr>
                <w:noProof/>
                <w:webHidden/>
              </w:rPr>
              <w:instrText xml:space="preserve"> PAGEREF _Toc167699719 \h </w:instrText>
            </w:r>
            <w:r w:rsidR="00190FCF">
              <w:rPr>
                <w:noProof/>
                <w:webHidden/>
              </w:rPr>
            </w:r>
            <w:r w:rsidR="00190FCF">
              <w:rPr>
                <w:noProof/>
                <w:webHidden/>
              </w:rPr>
              <w:fldChar w:fldCharType="separate"/>
            </w:r>
            <w:r w:rsidR="00190FCF">
              <w:rPr>
                <w:noProof/>
                <w:webHidden/>
              </w:rPr>
              <w:t>3</w:t>
            </w:r>
            <w:r w:rsidR="00190FCF">
              <w:rPr>
                <w:noProof/>
                <w:webHidden/>
              </w:rPr>
              <w:fldChar w:fldCharType="end"/>
            </w:r>
          </w:hyperlink>
        </w:p>
        <w:p w14:paraId="604B2E7E" w14:textId="5CF8A351" w:rsidR="00190FCF" w:rsidRDefault="00A91B0D">
          <w:pPr>
            <w:pStyle w:val="TOC2"/>
            <w:rPr>
              <w:rFonts w:cstheme="minorBidi"/>
              <w:noProof/>
            </w:rPr>
          </w:pPr>
          <w:hyperlink w:anchor="_Toc167699720" w:history="1">
            <w:r w:rsidR="00190FCF" w:rsidRPr="00806B12">
              <w:rPr>
                <w:rStyle w:val="Hyperlink"/>
                <w:noProof/>
              </w:rPr>
              <w:t>Estudo de Outras Soluções de Mercado:</w:t>
            </w:r>
            <w:r w:rsidR="00190FCF">
              <w:rPr>
                <w:noProof/>
                <w:webHidden/>
              </w:rPr>
              <w:tab/>
            </w:r>
            <w:r w:rsidR="00190FCF">
              <w:rPr>
                <w:noProof/>
                <w:webHidden/>
              </w:rPr>
              <w:fldChar w:fldCharType="begin"/>
            </w:r>
            <w:r w:rsidR="00190FCF">
              <w:rPr>
                <w:noProof/>
                <w:webHidden/>
              </w:rPr>
              <w:instrText xml:space="preserve"> PAGEREF _Toc167699720 \h </w:instrText>
            </w:r>
            <w:r w:rsidR="00190FCF">
              <w:rPr>
                <w:noProof/>
                <w:webHidden/>
              </w:rPr>
            </w:r>
            <w:r w:rsidR="00190FCF">
              <w:rPr>
                <w:noProof/>
                <w:webHidden/>
              </w:rPr>
              <w:fldChar w:fldCharType="separate"/>
            </w:r>
            <w:r w:rsidR="00190FCF">
              <w:rPr>
                <w:noProof/>
                <w:webHidden/>
              </w:rPr>
              <w:t>3</w:t>
            </w:r>
            <w:r w:rsidR="00190FCF">
              <w:rPr>
                <w:noProof/>
                <w:webHidden/>
              </w:rPr>
              <w:fldChar w:fldCharType="end"/>
            </w:r>
          </w:hyperlink>
        </w:p>
        <w:p w14:paraId="3F43835F" w14:textId="5EE69C7F" w:rsidR="00190FCF" w:rsidRDefault="00A91B0D">
          <w:pPr>
            <w:pStyle w:val="TOC1"/>
            <w:rPr>
              <w:rFonts w:asciiTheme="minorHAnsi" w:hAnsiTheme="minorHAnsi" w:cstheme="minorBidi"/>
              <w:sz w:val="22"/>
              <w:szCs w:val="22"/>
            </w:rPr>
          </w:pPr>
          <w:hyperlink w:anchor="_Toc167699721" w:history="1">
            <w:r w:rsidR="00190FCF" w:rsidRPr="00806B12">
              <w:rPr>
                <w:rStyle w:val="Hyperlink"/>
              </w:rPr>
              <w:t>2. Proposta Financeira</w:t>
            </w:r>
            <w:r w:rsidR="00190FCF">
              <w:rPr>
                <w:webHidden/>
              </w:rPr>
              <w:tab/>
            </w:r>
            <w:r w:rsidR="00190FCF">
              <w:rPr>
                <w:webHidden/>
              </w:rPr>
              <w:fldChar w:fldCharType="begin"/>
            </w:r>
            <w:r w:rsidR="00190FCF">
              <w:rPr>
                <w:webHidden/>
              </w:rPr>
              <w:instrText xml:space="preserve"> PAGEREF _Toc167699721 \h </w:instrText>
            </w:r>
            <w:r w:rsidR="00190FCF">
              <w:rPr>
                <w:webHidden/>
              </w:rPr>
            </w:r>
            <w:r w:rsidR="00190FCF">
              <w:rPr>
                <w:webHidden/>
              </w:rPr>
              <w:fldChar w:fldCharType="separate"/>
            </w:r>
            <w:r w:rsidR="00190FCF">
              <w:rPr>
                <w:webHidden/>
              </w:rPr>
              <w:t>3</w:t>
            </w:r>
            <w:r w:rsidR="00190FCF">
              <w:rPr>
                <w:webHidden/>
              </w:rPr>
              <w:fldChar w:fldCharType="end"/>
            </w:r>
          </w:hyperlink>
        </w:p>
        <w:p w14:paraId="1C13A70F" w14:textId="60FFBB12" w:rsidR="00190FCF" w:rsidRDefault="00A91B0D">
          <w:pPr>
            <w:pStyle w:val="TOC2"/>
            <w:rPr>
              <w:rFonts w:cstheme="minorBidi"/>
              <w:noProof/>
            </w:rPr>
          </w:pPr>
          <w:hyperlink w:anchor="_Toc167699722" w:history="1">
            <w:r w:rsidR="00190FCF" w:rsidRPr="00806B12">
              <w:rPr>
                <w:rStyle w:val="Hyperlink"/>
                <w:noProof/>
              </w:rPr>
              <w:t>Itens de Precificação:</w:t>
            </w:r>
            <w:r w:rsidR="00190FCF">
              <w:rPr>
                <w:noProof/>
                <w:webHidden/>
              </w:rPr>
              <w:tab/>
            </w:r>
            <w:r w:rsidR="00190FCF">
              <w:rPr>
                <w:noProof/>
                <w:webHidden/>
              </w:rPr>
              <w:fldChar w:fldCharType="begin"/>
            </w:r>
            <w:r w:rsidR="00190FCF">
              <w:rPr>
                <w:noProof/>
                <w:webHidden/>
              </w:rPr>
              <w:instrText xml:space="preserve"> PAGEREF _Toc167699722 \h </w:instrText>
            </w:r>
            <w:r w:rsidR="00190FCF">
              <w:rPr>
                <w:noProof/>
                <w:webHidden/>
              </w:rPr>
            </w:r>
            <w:r w:rsidR="00190FCF">
              <w:rPr>
                <w:noProof/>
                <w:webHidden/>
              </w:rPr>
              <w:fldChar w:fldCharType="separate"/>
            </w:r>
            <w:r w:rsidR="00190FCF">
              <w:rPr>
                <w:noProof/>
                <w:webHidden/>
              </w:rPr>
              <w:t>3</w:t>
            </w:r>
            <w:r w:rsidR="00190FCF">
              <w:rPr>
                <w:noProof/>
                <w:webHidden/>
              </w:rPr>
              <w:fldChar w:fldCharType="end"/>
            </w:r>
          </w:hyperlink>
        </w:p>
        <w:p w14:paraId="38FCB23B" w14:textId="3F9FCFD1" w:rsidR="00190FCF" w:rsidRDefault="00A91B0D">
          <w:pPr>
            <w:pStyle w:val="TOC2"/>
            <w:rPr>
              <w:rFonts w:cstheme="minorBidi"/>
              <w:noProof/>
            </w:rPr>
          </w:pPr>
          <w:hyperlink w:anchor="_Toc167699723" w:history="1">
            <w:r w:rsidR="00190FCF" w:rsidRPr="00806B12">
              <w:rPr>
                <w:rStyle w:val="Hyperlink"/>
                <w:noProof/>
              </w:rPr>
              <w:t>Custo de Desenvolvimento:</w:t>
            </w:r>
            <w:r w:rsidR="00190FCF">
              <w:rPr>
                <w:noProof/>
                <w:webHidden/>
              </w:rPr>
              <w:tab/>
            </w:r>
            <w:r w:rsidR="00190FCF">
              <w:rPr>
                <w:noProof/>
                <w:webHidden/>
              </w:rPr>
              <w:fldChar w:fldCharType="begin"/>
            </w:r>
            <w:r w:rsidR="00190FCF">
              <w:rPr>
                <w:noProof/>
                <w:webHidden/>
              </w:rPr>
              <w:instrText xml:space="preserve"> PAGEREF _Toc167699723 \h </w:instrText>
            </w:r>
            <w:r w:rsidR="00190FCF">
              <w:rPr>
                <w:noProof/>
                <w:webHidden/>
              </w:rPr>
            </w:r>
            <w:r w:rsidR="00190FCF">
              <w:rPr>
                <w:noProof/>
                <w:webHidden/>
              </w:rPr>
              <w:fldChar w:fldCharType="separate"/>
            </w:r>
            <w:r w:rsidR="00190FCF">
              <w:rPr>
                <w:noProof/>
                <w:webHidden/>
              </w:rPr>
              <w:t>3</w:t>
            </w:r>
            <w:r w:rsidR="00190FCF">
              <w:rPr>
                <w:noProof/>
                <w:webHidden/>
              </w:rPr>
              <w:fldChar w:fldCharType="end"/>
            </w:r>
          </w:hyperlink>
        </w:p>
        <w:p w14:paraId="514E5BB9" w14:textId="37DA5D44" w:rsidR="00190FCF" w:rsidRDefault="00A91B0D">
          <w:pPr>
            <w:pStyle w:val="TOC2"/>
            <w:rPr>
              <w:rFonts w:cstheme="minorBidi"/>
              <w:noProof/>
            </w:rPr>
          </w:pPr>
          <w:hyperlink w:anchor="_Toc167699724" w:history="1">
            <w:r w:rsidR="00190FCF" w:rsidRPr="00806B12">
              <w:rPr>
                <w:rStyle w:val="Hyperlink"/>
                <w:noProof/>
              </w:rPr>
              <w:t>Custos Operacionais:</w:t>
            </w:r>
            <w:r w:rsidR="00190FCF">
              <w:rPr>
                <w:noProof/>
                <w:webHidden/>
              </w:rPr>
              <w:tab/>
            </w:r>
            <w:r w:rsidR="00190FCF">
              <w:rPr>
                <w:noProof/>
                <w:webHidden/>
              </w:rPr>
              <w:fldChar w:fldCharType="begin"/>
            </w:r>
            <w:r w:rsidR="00190FCF">
              <w:rPr>
                <w:noProof/>
                <w:webHidden/>
              </w:rPr>
              <w:instrText xml:space="preserve"> PAGEREF _Toc167699724 \h </w:instrText>
            </w:r>
            <w:r w:rsidR="00190FCF">
              <w:rPr>
                <w:noProof/>
                <w:webHidden/>
              </w:rPr>
            </w:r>
            <w:r w:rsidR="00190FCF">
              <w:rPr>
                <w:noProof/>
                <w:webHidden/>
              </w:rPr>
              <w:fldChar w:fldCharType="separate"/>
            </w:r>
            <w:r w:rsidR="00190FCF">
              <w:rPr>
                <w:noProof/>
                <w:webHidden/>
              </w:rPr>
              <w:t>4</w:t>
            </w:r>
            <w:r w:rsidR="00190FCF">
              <w:rPr>
                <w:noProof/>
                <w:webHidden/>
              </w:rPr>
              <w:fldChar w:fldCharType="end"/>
            </w:r>
          </w:hyperlink>
        </w:p>
        <w:p w14:paraId="46219D53" w14:textId="4A30F3EC" w:rsidR="00190FCF" w:rsidRDefault="00A91B0D">
          <w:pPr>
            <w:pStyle w:val="TOC2"/>
            <w:rPr>
              <w:rFonts w:cstheme="minorBidi"/>
              <w:noProof/>
            </w:rPr>
          </w:pPr>
          <w:hyperlink w:anchor="_Toc167699725" w:history="1">
            <w:r w:rsidR="00190FCF" w:rsidRPr="00806B12">
              <w:rPr>
                <w:rStyle w:val="Hyperlink"/>
                <w:noProof/>
              </w:rPr>
              <w:t>Racional do Cálculo:</w:t>
            </w:r>
            <w:r w:rsidR="00190FCF">
              <w:rPr>
                <w:noProof/>
                <w:webHidden/>
              </w:rPr>
              <w:tab/>
            </w:r>
            <w:r w:rsidR="00190FCF">
              <w:rPr>
                <w:noProof/>
                <w:webHidden/>
              </w:rPr>
              <w:fldChar w:fldCharType="begin"/>
            </w:r>
            <w:r w:rsidR="00190FCF">
              <w:rPr>
                <w:noProof/>
                <w:webHidden/>
              </w:rPr>
              <w:instrText xml:space="preserve"> PAGEREF _Toc167699725 \h </w:instrText>
            </w:r>
            <w:r w:rsidR="00190FCF">
              <w:rPr>
                <w:noProof/>
                <w:webHidden/>
              </w:rPr>
            </w:r>
            <w:r w:rsidR="00190FCF">
              <w:rPr>
                <w:noProof/>
                <w:webHidden/>
              </w:rPr>
              <w:fldChar w:fldCharType="separate"/>
            </w:r>
            <w:r w:rsidR="00190FCF">
              <w:rPr>
                <w:noProof/>
                <w:webHidden/>
              </w:rPr>
              <w:t>4</w:t>
            </w:r>
            <w:r w:rsidR="00190FCF">
              <w:rPr>
                <w:noProof/>
                <w:webHidden/>
              </w:rPr>
              <w:fldChar w:fldCharType="end"/>
            </w:r>
          </w:hyperlink>
        </w:p>
        <w:p w14:paraId="129D602F" w14:textId="5049A890" w:rsidR="00190FCF" w:rsidRDefault="00A91B0D">
          <w:pPr>
            <w:pStyle w:val="TOC1"/>
            <w:rPr>
              <w:rFonts w:asciiTheme="minorHAnsi" w:hAnsiTheme="minorHAnsi" w:cstheme="minorBidi"/>
              <w:sz w:val="22"/>
              <w:szCs w:val="22"/>
            </w:rPr>
          </w:pPr>
          <w:hyperlink w:anchor="_Toc167699726" w:history="1">
            <w:r w:rsidR="00190FCF" w:rsidRPr="00806B12">
              <w:rPr>
                <w:rStyle w:val="Hyperlink"/>
              </w:rPr>
              <w:t>3. Cálculo de ROI</w:t>
            </w:r>
            <w:r w:rsidR="00190FCF">
              <w:rPr>
                <w:webHidden/>
              </w:rPr>
              <w:tab/>
            </w:r>
            <w:r w:rsidR="00190FCF">
              <w:rPr>
                <w:webHidden/>
              </w:rPr>
              <w:fldChar w:fldCharType="begin"/>
            </w:r>
            <w:r w:rsidR="00190FCF">
              <w:rPr>
                <w:webHidden/>
              </w:rPr>
              <w:instrText xml:space="preserve"> PAGEREF _Toc167699726 \h </w:instrText>
            </w:r>
            <w:r w:rsidR="00190FCF">
              <w:rPr>
                <w:webHidden/>
              </w:rPr>
            </w:r>
            <w:r w:rsidR="00190FCF">
              <w:rPr>
                <w:webHidden/>
              </w:rPr>
              <w:fldChar w:fldCharType="separate"/>
            </w:r>
            <w:r w:rsidR="00190FCF">
              <w:rPr>
                <w:webHidden/>
              </w:rPr>
              <w:t>4</w:t>
            </w:r>
            <w:r w:rsidR="00190FCF">
              <w:rPr>
                <w:webHidden/>
              </w:rPr>
              <w:fldChar w:fldCharType="end"/>
            </w:r>
          </w:hyperlink>
        </w:p>
        <w:p w14:paraId="3A7F952F" w14:textId="3A0338F6" w:rsidR="00190FCF" w:rsidRDefault="00A91B0D">
          <w:pPr>
            <w:pStyle w:val="TOC2"/>
            <w:rPr>
              <w:rFonts w:cstheme="minorBidi"/>
              <w:noProof/>
            </w:rPr>
          </w:pPr>
          <w:hyperlink w:anchor="_Toc167699727" w:history="1">
            <w:r w:rsidR="00190FCF" w:rsidRPr="00806B12">
              <w:rPr>
                <w:rStyle w:val="Hyperlink"/>
                <w:noProof/>
              </w:rPr>
              <w:t>Benefícios Tangíveis:</w:t>
            </w:r>
            <w:r w:rsidR="00190FCF">
              <w:rPr>
                <w:noProof/>
                <w:webHidden/>
              </w:rPr>
              <w:tab/>
            </w:r>
            <w:r w:rsidR="00190FCF">
              <w:rPr>
                <w:noProof/>
                <w:webHidden/>
              </w:rPr>
              <w:fldChar w:fldCharType="begin"/>
            </w:r>
            <w:r w:rsidR="00190FCF">
              <w:rPr>
                <w:noProof/>
                <w:webHidden/>
              </w:rPr>
              <w:instrText xml:space="preserve"> PAGEREF _Toc167699727 \h </w:instrText>
            </w:r>
            <w:r w:rsidR="00190FCF">
              <w:rPr>
                <w:noProof/>
                <w:webHidden/>
              </w:rPr>
            </w:r>
            <w:r w:rsidR="00190FCF">
              <w:rPr>
                <w:noProof/>
                <w:webHidden/>
              </w:rPr>
              <w:fldChar w:fldCharType="separate"/>
            </w:r>
            <w:r w:rsidR="00190FCF">
              <w:rPr>
                <w:noProof/>
                <w:webHidden/>
              </w:rPr>
              <w:t>4</w:t>
            </w:r>
            <w:r w:rsidR="00190FCF">
              <w:rPr>
                <w:noProof/>
                <w:webHidden/>
              </w:rPr>
              <w:fldChar w:fldCharType="end"/>
            </w:r>
          </w:hyperlink>
        </w:p>
        <w:p w14:paraId="4B8B090F" w14:textId="725CDB5B" w:rsidR="00190FCF" w:rsidRDefault="00A91B0D">
          <w:pPr>
            <w:pStyle w:val="TOC2"/>
            <w:rPr>
              <w:rFonts w:cstheme="minorBidi"/>
              <w:noProof/>
            </w:rPr>
          </w:pPr>
          <w:hyperlink w:anchor="_Toc167699728" w:history="1">
            <w:r w:rsidR="00190FCF" w:rsidRPr="00806B12">
              <w:rPr>
                <w:rStyle w:val="Hyperlink"/>
                <w:noProof/>
              </w:rPr>
              <w:t>Benefícios Intangíveis:</w:t>
            </w:r>
            <w:r w:rsidR="00190FCF">
              <w:rPr>
                <w:noProof/>
                <w:webHidden/>
              </w:rPr>
              <w:tab/>
            </w:r>
            <w:r w:rsidR="00190FCF">
              <w:rPr>
                <w:noProof/>
                <w:webHidden/>
              </w:rPr>
              <w:fldChar w:fldCharType="begin"/>
            </w:r>
            <w:r w:rsidR="00190FCF">
              <w:rPr>
                <w:noProof/>
                <w:webHidden/>
              </w:rPr>
              <w:instrText xml:space="preserve"> PAGEREF _Toc167699728 \h </w:instrText>
            </w:r>
            <w:r w:rsidR="00190FCF">
              <w:rPr>
                <w:noProof/>
                <w:webHidden/>
              </w:rPr>
            </w:r>
            <w:r w:rsidR="00190FCF">
              <w:rPr>
                <w:noProof/>
                <w:webHidden/>
              </w:rPr>
              <w:fldChar w:fldCharType="separate"/>
            </w:r>
            <w:r w:rsidR="00190FCF">
              <w:rPr>
                <w:noProof/>
                <w:webHidden/>
              </w:rPr>
              <w:t>4</w:t>
            </w:r>
            <w:r w:rsidR="00190FCF">
              <w:rPr>
                <w:noProof/>
                <w:webHidden/>
              </w:rPr>
              <w:fldChar w:fldCharType="end"/>
            </w:r>
          </w:hyperlink>
        </w:p>
        <w:p w14:paraId="2FE76E40" w14:textId="0FBC1A31" w:rsidR="00190FCF" w:rsidRDefault="00A91B0D">
          <w:pPr>
            <w:pStyle w:val="TOC2"/>
            <w:rPr>
              <w:rFonts w:cstheme="minorBidi"/>
              <w:noProof/>
            </w:rPr>
          </w:pPr>
          <w:hyperlink w:anchor="_Toc167699729" w:history="1">
            <w:r w:rsidR="00190FCF" w:rsidRPr="00806B12">
              <w:rPr>
                <w:rStyle w:val="Hyperlink"/>
                <w:noProof/>
              </w:rPr>
              <w:t>ROI:</w:t>
            </w:r>
            <w:r w:rsidR="00190FCF">
              <w:rPr>
                <w:noProof/>
                <w:webHidden/>
              </w:rPr>
              <w:tab/>
            </w:r>
            <w:r w:rsidR="00190FCF">
              <w:rPr>
                <w:noProof/>
                <w:webHidden/>
              </w:rPr>
              <w:fldChar w:fldCharType="begin"/>
            </w:r>
            <w:r w:rsidR="00190FCF">
              <w:rPr>
                <w:noProof/>
                <w:webHidden/>
              </w:rPr>
              <w:instrText xml:space="preserve"> PAGEREF _Toc167699729 \h </w:instrText>
            </w:r>
            <w:r w:rsidR="00190FCF">
              <w:rPr>
                <w:noProof/>
                <w:webHidden/>
              </w:rPr>
            </w:r>
            <w:r w:rsidR="00190FCF">
              <w:rPr>
                <w:noProof/>
                <w:webHidden/>
              </w:rPr>
              <w:fldChar w:fldCharType="separate"/>
            </w:r>
            <w:r w:rsidR="00190FCF">
              <w:rPr>
                <w:noProof/>
                <w:webHidden/>
              </w:rPr>
              <w:t>4</w:t>
            </w:r>
            <w:r w:rsidR="00190FCF">
              <w:rPr>
                <w:noProof/>
                <w:webHidden/>
              </w:rPr>
              <w:fldChar w:fldCharType="end"/>
            </w:r>
          </w:hyperlink>
        </w:p>
        <w:p w14:paraId="5C7D5302" w14:textId="71EC0712" w:rsidR="00190FCF" w:rsidRDefault="00A91B0D">
          <w:pPr>
            <w:pStyle w:val="TOC1"/>
            <w:rPr>
              <w:rFonts w:asciiTheme="minorHAnsi" w:hAnsiTheme="minorHAnsi" w:cstheme="minorBidi"/>
              <w:sz w:val="22"/>
              <w:szCs w:val="22"/>
            </w:rPr>
          </w:pPr>
          <w:hyperlink w:anchor="_Toc167699730" w:history="1">
            <w:r w:rsidR="00190FCF" w:rsidRPr="00806B12">
              <w:rPr>
                <w:rStyle w:val="Hyperlink"/>
              </w:rPr>
              <w:t>4. Indicadores de Níveis de SLA</w:t>
            </w:r>
            <w:r w:rsidR="00190FCF">
              <w:rPr>
                <w:webHidden/>
              </w:rPr>
              <w:tab/>
            </w:r>
            <w:r w:rsidR="00190FCF">
              <w:rPr>
                <w:webHidden/>
              </w:rPr>
              <w:fldChar w:fldCharType="begin"/>
            </w:r>
            <w:r w:rsidR="00190FCF">
              <w:rPr>
                <w:webHidden/>
              </w:rPr>
              <w:instrText xml:space="preserve"> PAGEREF _Toc167699730 \h </w:instrText>
            </w:r>
            <w:r w:rsidR="00190FCF">
              <w:rPr>
                <w:webHidden/>
              </w:rPr>
            </w:r>
            <w:r w:rsidR="00190FCF">
              <w:rPr>
                <w:webHidden/>
              </w:rPr>
              <w:fldChar w:fldCharType="separate"/>
            </w:r>
            <w:r w:rsidR="00190FCF">
              <w:rPr>
                <w:webHidden/>
              </w:rPr>
              <w:t>4</w:t>
            </w:r>
            <w:r w:rsidR="00190FCF">
              <w:rPr>
                <w:webHidden/>
              </w:rPr>
              <w:fldChar w:fldCharType="end"/>
            </w:r>
          </w:hyperlink>
        </w:p>
        <w:p w14:paraId="4EE651B0" w14:textId="6B5345F1" w:rsidR="00190FCF" w:rsidRDefault="00A91B0D">
          <w:pPr>
            <w:pStyle w:val="TOC2"/>
            <w:rPr>
              <w:rFonts w:cstheme="minorBidi"/>
              <w:noProof/>
            </w:rPr>
          </w:pPr>
          <w:hyperlink w:anchor="_Toc167699731" w:history="1">
            <w:r w:rsidR="00190FCF" w:rsidRPr="00806B12">
              <w:rPr>
                <w:rStyle w:val="Hyperlink"/>
                <w:noProof/>
              </w:rPr>
              <w:t>Indicadores Definidos:</w:t>
            </w:r>
            <w:r w:rsidR="00190FCF">
              <w:rPr>
                <w:noProof/>
                <w:webHidden/>
              </w:rPr>
              <w:tab/>
            </w:r>
            <w:r w:rsidR="00190FCF">
              <w:rPr>
                <w:noProof/>
                <w:webHidden/>
              </w:rPr>
              <w:fldChar w:fldCharType="begin"/>
            </w:r>
            <w:r w:rsidR="00190FCF">
              <w:rPr>
                <w:noProof/>
                <w:webHidden/>
              </w:rPr>
              <w:instrText xml:space="preserve"> PAGEREF _Toc167699731 \h </w:instrText>
            </w:r>
            <w:r w:rsidR="00190FCF">
              <w:rPr>
                <w:noProof/>
                <w:webHidden/>
              </w:rPr>
            </w:r>
            <w:r w:rsidR="00190FCF">
              <w:rPr>
                <w:noProof/>
                <w:webHidden/>
              </w:rPr>
              <w:fldChar w:fldCharType="separate"/>
            </w:r>
            <w:r w:rsidR="00190FCF">
              <w:rPr>
                <w:noProof/>
                <w:webHidden/>
              </w:rPr>
              <w:t>4</w:t>
            </w:r>
            <w:r w:rsidR="00190FCF">
              <w:rPr>
                <w:noProof/>
                <w:webHidden/>
              </w:rPr>
              <w:fldChar w:fldCharType="end"/>
            </w:r>
          </w:hyperlink>
        </w:p>
        <w:p w14:paraId="74D89E3B" w14:textId="6118767F" w:rsidR="00190FCF" w:rsidRDefault="00A91B0D">
          <w:pPr>
            <w:pStyle w:val="TOC2"/>
            <w:rPr>
              <w:rFonts w:cstheme="minorBidi"/>
              <w:noProof/>
            </w:rPr>
          </w:pPr>
          <w:hyperlink w:anchor="_Toc167699732" w:history="1">
            <w:r w:rsidR="00190FCF" w:rsidRPr="00806B12">
              <w:rPr>
                <w:rStyle w:val="Hyperlink"/>
                <w:noProof/>
              </w:rPr>
              <w:t>Justificativa:</w:t>
            </w:r>
            <w:r w:rsidR="00190FCF">
              <w:rPr>
                <w:noProof/>
                <w:webHidden/>
              </w:rPr>
              <w:tab/>
            </w:r>
            <w:r w:rsidR="00190FCF">
              <w:rPr>
                <w:noProof/>
                <w:webHidden/>
              </w:rPr>
              <w:fldChar w:fldCharType="begin"/>
            </w:r>
            <w:r w:rsidR="00190FCF">
              <w:rPr>
                <w:noProof/>
                <w:webHidden/>
              </w:rPr>
              <w:instrText xml:space="preserve"> PAGEREF _Toc167699732 \h </w:instrText>
            </w:r>
            <w:r w:rsidR="00190FCF">
              <w:rPr>
                <w:noProof/>
                <w:webHidden/>
              </w:rPr>
            </w:r>
            <w:r w:rsidR="00190FCF">
              <w:rPr>
                <w:noProof/>
                <w:webHidden/>
              </w:rPr>
              <w:fldChar w:fldCharType="separate"/>
            </w:r>
            <w:r w:rsidR="00190FCF">
              <w:rPr>
                <w:noProof/>
                <w:webHidden/>
              </w:rPr>
              <w:t>5</w:t>
            </w:r>
            <w:r w:rsidR="00190FCF">
              <w:rPr>
                <w:noProof/>
                <w:webHidden/>
              </w:rPr>
              <w:fldChar w:fldCharType="end"/>
            </w:r>
          </w:hyperlink>
        </w:p>
        <w:p w14:paraId="353B40B5" w14:textId="5EED1F5A" w:rsidR="00190FCF" w:rsidRDefault="00A91B0D">
          <w:pPr>
            <w:pStyle w:val="TOC1"/>
            <w:rPr>
              <w:rFonts w:asciiTheme="minorHAnsi" w:hAnsiTheme="minorHAnsi" w:cstheme="minorBidi"/>
              <w:sz w:val="22"/>
              <w:szCs w:val="22"/>
            </w:rPr>
          </w:pPr>
          <w:hyperlink w:anchor="_Toc167699733" w:history="1">
            <w:r w:rsidR="00190FCF" w:rsidRPr="00806B12">
              <w:rPr>
                <w:rStyle w:val="Hyperlink"/>
              </w:rPr>
              <w:t>5. Lista de Requisitos</w:t>
            </w:r>
            <w:r w:rsidR="00190FCF">
              <w:rPr>
                <w:webHidden/>
              </w:rPr>
              <w:tab/>
            </w:r>
            <w:r w:rsidR="00190FCF">
              <w:rPr>
                <w:webHidden/>
              </w:rPr>
              <w:fldChar w:fldCharType="begin"/>
            </w:r>
            <w:r w:rsidR="00190FCF">
              <w:rPr>
                <w:webHidden/>
              </w:rPr>
              <w:instrText xml:space="preserve"> PAGEREF _Toc167699733 \h </w:instrText>
            </w:r>
            <w:r w:rsidR="00190FCF">
              <w:rPr>
                <w:webHidden/>
              </w:rPr>
            </w:r>
            <w:r w:rsidR="00190FCF">
              <w:rPr>
                <w:webHidden/>
              </w:rPr>
              <w:fldChar w:fldCharType="separate"/>
            </w:r>
            <w:r w:rsidR="00190FCF">
              <w:rPr>
                <w:webHidden/>
              </w:rPr>
              <w:t>5</w:t>
            </w:r>
            <w:r w:rsidR="00190FCF">
              <w:rPr>
                <w:webHidden/>
              </w:rPr>
              <w:fldChar w:fldCharType="end"/>
            </w:r>
          </w:hyperlink>
        </w:p>
        <w:p w14:paraId="3D2E4296" w14:textId="14A6857D" w:rsidR="00190FCF" w:rsidRDefault="00A91B0D">
          <w:pPr>
            <w:pStyle w:val="TOC2"/>
            <w:rPr>
              <w:rFonts w:cstheme="minorBidi"/>
              <w:noProof/>
            </w:rPr>
          </w:pPr>
          <w:hyperlink w:anchor="_Toc167699734" w:history="1">
            <w:r w:rsidR="00190FCF" w:rsidRPr="00806B12">
              <w:rPr>
                <w:rStyle w:val="Hyperlink"/>
                <w:noProof/>
              </w:rPr>
              <w:t>Requisitos Funcionais:</w:t>
            </w:r>
            <w:r w:rsidR="00190FCF">
              <w:rPr>
                <w:noProof/>
                <w:webHidden/>
              </w:rPr>
              <w:tab/>
            </w:r>
            <w:r w:rsidR="00190FCF">
              <w:rPr>
                <w:noProof/>
                <w:webHidden/>
              </w:rPr>
              <w:fldChar w:fldCharType="begin"/>
            </w:r>
            <w:r w:rsidR="00190FCF">
              <w:rPr>
                <w:noProof/>
                <w:webHidden/>
              </w:rPr>
              <w:instrText xml:space="preserve"> PAGEREF _Toc167699734 \h </w:instrText>
            </w:r>
            <w:r w:rsidR="00190FCF">
              <w:rPr>
                <w:noProof/>
                <w:webHidden/>
              </w:rPr>
            </w:r>
            <w:r w:rsidR="00190FCF">
              <w:rPr>
                <w:noProof/>
                <w:webHidden/>
              </w:rPr>
              <w:fldChar w:fldCharType="separate"/>
            </w:r>
            <w:r w:rsidR="00190FCF">
              <w:rPr>
                <w:noProof/>
                <w:webHidden/>
              </w:rPr>
              <w:t>5</w:t>
            </w:r>
            <w:r w:rsidR="00190FCF">
              <w:rPr>
                <w:noProof/>
                <w:webHidden/>
              </w:rPr>
              <w:fldChar w:fldCharType="end"/>
            </w:r>
          </w:hyperlink>
        </w:p>
        <w:p w14:paraId="32BD3E5F" w14:textId="0E3BDB58" w:rsidR="00190FCF" w:rsidRDefault="00A91B0D">
          <w:pPr>
            <w:pStyle w:val="TOC2"/>
            <w:rPr>
              <w:rFonts w:cstheme="minorBidi"/>
              <w:noProof/>
            </w:rPr>
          </w:pPr>
          <w:hyperlink w:anchor="_Toc167699735" w:history="1">
            <w:r w:rsidR="00190FCF" w:rsidRPr="00806B12">
              <w:rPr>
                <w:rStyle w:val="Hyperlink"/>
                <w:noProof/>
              </w:rPr>
              <w:t>Requisitos Não Funcionais:</w:t>
            </w:r>
            <w:r w:rsidR="00190FCF">
              <w:rPr>
                <w:noProof/>
                <w:webHidden/>
              </w:rPr>
              <w:tab/>
            </w:r>
            <w:r w:rsidR="00190FCF">
              <w:rPr>
                <w:noProof/>
                <w:webHidden/>
              </w:rPr>
              <w:fldChar w:fldCharType="begin"/>
            </w:r>
            <w:r w:rsidR="00190FCF">
              <w:rPr>
                <w:noProof/>
                <w:webHidden/>
              </w:rPr>
              <w:instrText xml:space="preserve"> PAGEREF _Toc167699735 \h </w:instrText>
            </w:r>
            <w:r w:rsidR="00190FCF">
              <w:rPr>
                <w:noProof/>
                <w:webHidden/>
              </w:rPr>
            </w:r>
            <w:r w:rsidR="00190FCF">
              <w:rPr>
                <w:noProof/>
                <w:webHidden/>
              </w:rPr>
              <w:fldChar w:fldCharType="separate"/>
            </w:r>
            <w:r w:rsidR="00190FCF">
              <w:rPr>
                <w:noProof/>
                <w:webHidden/>
              </w:rPr>
              <w:t>5</w:t>
            </w:r>
            <w:r w:rsidR="00190FCF">
              <w:rPr>
                <w:noProof/>
                <w:webHidden/>
              </w:rPr>
              <w:fldChar w:fldCharType="end"/>
            </w:r>
          </w:hyperlink>
        </w:p>
        <w:p w14:paraId="210EA019" w14:textId="484273A1" w:rsidR="00190FCF" w:rsidRDefault="00A91B0D">
          <w:pPr>
            <w:pStyle w:val="TOC1"/>
            <w:rPr>
              <w:rFonts w:asciiTheme="minorHAnsi" w:hAnsiTheme="minorHAnsi" w:cstheme="minorBidi"/>
              <w:sz w:val="22"/>
              <w:szCs w:val="22"/>
            </w:rPr>
          </w:pPr>
          <w:hyperlink w:anchor="_Toc167699736" w:history="1">
            <w:r w:rsidR="00190FCF" w:rsidRPr="00806B12">
              <w:rPr>
                <w:rStyle w:val="Hyperlink"/>
              </w:rPr>
              <w:t>6. Diagramas</w:t>
            </w:r>
            <w:r w:rsidR="00190FCF">
              <w:rPr>
                <w:webHidden/>
              </w:rPr>
              <w:tab/>
            </w:r>
            <w:r w:rsidR="00190FCF">
              <w:rPr>
                <w:webHidden/>
              </w:rPr>
              <w:fldChar w:fldCharType="begin"/>
            </w:r>
            <w:r w:rsidR="00190FCF">
              <w:rPr>
                <w:webHidden/>
              </w:rPr>
              <w:instrText xml:space="preserve"> PAGEREF _Toc167699736 \h </w:instrText>
            </w:r>
            <w:r w:rsidR="00190FCF">
              <w:rPr>
                <w:webHidden/>
              </w:rPr>
            </w:r>
            <w:r w:rsidR="00190FCF">
              <w:rPr>
                <w:webHidden/>
              </w:rPr>
              <w:fldChar w:fldCharType="separate"/>
            </w:r>
            <w:r w:rsidR="00190FCF">
              <w:rPr>
                <w:webHidden/>
              </w:rPr>
              <w:t>6</w:t>
            </w:r>
            <w:r w:rsidR="00190FCF">
              <w:rPr>
                <w:webHidden/>
              </w:rPr>
              <w:fldChar w:fldCharType="end"/>
            </w:r>
          </w:hyperlink>
        </w:p>
        <w:p w14:paraId="4920B3E7" w14:textId="7FAC56B7" w:rsidR="00190FCF" w:rsidRDefault="00A91B0D">
          <w:pPr>
            <w:pStyle w:val="TOC2"/>
            <w:rPr>
              <w:rFonts w:cstheme="minorBidi"/>
              <w:noProof/>
            </w:rPr>
          </w:pPr>
          <w:hyperlink w:anchor="_Toc167699737" w:history="1">
            <w:r w:rsidR="00190FCF" w:rsidRPr="00806B12">
              <w:rPr>
                <w:rStyle w:val="Hyperlink"/>
                <w:noProof/>
              </w:rPr>
              <w:t>Diagramas de Atividades:</w:t>
            </w:r>
            <w:r w:rsidR="00190FCF">
              <w:rPr>
                <w:noProof/>
                <w:webHidden/>
              </w:rPr>
              <w:tab/>
            </w:r>
            <w:r w:rsidR="00190FCF">
              <w:rPr>
                <w:noProof/>
                <w:webHidden/>
              </w:rPr>
              <w:fldChar w:fldCharType="begin"/>
            </w:r>
            <w:r w:rsidR="00190FCF">
              <w:rPr>
                <w:noProof/>
                <w:webHidden/>
              </w:rPr>
              <w:instrText xml:space="preserve"> PAGEREF _Toc167699737 \h </w:instrText>
            </w:r>
            <w:r w:rsidR="00190FCF">
              <w:rPr>
                <w:noProof/>
                <w:webHidden/>
              </w:rPr>
            </w:r>
            <w:r w:rsidR="00190FCF">
              <w:rPr>
                <w:noProof/>
                <w:webHidden/>
              </w:rPr>
              <w:fldChar w:fldCharType="separate"/>
            </w:r>
            <w:r w:rsidR="00190FCF">
              <w:rPr>
                <w:noProof/>
                <w:webHidden/>
              </w:rPr>
              <w:t>6</w:t>
            </w:r>
            <w:r w:rsidR="00190FCF">
              <w:rPr>
                <w:noProof/>
                <w:webHidden/>
              </w:rPr>
              <w:fldChar w:fldCharType="end"/>
            </w:r>
          </w:hyperlink>
        </w:p>
        <w:p w14:paraId="06A27013" w14:textId="29EDE1FB" w:rsidR="00190FCF" w:rsidRDefault="00A91B0D">
          <w:pPr>
            <w:pStyle w:val="TOC2"/>
            <w:rPr>
              <w:rFonts w:cstheme="minorBidi"/>
              <w:noProof/>
            </w:rPr>
          </w:pPr>
          <w:hyperlink w:anchor="_Toc167699738" w:history="1">
            <w:r w:rsidR="00190FCF" w:rsidRPr="00806B12">
              <w:rPr>
                <w:rStyle w:val="Hyperlink"/>
                <w:noProof/>
              </w:rPr>
              <w:t>Diagramas de Sequência:</w:t>
            </w:r>
            <w:r w:rsidR="00190FCF">
              <w:rPr>
                <w:noProof/>
                <w:webHidden/>
              </w:rPr>
              <w:tab/>
            </w:r>
            <w:r w:rsidR="00190FCF">
              <w:rPr>
                <w:noProof/>
                <w:webHidden/>
              </w:rPr>
              <w:fldChar w:fldCharType="begin"/>
            </w:r>
            <w:r w:rsidR="00190FCF">
              <w:rPr>
                <w:noProof/>
                <w:webHidden/>
              </w:rPr>
              <w:instrText xml:space="preserve"> PAGEREF _Toc167699738 \h </w:instrText>
            </w:r>
            <w:r w:rsidR="00190FCF">
              <w:rPr>
                <w:noProof/>
                <w:webHidden/>
              </w:rPr>
            </w:r>
            <w:r w:rsidR="00190FCF">
              <w:rPr>
                <w:noProof/>
                <w:webHidden/>
              </w:rPr>
              <w:fldChar w:fldCharType="separate"/>
            </w:r>
            <w:r w:rsidR="00190FCF">
              <w:rPr>
                <w:noProof/>
                <w:webHidden/>
              </w:rPr>
              <w:t>6</w:t>
            </w:r>
            <w:r w:rsidR="00190FCF">
              <w:rPr>
                <w:noProof/>
                <w:webHidden/>
              </w:rPr>
              <w:fldChar w:fldCharType="end"/>
            </w:r>
          </w:hyperlink>
        </w:p>
        <w:p w14:paraId="20B24380" w14:textId="43C3077C" w:rsidR="00190FCF" w:rsidRDefault="00A91B0D">
          <w:pPr>
            <w:pStyle w:val="TOC2"/>
            <w:rPr>
              <w:rFonts w:cstheme="minorBidi"/>
              <w:noProof/>
            </w:rPr>
          </w:pPr>
          <w:hyperlink w:anchor="_Toc167699739" w:history="1">
            <w:r w:rsidR="00190FCF" w:rsidRPr="00806B12">
              <w:rPr>
                <w:rStyle w:val="Hyperlink"/>
                <w:noProof/>
              </w:rPr>
              <w:t>Diagramas de Caso de Uso:</w:t>
            </w:r>
            <w:r w:rsidR="00190FCF">
              <w:rPr>
                <w:noProof/>
                <w:webHidden/>
              </w:rPr>
              <w:tab/>
            </w:r>
            <w:r w:rsidR="00190FCF">
              <w:rPr>
                <w:noProof/>
                <w:webHidden/>
              </w:rPr>
              <w:fldChar w:fldCharType="begin"/>
            </w:r>
            <w:r w:rsidR="00190FCF">
              <w:rPr>
                <w:noProof/>
                <w:webHidden/>
              </w:rPr>
              <w:instrText xml:space="preserve"> PAGEREF _Toc167699739 \h </w:instrText>
            </w:r>
            <w:r w:rsidR="00190FCF">
              <w:rPr>
                <w:noProof/>
                <w:webHidden/>
              </w:rPr>
            </w:r>
            <w:r w:rsidR="00190FCF">
              <w:rPr>
                <w:noProof/>
                <w:webHidden/>
              </w:rPr>
              <w:fldChar w:fldCharType="separate"/>
            </w:r>
            <w:r w:rsidR="00190FCF">
              <w:rPr>
                <w:noProof/>
                <w:webHidden/>
              </w:rPr>
              <w:t>6</w:t>
            </w:r>
            <w:r w:rsidR="00190FCF">
              <w:rPr>
                <w:noProof/>
                <w:webHidden/>
              </w:rPr>
              <w:fldChar w:fldCharType="end"/>
            </w:r>
          </w:hyperlink>
        </w:p>
        <w:p w14:paraId="71D43A9F" w14:textId="6CA42C60" w:rsidR="00190FCF" w:rsidRDefault="00A91B0D">
          <w:pPr>
            <w:pStyle w:val="TOC1"/>
            <w:rPr>
              <w:rFonts w:asciiTheme="minorHAnsi" w:hAnsiTheme="minorHAnsi" w:cstheme="minorBidi"/>
              <w:sz w:val="22"/>
              <w:szCs w:val="22"/>
            </w:rPr>
          </w:pPr>
          <w:hyperlink w:anchor="_Toc167699740" w:history="1">
            <w:r w:rsidR="00190FCF" w:rsidRPr="00806B12">
              <w:rPr>
                <w:rStyle w:val="Hyperlink"/>
              </w:rPr>
              <w:t>7. Vídeo Pitch</w:t>
            </w:r>
            <w:r w:rsidR="00190FCF">
              <w:rPr>
                <w:webHidden/>
              </w:rPr>
              <w:tab/>
            </w:r>
            <w:r w:rsidR="00190FCF">
              <w:rPr>
                <w:webHidden/>
              </w:rPr>
              <w:fldChar w:fldCharType="begin"/>
            </w:r>
            <w:r w:rsidR="00190FCF">
              <w:rPr>
                <w:webHidden/>
              </w:rPr>
              <w:instrText xml:space="preserve"> PAGEREF _Toc167699740 \h </w:instrText>
            </w:r>
            <w:r w:rsidR="00190FCF">
              <w:rPr>
                <w:webHidden/>
              </w:rPr>
            </w:r>
            <w:r w:rsidR="00190FCF">
              <w:rPr>
                <w:webHidden/>
              </w:rPr>
              <w:fldChar w:fldCharType="separate"/>
            </w:r>
            <w:r w:rsidR="00190FCF">
              <w:rPr>
                <w:webHidden/>
              </w:rPr>
              <w:t>6</w:t>
            </w:r>
            <w:r w:rsidR="00190FCF">
              <w:rPr>
                <w:webHidden/>
              </w:rPr>
              <w:fldChar w:fldCharType="end"/>
            </w:r>
          </w:hyperlink>
        </w:p>
        <w:p w14:paraId="194F8C8F" w14:textId="342AA870" w:rsidR="009C48E2" w:rsidRPr="00F26B40" w:rsidRDefault="00BC1A62" w:rsidP="00214628">
          <w:pPr>
            <w:spacing w:before="240" w:line="240" w:lineRule="auto"/>
            <w:rPr>
              <w:rFonts w:ascii="Arial" w:hAnsi="Arial" w:cs="Arial"/>
              <w:b/>
              <w:bCs/>
            </w:rPr>
          </w:pPr>
          <w:r w:rsidRPr="00756CAB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  <w:p w14:paraId="1BD0079E" w14:textId="77777777" w:rsidR="00BC1A62" w:rsidRPr="00F26B40" w:rsidRDefault="00A91B0D">
          <w:pPr>
            <w:rPr>
              <w:rFonts w:ascii="Arial" w:hAnsi="Arial" w:cs="Arial"/>
            </w:rPr>
          </w:pPr>
        </w:p>
      </w:sdtContent>
    </w:sdt>
    <w:p w14:paraId="16C0FEAF" w14:textId="77777777" w:rsidR="003E448D" w:rsidRPr="00F26B40" w:rsidRDefault="003E448D" w:rsidP="00BC1A62">
      <w:pPr>
        <w:rPr>
          <w:rFonts w:ascii="Arial" w:hAnsi="Arial" w:cs="Arial"/>
        </w:rPr>
        <w:sectPr w:rsidR="003E448D" w:rsidRPr="00F26B40" w:rsidSect="009A18C1">
          <w:footerReference w:type="default" r:id="rId9"/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1AA26337" w14:textId="77777777" w:rsidR="000B535A" w:rsidRPr="00081F5E" w:rsidRDefault="000B535A" w:rsidP="000B535A">
      <w:pPr>
        <w:pStyle w:val="Heading1"/>
      </w:pPr>
      <w:bookmarkStart w:id="0" w:name="_Toc167699718"/>
      <w:r w:rsidRPr="00081F5E">
        <w:lastRenderedPageBreak/>
        <w:t>1. Plano de Negócio</w:t>
      </w:r>
      <w:bookmarkEnd w:id="0"/>
    </w:p>
    <w:p w14:paraId="62C4ECF3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Nome da Empresa:</w:t>
      </w:r>
    </w:p>
    <w:p w14:paraId="37C31A6B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BlueCommerce Tech</w:t>
      </w:r>
    </w:p>
    <w:p w14:paraId="52D9432D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</w:p>
    <w:p w14:paraId="73F2FA0C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Nome do Projeto/Produto:</w:t>
      </w:r>
    </w:p>
    <w:p w14:paraId="4B6FA35B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Blue Horizon Market</w:t>
      </w:r>
    </w:p>
    <w:p w14:paraId="14DAC3C9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</w:p>
    <w:p w14:paraId="2795B4D0" w14:textId="77777777" w:rsidR="000B535A" w:rsidRPr="00081F5E" w:rsidRDefault="000B535A" w:rsidP="000B535A">
      <w:pPr>
        <w:pStyle w:val="Heading2"/>
      </w:pPr>
      <w:bookmarkStart w:id="1" w:name="_Toc167699719"/>
      <w:r w:rsidRPr="00081F5E">
        <w:t>Objetivos do Projeto:</w:t>
      </w:r>
      <w:bookmarkEnd w:id="1"/>
    </w:p>
    <w:p w14:paraId="2E2334BA" w14:textId="77777777" w:rsidR="008B2C52" w:rsidRDefault="008B2C52" w:rsidP="000B535A">
      <w:pPr>
        <w:rPr>
          <w:rFonts w:ascii="Arial" w:hAnsi="Arial" w:cs="Arial"/>
          <w:sz w:val="24"/>
          <w:szCs w:val="24"/>
        </w:rPr>
      </w:pPr>
      <w:r w:rsidRPr="008B2C52">
        <w:rPr>
          <w:rFonts w:ascii="Arial" w:hAnsi="Arial" w:cs="Arial"/>
          <w:sz w:val="24"/>
          <w:szCs w:val="24"/>
        </w:rPr>
        <w:t>Desenvolver uma plataforma de e-commerce que promova a sustentabilidade, com 12% das vendas sendo destinadas a ONGs que atuam na limpeza dos oceanos (8%) e para a manutenção do site (4%).</w:t>
      </w:r>
    </w:p>
    <w:p w14:paraId="64C2DA14" w14:textId="70CAC638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Oferecer às empresas vendedoras a oportunidade de participar de campanhas de marketing gratuitas ao atingirem metas de vendas.</w:t>
      </w:r>
    </w:p>
    <w:p w14:paraId="223511B3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Utilizar tecnologias modernas para criar uma experiência de usuário eficiente e atrativa.</w:t>
      </w:r>
    </w:p>
    <w:p w14:paraId="68F4D119" w14:textId="77777777" w:rsidR="000B535A" w:rsidRPr="00081F5E" w:rsidRDefault="000B535A" w:rsidP="000B535A">
      <w:pPr>
        <w:pStyle w:val="Heading2"/>
      </w:pPr>
      <w:bookmarkStart w:id="2" w:name="_Toc167699720"/>
      <w:r w:rsidRPr="00081F5E">
        <w:t>Estudo de Outras Soluções de Mercado:</w:t>
      </w:r>
      <w:bookmarkEnd w:id="2"/>
    </w:p>
    <w:p w14:paraId="13069A74" w14:textId="77777777" w:rsidR="000B535A" w:rsidRPr="00081F5E" w:rsidRDefault="000B535A" w:rsidP="000B535A">
      <w:pPr>
        <w:pStyle w:val="ListParagraph"/>
        <w:numPr>
          <w:ilvl w:val="0"/>
          <w:numId w:val="11"/>
        </w:numPr>
        <w:rPr>
          <w:rFonts w:ascii="Arial" w:hAnsi="Arial" w:cs="Arial"/>
          <w:b/>
          <w:sz w:val="24"/>
          <w:szCs w:val="24"/>
        </w:rPr>
      </w:pPr>
      <w:r w:rsidRPr="00081F5E">
        <w:rPr>
          <w:rFonts w:ascii="Arial" w:hAnsi="Arial" w:cs="Arial"/>
          <w:b/>
          <w:sz w:val="24"/>
          <w:szCs w:val="24"/>
        </w:rPr>
        <w:t>Etsy</w:t>
      </w:r>
    </w:p>
    <w:p w14:paraId="7F601CF8" w14:textId="77777777" w:rsidR="000B535A" w:rsidRPr="00081F5E" w:rsidRDefault="000B535A" w:rsidP="000B535A">
      <w:pPr>
        <w:pStyle w:val="ListParagraph"/>
        <w:numPr>
          <w:ilvl w:val="1"/>
          <w:numId w:val="11"/>
        </w:num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Descrição: Plataforma global para comprar e vender produtos únicos e criativos.</w:t>
      </w:r>
    </w:p>
    <w:p w14:paraId="25444537" w14:textId="77777777" w:rsidR="000B535A" w:rsidRPr="00081F5E" w:rsidRDefault="000B535A" w:rsidP="000B535A">
      <w:pPr>
        <w:pStyle w:val="ListParagraph"/>
        <w:numPr>
          <w:ilvl w:val="1"/>
          <w:numId w:val="11"/>
        </w:num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Vantagens: Grande comunidade de vendedores e compradores, facilidade de uso.</w:t>
      </w:r>
    </w:p>
    <w:p w14:paraId="472010D8" w14:textId="77777777" w:rsidR="000B535A" w:rsidRPr="00081F5E" w:rsidRDefault="000B535A" w:rsidP="000B535A">
      <w:pPr>
        <w:pStyle w:val="ListParagraph"/>
        <w:numPr>
          <w:ilvl w:val="1"/>
          <w:numId w:val="11"/>
        </w:num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Desvantagens: Não foca em sustentabilidade ou doações para ONGs ambientais.</w:t>
      </w:r>
    </w:p>
    <w:p w14:paraId="3432FB59" w14:textId="77777777" w:rsidR="000B535A" w:rsidRPr="00081F5E" w:rsidRDefault="000B535A" w:rsidP="000B535A">
      <w:pPr>
        <w:pStyle w:val="ListParagraph"/>
        <w:numPr>
          <w:ilvl w:val="0"/>
          <w:numId w:val="11"/>
        </w:numPr>
        <w:rPr>
          <w:rFonts w:ascii="Arial" w:hAnsi="Arial" w:cs="Arial"/>
          <w:b/>
          <w:sz w:val="24"/>
          <w:szCs w:val="24"/>
        </w:rPr>
      </w:pPr>
      <w:r w:rsidRPr="00081F5E">
        <w:rPr>
          <w:rFonts w:ascii="Arial" w:hAnsi="Arial" w:cs="Arial"/>
          <w:b/>
          <w:sz w:val="24"/>
          <w:szCs w:val="24"/>
        </w:rPr>
        <w:t>Patagonia</w:t>
      </w:r>
    </w:p>
    <w:p w14:paraId="22E146BF" w14:textId="77777777" w:rsidR="000B535A" w:rsidRPr="00081F5E" w:rsidRDefault="000B535A" w:rsidP="000B535A">
      <w:pPr>
        <w:pStyle w:val="ListParagraph"/>
        <w:numPr>
          <w:ilvl w:val="1"/>
          <w:numId w:val="11"/>
        </w:num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Descrição: Loja de roupas e equipamentos outdoor com forte foco em sustentabilidade.</w:t>
      </w:r>
    </w:p>
    <w:p w14:paraId="3763D6D1" w14:textId="77777777" w:rsidR="000B535A" w:rsidRPr="00081F5E" w:rsidRDefault="000B535A" w:rsidP="000B535A">
      <w:pPr>
        <w:pStyle w:val="ListParagraph"/>
        <w:numPr>
          <w:ilvl w:val="1"/>
          <w:numId w:val="11"/>
        </w:num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Vantagens: Marca reconhecida pela responsabilidade ambiental.</w:t>
      </w:r>
    </w:p>
    <w:p w14:paraId="0C34EA11" w14:textId="77777777" w:rsidR="000B535A" w:rsidRPr="00081F5E" w:rsidRDefault="000B535A" w:rsidP="000B535A">
      <w:pPr>
        <w:pStyle w:val="ListParagraph"/>
        <w:numPr>
          <w:ilvl w:val="1"/>
          <w:numId w:val="11"/>
        </w:num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Desvantagens: Limitado a produtos da própria marca, não é um marketplace.</w:t>
      </w:r>
    </w:p>
    <w:p w14:paraId="6504555B" w14:textId="77777777" w:rsidR="000B535A" w:rsidRPr="00081F5E" w:rsidRDefault="000B535A" w:rsidP="00992997">
      <w:pPr>
        <w:pStyle w:val="Heading2"/>
      </w:pPr>
      <w:r w:rsidRPr="00081F5E">
        <w:t>Vantagens Competitivas:</w:t>
      </w:r>
    </w:p>
    <w:p w14:paraId="724B7353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Sustentabilidade: Foco em doações para ONGs ambientais diretamente ligadas às vendas realizadas na plataforma.</w:t>
      </w:r>
    </w:p>
    <w:p w14:paraId="53942D3D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Marketing Gratuito: Incentivos para vendedores que atingem metas, promovendo engajamento e lealdade.</w:t>
      </w:r>
    </w:p>
    <w:p w14:paraId="76986130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Tecnologia Moderna: Uso de Next.js para frontend e JAX-RS para backend, garantindo uma aplicação rápida e segura.</w:t>
      </w:r>
    </w:p>
    <w:p w14:paraId="4ED55B15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Transparência: Relatórios detalhados sobre o impacto ambiental das compras.</w:t>
      </w:r>
    </w:p>
    <w:p w14:paraId="6A141D27" w14:textId="77777777" w:rsidR="000B535A" w:rsidRPr="00081F5E" w:rsidRDefault="000B535A" w:rsidP="000B535A">
      <w:pPr>
        <w:pStyle w:val="Heading1"/>
      </w:pPr>
      <w:bookmarkStart w:id="3" w:name="_Toc167699721"/>
      <w:r w:rsidRPr="00081F5E">
        <w:t>2. Proposta Financeira</w:t>
      </w:r>
      <w:bookmarkEnd w:id="3"/>
    </w:p>
    <w:p w14:paraId="20AF49EC" w14:textId="77777777" w:rsidR="000B535A" w:rsidRPr="00081F5E" w:rsidRDefault="000B535A" w:rsidP="000B535A">
      <w:pPr>
        <w:pStyle w:val="Heading2"/>
      </w:pPr>
      <w:bookmarkStart w:id="4" w:name="_Toc167699722"/>
      <w:r w:rsidRPr="00081F5E">
        <w:t>Itens de Precificação:</w:t>
      </w:r>
      <w:bookmarkEnd w:id="4"/>
    </w:p>
    <w:p w14:paraId="7FB393A9" w14:textId="77777777" w:rsidR="000B535A" w:rsidRPr="00081F5E" w:rsidRDefault="000B535A" w:rsidP="000B535A">
      <w:pPr>
        <w:pStyle w:val="Heading2"/>
      </w:pPr>
      <w:bookmarkStart w:id="5" w:name="_Toc167699723"/>
      <w:r w:rsidRPr="00081F5E">
        <w:t>Custo de Desenvolvimento:</w:t>
      </w:r>
      <w:bookmarkEnd w:id="5"/>
    </w:p>
    <w:p w14:paraId="2734ABB0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Desenvolvimento do Frontend (Next.js): $10,000</w:t>
      </w:r>
    </w:p>
    <w:p w14:paraId="2AAB4AFE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Desenvolvimento do Backend (Java com JAX-RS): $15,000</w:t>
      </w:r>
    </w:p>
    <w:p w14:paraId="0868B3C4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Integração com APIs de Terceiros: $5,000</w:t>
      </w:r>
    </w:p>
    <w:p w14:paraId="33C5103D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lastRenderedPageBreak/>
        <w:t>Banco de Dados Oracle: $3,000</w:t>
      </w:r>
    </w:p>
    <w:p w14:paraId="2A0CCA2E" w14:textId="77777777" w:rsidR="000B535A" w:rsidRPr="00081F5E" w:rsidRDefault="000B535A" w:rsidP="000B535A">
      <w:pPr>
        <w:pStyle w:val="Heading2"/>
      </w:pPr>
      <w:bookmarkStart w:id="6" w:name="_Toc167699724"/>
      <w:r w:rsidRPr="00081F5E">
        <w:t>Custos Operacionais:</w:t>
      </w:r>
      <w:bookmarkEnd w:id="6"/>
    </w:p>
    <w:p w14:paraId="47B50E44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Hospedagem e Infraestrutura (Vercel, AWS): $2,000/ano</w:t>
      </w:r>
    </w:p>
    <w:p w14:paraId="07F13274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Manutenção e Suporte Técnico: $1,000/mês</w:t>
      </w:r>
    </w:p>
    <w:p w14:paraId="4B294742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Marketing e Promoção:</w:t>
      </w:r>
    </w:p>
    <w:p w14:paraId="099F94E2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Campanhas Publicitárias Iniciais: $5,000</w:t>
      </w:r>
    </w:p>
    <w:p w14:paraId="4A1F56C7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Parcerias com ONGs: $2,000</w:t>
      </w:r>
    </w:p>
    <w:p w14:paraId="2F50DE5F" w14:textId="77777777" w:rsidR="000B535A" w:rsidRPr="00081F5E" w:rsidRDefault="000B535A" w:rsidP="000B535A">
      <w:pPr>
        <w:pStyle w:val="Heading2"/>
      </w:pPr>
      <w:bookmarkStart w:id="7" w:name="_Toc167699725"/>
      <w:r w:rsidRPr="00081F5E">
        <w:t>Racional do Cálculo:</w:t>
      </w:r>
      <w:bookmarkEnd w:id="7"/>
    </w:p>
    <w:p w14:paraId="71668ABB" w14:textId="08246560" w:rsidR="000B535A" w:rsidRPr="00081F5E" w:rsidRDefault="008B2C52" w:rsidP="000B535A">
      <w:pPr>
        <w:rPr>
          <w:rFonts w:ascii="Arial" w:hAnsi="Arial" w:cs="Arial"/>
          <w:sz w:val="24"/>
          <w:szCs w:val="24"/>
        </w:rPr>
      </w:pPr>
      <w:r w:rsidRPr="008B2C52">
        <w:rPr>
          <w:rFonts w:ascii="Arial" w:hAnsi="Arial" w:cs="Arial"/>
          <w:sz w:val="24"/>
          <w:szCs w:val="24"/>
        </w:rPr>
        <w:t>O custo total inicial do projeto é estimado em $40,000, com custos operacionais anuais de aproximadamente $14,000. A receita gerada incluirá uma taxa de 12% sobre cada venda, com 8% destinado às ONGs e 4% para a manutenção do site. Os preços foram calculados com base em orçamentos de mercado para desenvolvimento de software, infraestrutura e marketing.</w:t>
      </w:r>
    </w:p>
    <w:p w14:paraId="05E52E6F" w14:textId="77777777" w:rsidR="000B535A" w:rsidRPr="00081F5E" w:rsidRDefault="000B535A" w:rsidP="000B535A">
      <w:pPr>
        <w:pStyle w:val="Heading1"/>
      </w:pPr>
      <w:bookmarkStart w:id="8" w:name="_Toc167699726"/>
      <w:r w:rsidRPr="00081F5E">
        <w:t>3. Cálculo de ROI</w:t>
      </w:r>
      <w:bookmarkEnd w:id="8"/>
    </w:p>
    <w:p w14:paraId="44330D99" w14:textId="77777777" w:rsidR="000B535A" w:rsidRPr="00081F5E" w:rsidRDefault="000B535A" w:rsidP="000B535A">
      <w:pPr>
        <w:pStyle w:val="Heading2"/>
      </w:pPr>
      <w:bookmarkStart w:id="9" w:name="_Toc167699727"/>
      <w:r w:rsidRPr="00081F5E">
        <w:t>Benefícios Tangíveis:</w:t>
      </w:r>
      <w:bookmarkEnd w:id="9"/>
    </w:p>
    <w:p w14:paraId="5910997A" w14:textId="77777777" w:rsidR="008B2C52" w:rsidRDefault="008B2C52" w:rsidP="000B535A">
      <w:pPr>
        <w:rPr>
          <w:rFonts w:ascii="Arial" w:hAnsi="Arial" w:cs="Arial"/>
          <w:sz w:val="24"/>
          <w:szCs w:val="24"/>
        </w:rPr>
      </w:pPr>
      <w:r w:rsidRPr="008B2C52">
        <w:rPr>
          <w:rFonts w:ascii="Arial" w:hAnsi="Arial" w:cs="Arial"/>
          <w:sz w:val="24"/>
          <w:szCs w:val="24"/>
        </w:rPr>
        <w:t>Receita de Vendas: Espera-se que a plataforma gere uma receita de $100,000 no primeiro ano com um crescimento anual de 20%. A receita incluirá a taxa de 12% sobre as vendas, sendo 8% direcionado para ONGs e 4% para manutenção do site.</w:t>
      </w:r>
    </w:p>
    <w:p w14:paraId="372C1735" w14:textId="77DC4A05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Economias com Marketing: Empresas que atingem metas de vendas recebem campanhas de marketing gratuitas, promovendo um aumento nas vendas.</w:t>
      </w:r>
    </w:p>
    <w:p w14:paraId="3183238C" w14:textId="77777777" w:rsidR="000B535A" w:rsidRPr="00081F5E" w:rsidRDefault="000B535A" w:rsidP="000B535A">
      <w:pPr>
        <w:pStyle w:val="Heading2"/>
      </w:pPr>
      <w:bookmarkStart w:id="10" w:name="_Toc167699728"/>
      <w:r w:rsidRPr="00081F5E">
        <w:t>Benefícios Intangíveis:</w:t>
      </w:r>
      <w:bookmarkEnd w:id="10"/>
    </w:p>
    <w:p w14:paraId="0EF77CCA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Reputação da Marca: A responsabilidade social e a sustentabilidade aumentam a confiança e lealdade dos clientes.</w:t>
      </w:r>
    </w:p>
    <w:p w14:paraId="477B1D6F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Engajamento de Clientes: Consumidores mais conscientes são atraídos pela transparência e impacto positivo.</w:t>
      </w:r>
    </w:p>
    <w:p w14:paraId="5925132C" w14:textId="77777777" w:rsidR="000B535A" w:rsidRPr="00081F5E" w:rsidRDefault="000B535A" w:rsidP="000B535A">
      <w:pPr>
        <w:pStyle w:val="Heading2"/>
      </w:pPr>
      <w:bookmarkStart w:id="11" w:name="_Toc167699729"/>
      <w:r w:rsidRPr="00081F5E">
        <w:t>ROI:</w:t>
      </w:r>
      <w:bookmarkEnd w:id="11"/>
    </w:p>
    <w:p w14:paraId="7E5D75BE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Fórmula: (Ganho Total do Investimento - Custo Total do Investimento) / Custo Total do Investimento</w:t>
      </w:r>
    </w:p>
    <w:p w14:paraId="627AF667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Cálculo: ($100,000 - $40,000) / $40,000 = 1.5 ou 150%</w:t>
      </w:r>
    </w:p>
    <w:p w14:paraId="224BBB57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Este cálculo mostra que, no primeiro ano, o retorno sobre o investimento é de 150%, indicando uma viabilidade financeira sólida.</w:t>
      </w:r>
    </w:p>
    <w:p w14:paraId="4E5EBDFD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</w:p>
    <w:p w14:paraId="23AB7465" w14:textId="77777777" w:rsidR="000B535A" w:rsidRPr="00081F5E" w:rsidRDefault="000B535A" w:rsidP="000B535A">
      <w:pPr>
        <w:pStyle w:val="Heading1"/>
      </w:pPr>
      <w:bookmarkStart w:id="12" w:name="_Toc167699730"/>
      <w:r w:rsidRPr="00081F5E">
        <w:t>4. Indicadores de Níveis de SLA</w:t>
      </w:r>
      <w:bookmarkEnd w:id="12"/>
    </w:p>
    <w:p w14:paraId="039D063C" w14:textId="77777777" w:rsidR="000B535A" w:rsidRPr="00081F5E" w:rsidRDefault="000B535A" w:rsidP="00B37CCC">
      <w:pPr>
        <w:pStyle w:val="Heading2"/>
      </w:pPr>
      <w:bookmarkStart w:id="13" w:name="_Toc167699731"/>
      <w:r w:rsidRPr="00081F5E">
        <w:t>Indicadores Definidos:</w:t>
      </w:r>
      <w:bookmarkEnd w:id="13"/>
    </w:p>
    <w:p w14:paraId="3A04E079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Tempo de Resposta: Todas as solicitações devem ser respondidas dentro de 24 horas.</w:t>
      </w:r>
    </w:p>
    <w:p w14:paraId="68245008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Tempo de Resolução: Problemas críticos devem ser resolvidos dentro de 48 horas.</w:t>
      </w:r>
    </w:p>
    <w:p w14:paraId="541F2716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Disponibilidade do Sistema: Garantir 99.9% de uptime.</w:t>
      </w:r>
    </w:p>
    <w:p w14:paraId="4A2B4B36" w14:textId="1619069D" w:rsidR="000B535A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Satisfação do Cliente: Alvo de 90% de satisfação nos feedbacks dos clientes.</w:t>
      </w:r>
    </w:p>
    <w:p w14:paraId="591F7CD1" w14:textId="242953A6" w:rsidR="008B2C52" w:rsidRPr="00081F5E" w:rsidRDefault="008B2C52" w:rsidP="000B535A">
      <w:pPr>
        <w:rPr>
          <w:rFonts w:ascii="Arial" w:hAnsi="Arial" w:cs="Arial"/>
          <w:sz w:val="24"/>
          <w:szCs w:val="24"/>
        </w:rPr>
      </w:pPr>
      <w:r w:rsidRPr="008B2C52">
        <w:rPr>
          <w:rFonts w:ascii="Arial" w:hAnsi="Arial" w:cs="Arial"/>
          <w:sz w:val="24"/>
          <w:szCs w:val="24"/>
        </w:rPr>
        <w:lastRenderedPageBreak/>
        <w:t>Transparência nas Doações e Manutenção: Relatórios detalhados sobre a destinação dos 12% das vendas (8% para ONGs e 4% para manutenção).</w:t>
      </w:r>
    </w:p>
    <w:p w14:paraId="79F136BF" w14:textId="77777777" w:rsidR="000B535A" w:rsidRPr="00081F5E" w:rsidRDefault="000B535A" w:rsidP="00B37CCC">
      <w:pPr>
        <w:pStyle w:val="Heading2"/>
      </w:pPr>
      <w:bookmarkStart w:id="14" w:name="_Toc167699732"/>
      <w:r w:rsidRPr="00081F5E">
        <w:t>Justificativa:</w:t>
      </w:r>
      <w:bookmarkEnd w:id="14"/>
    </w:p>
    <w:p w14:paraId="35CE3F50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Esses indicadores foram definidos para garantir um serviço eficiente e de alta qualidade, alinhado com as expectativas dos clientes e as melhores práticas da indústria.</w:t>
      </w:r>
    </w:p>
    <w:p w14:paraId="445FB8B4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</w:p>
    <w:p w14:paraId="273DA6A9" w14:textId="77777777" w:rsidR="000B535A" w:rsidRPr="00081F5E" w:rsidRDefault="000B535A" w:rsidP="000B535A">
      <w:pPr>
        <w:pStyle w:val="Heading1"/>
      </w:pPr>
      <w:bookmarkStart w:id="15" w:name="_Toc167699733"/>
      <w:r w:rsidRPr="00081F5E">
        <w:t>5. Lista de Requisitos</w:t>
      </w:r>
      <w:bookmarkEnd w:id="15"/>
    </w:p>
    <w:p w14:paraId="0B220711" w14:textId="3B216DFF" w:rsidR="008B2C52" w:rsidRDefault="000B535A" w:rsidP="008B2C52">
      <w:pPr>
        <w:pStyle w:val="Heading2"/>
      </w:pPr>
      <w:bookmarkStart w:id="16" w:name="_Toc167699734"/>
      <w:r w:rsidRPr="00B37CCC">
        <w:t>Requisitos Funcionais:</w:t>
      </w:r>
      <w:bookmarkEnd w:id="16"/>
    </w:p>
    <w:p w14:paraId="0C85B5D8" w14:textId="77777777" w:rsidR="008B2C52" w:rsidRPr="008B2C52" w:rsidRDefault="008B2C52" w:rsidP="008B2C52"/>
    <w:p w14:paraId="66C075FC" w14:textId="6ED86F8D" w:rsidR="00155763" w:rsidRPr="00155763" w:rsidRDefault="00155763" w:rsidP="00F137BA">
      <w:pPr>
        <w:pStyle w:val="ListParagraph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Cadastro de Usuários: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Usuários (compradores, administradores de empresas e ONGs) devem poder se cadastrar e gerenciar seus perfis na plataforma.</w:t>
      </w:r>
    </w:p>
    <w:p w14:paraId="1273FDA9" w14:textId="1C9F2C3E" w:rsidR="00155763" w:rsidRPr="00155763" w:rsidRDefault="00155763" w:rsidP="00F137BA">
      <w:pPr>
        <w:pStyle w:val="ListParagraph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Gestão de Endereços: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Usuários devem poder cadastrar, atualizar e excluir seus endereços.</w:t>
      </w:r>
    </w:p>
    <w:p w14:paraId="7F837242" w14:textId="14F9DAF2" w:rsidR="00155763" w:rsidRPr="00155763" w:rsidRDefault="00155763" w:rsidP="00F137BA">
      <w:pPr>
        <w:pStyle w:val="ListParagraph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Cadastro de Empresas: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Empresas devem poder se cadastrar e ter seus dados validados por uma API externa, incluindo CNPJ e status de operação.</w:t>
      </w:r>
    </w:p>
    <w:p w14:paraId="0F5D3F34" w14:textId="56F0BDE2" w:rsidR="00155763" w:rsidRPr="00155763" w:rsidRDefault="00155763" w:rsidP="00F137BA">
      <w:pPr>
        <w:pStyle w:val="ListParagraph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Listagem de Produtos: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Empresas aprovadas podem listar seus produtos na plataforma, incluindo informações detalhadas como nome, descrição, preço e estoque.</w:t>
      </w:r>
    </w:p>
    <w:p w14:paraId="67390AF4" w14:textId="5AA98634" w:rsidR="00155763" w:rsidRPr="00155763" w:rsidRDefault="00155763" w:rsidP="00F137BA">
      <w:pPr>
        <w:pStyle w:val="ListParagraph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Gestão de Pedidos: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Usuários devem poder criar, visualizar e cancelar pedidos, e acompanhar o status dos mesmos.</w:t>
      </w:r>
    </w:p>
    <w:p w14:paraId="33CE31AA" w14:textId="29F3B4B0" w:rsidR="00155763" w:rsidRPr="00F137BA" w:rsidRDefault="00155763" w:rsidP="00F137BA">
      <w:pPr>
        <w:pStyle w:val="ListParagraph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Sistema de Pagamentos: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Integração com uma API de pagamento para processar transações de forma segura e calcular automaticamente as taxas de doação (8% para ONGs) e m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anutenção (4% para a plataforma</w:t>
      </w:r>
    </w:p>
    <w:p w14:paraId="4C356664" w14:textId="1E7FC442" w:rsidR="00155763" w:rsidRPr="00155763" w:rsidRDefault="00155763" w:rsidP="00F137BA">
      <w:pPr>
        <w:pStyle w:val="ListParagraph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Automação de Doações: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Criação automática de doações com base nas transações concluídas, distribuindo os valores de doação entre as ONGs cadastradas.</w:t>
      </w:r>
    </w:p>
    <w:p w14:paraId="72F28E7F" w14:textId="23F562D5" w:rsidR="00155763" w:rsidRPr="00155763" w:rsidRDefault="00155763" w:rsidP="00F137BA">
      <w:pPr>
        <w:pStyle w:val="ListParagraph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Relatórios de Impacto: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Dashboards para empresas e consumidores visualizarem o impacto ambiental das suas compras e doações feitas.</w:t>
      </w:r>
    </w:p>
    <w:p w14:paraId="7A62964D" w14:textId="18AEE217" w:rsidR="00155763" w:rsidRPr="00155763" w:rsidRDefault="00155763" w:rsidP="00F137BA">
      <w:pPr>
        <w:pStyle w:val="ListParagraph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Gestão de Campanhas de Marketing: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Automação de campanhas de marketing para empresas que atingirem metas de vendas, incluindo envio de e-mails promocionais e notificações.</w:t>
      </w:r>
    </w:p>
    <w:p w14:paraId="5F29F457" w14:textId="006235AA" w:rsidR="00155763" w:rsidRPr="00155763" w:rsidRDefault="00155763" w:rsidP="00F137BA">
      <w:pPr>
        <w:pStyle w:val="ListParagraph"/>
        <w:numPr>
          <w:ilvl w:val="0"/>
          <w:numId w:val="1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Relatórios e Consultas:</w:t>
      </w:r>
      <w:r w:rsidR="00F137BA"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155763">
        <w:rPr>
          <w:rFonts w:ascii="Arial" w:eastAsia="Times New Roman" w:hAnsi="Arial" w:cs="Arial"/>
          <w:sz w:val="24"/>
          <w:szCs w:val="24"/>
          <w:lang w:eastAsia="pt-BR"/>
        </w:rPr>
        <w:t>Geração de relatórios detalhados sobre vendas, doações, produtos em estoque e usuários cadastrados.</w:t>
      </w:r>
    </w:p>
    <w:p w14:paraId="3F0BDC54" w14:textId="77777777" w:rsidR="00B37CCC" w:rsidRDefault="00B37CCC" w:rsidP="000B535A">
      <w:pPr>
        <w:rPr>
          <w:rFonts w:ascii="Arial" w:hAnsi="Arial" w:cs="Arial"/>
          <w:sz w:val="24"/>
          <w:szCs w:val="24"/>
        </w:rPr>
      </w:pPr>
    </w:p>
    <w:p w14:paraId="21431E5F" w14:textId="5BA0B350" w:rsidR="000B535A" w:rsidRPr="00081F5E" w:rsidRDefault="000B535A" w:rsidP="00B37CCC">
      <w:pPr>
        <w:pStyle w:val="Heading2"/>
      </w:pPr>
      <w:bookmarkStart w:id="17" w:name="_Toc167699735"/>
      <w:r w:rsidRPr="00081F5E">
        <w:t>Requisitos Não Funcionais:</w:t>
      </w:r>
      <w:bookmarkEnd w:id="17"/>
    </w:p>
    <w:p w14:paraId="3E93AD3D" w14:textId="3790447A" w:rsidR="00F137BA" w:rsidRPr="00F137BA" w:rsidRDefault="00F137BA" w:rsidP="00F137BA">
      <w:pPr>
        <w:pStyle w:val="ListParagraph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Segurança: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Dados dos usuários e transações devem ser protegidos por medidas de segurança robustas, incluindo criptografia de dados sensíveis e autenticação de dois fatores.</w:t>
      </w:r>
    </w:p>
    <w:p w14:paraId="6F649AF3" w14:textId="307C85A8" w:rsidR="00F137BA" w:rsidRPr="00F137BA" w:rsidRDefault="00F137BA" w:rsidP="00F137BA">
      <w:pPr>
        <w:pStyle w:val="ListParagraph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Performance: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O sistema deve suportar pelo menos 10,000 usuários simultâneos sem degradação significativa na performance, garantindo um tempo de resposta de no máximo 2 segundos para 95% das requisições.</w:t>
      </w:r>
    </w:p>
    <w:p w14:paraId="73FF0688" w14:textId="11D8AE48" w:rsidR="00F137BA" w:rsidRPr="00F137BA" w:rsidRDefault="00F137BA" w:rsidP="00F137BA">
      <w:pPr>
        <w:pStyle w:val="ListParagraph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Escalabilidade: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A arquitetura do sistema deve permitir fácil escalabilidade horizontal para acomodar o crescimento da plataforma, incluindo aumento no número de usuários, produtos e transações.</w:t>
      </w:r>
    </w:p>
    <w:p w14:paraId="403746AB" w14:textId="340DB7E1" w:rsidR="00F137BA" w:rsidRPr="00F137BA" w:rsidRDefault="00F137BA" w:rsidP="00F137BA">
      <w:pPr>
        <w:pStyle w:val="ListParagraph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Usabilidade: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Interface amigável e intuitiva, com suporte a múltiplos idiomas e acessibilidade conforme as diretrizes WCAG.</w:t>
      </w:r>
    </w:p>
    <w:p w14:paraId="1F305CD4" w14:textId="11EAF4A2" w:rsidR="00F137BA" w:rsidRPr="00F137BA" w:rsidRDefault="00F137BA" w:rsidP="00F137BA">
      <w:pPr>
        <w:pStyle w:val="ListParagraph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lastRenderedPageBreak/>
        <w:t>Disponibilidade: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Disponibilidade do sistema deve ser de 99.9%, com mecanismos de failover e recuperação de desastres implementados.</w:t>
      </w:r>
    </w:p>
    <w:p w14:paraId="6E11ACDC" w14:textId="2AE4CE02" w:rsidR="00F137BA" w:rsidRPr="00F137BA" w:rsidRDefault="00F137BA" w:rsidP="00F137BA">
      <w:pPr>
        <w:pStyle w:val="ListParagraph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Manutenibilidade: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Código modular e seguindo boas práticas de programação, com documentação abrangente e testes automatizados cobrindo pelo menos 80% do código.</w:t>
      </w:r>
    </w:p>
    <w:p w14:paraId="15910E11" w14:textId="664A8476" w:rsidR="00F137BA" w:rsidRPr="00F137BA" w:rsidRDefault="00F137BA" w:rsidP="00F137BA">
      <w:pPr>
        <w:pStyle w:val="ListParagraph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Compatibilidade: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Compatível com os principais navegadores (Chrome, Firefox, Safari, Edge) e responsivo para dispositivos móveis e desktops.</w:t>
      </w:r>
    </w:p>
    <w:p w14:paraId="2DA23E0E" w14:textId="635B7B6D" w:rsidR="00F137BA" w:rsidRPr="00F137BA" w:rsidRDefault="00F137BA" w:rsidP="00F137BA">
      <w:pPr>
        <w:pStyle w:val="ListParagraph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Monitoramento e Logs: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Sistema de monitoramento contínuo com logs detalhados para auditoria e alertas em tempo real para falhas críticas.</w:t>
      </w:r>
    </w:p>
    <w:p w14:paraId="01D05A85" w14:textId="5B665EEE" w:rsidR="00F137BA" w:rsidRPr="00F137BA" w:rsidRDefault="00F137BA" w:rsidP="00F137BA">
      <w:pPr>
        <w:pStyle w:val="ListParagraph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Integração com APIs Externas: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Integração com APIs de pagamento, verificação de CNPJ, e validação de CEP para garantir a conformidade e melhorar a funcionalidade do sistema.</w:t>
      </w:r>
    </w:p>
    <w:p w14:paraId="33DA5A13" w14:textId="469CD159" w:rsidR="00F137BA" w:rsidRPr="00F137BA" w:rsidRDefault="00F137BA" w:rsidP="00F137BA">
      <w:pPr>
        <w:pStyle w:val="ListParagraph"/>
        <w:numPr>
          <w:ilvl w:val="0"/>
          <w:numId w:val="33"/>
        </w:numPr>
        <w:ind w:left="714" w:hanging="357"/>
        <w:rPr>
          <w:rFonts w:ascii="Arial" w:eastAsia="Times New Roman" w:hAnsi="Arial" w:cs="Arial"/>
          <w:sz w:val="24"/>
          <w:szCs w:val="24"/>
          <w:lang w:eastAsia="pt-BR"/>
        </w:rPr>
      </w:pPr>
      <w:r w:rsidRPr="00F137BA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Requisitos Legais e Regulamentares: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137BA">
        <w:rPr>
          <w:rFonts w:ascii="Arial" w:eastAsia="Times New Roman" w:hAnsi="Arial" w:cs="Arial"/>
          <w:sz w:val="24"/>
          <w:szCs w:val="24"/>
          <w:lang w:eastAsia="pt-BR"/>
        </w:rPr>
        <w:t>Conformidade com a LGPD (Lei Geral de Proteção de Dados) e regulamentações fiscais para emissão de notas fiscais eletrônicas.</w:t>
      </w:r>
    </w:p>
    <w:p w14:paraId="2BA37E5A" w14:textId="77777777" w:rsidR="003D6FF8" w:rsidRDefault="003D6FF8" w:rsidP="000B535A">
      <w:pPr>
        <w:pStyle w:val="Heading1"/>
      </w:pPr>
      <w:bookmarkStart w:id="18" w:name="_Toc167699736"/>
    </w:p>
    <w:p w14:paraId="5345632F" w14:textId="682F2428" w:rsidR="003D6FF8" w:rsidRDefault="003D6FF8" w:rsidP="000B535A">
      <w:pPr>
        <w:pStyle w:val="Heading1"/>
      </w:pPr>
    </w:p>
    <w:p w14:paraId="738AF941" w14:textId="358933F1" w:rsidR="003D6FF8" w:rsidRDefault="003D6FF8" w:rsidP="003D6FF8"/>
    <w:p w14:paraId="6B9A6BCE" w14:textId="1E26B413" w:rsidR="003D6FF8" w:rsidRDefault="003D6FF8" w:rsidP="003D6FF8"/>
    <w:p w14:paraId="4DD708A8" w14:textId="4D73E102" w:rsidR="003D6FF8" w:rsidRDefault="003D6FF8" w:rsidP="003D6FF8"/>
    <w:p w14:paraId="718BEA9B" w14:textId="1FB43731" w:rsidR="003D6FF8" w:rsidRDefault="003D6FF8" w:rsidP="003D6FF8"/>
    <w:p w14:paraId="5FB62871" w14:textId="6A3A687D" w:rsidR="003D6FF8" w:rsidRDefault="003D6FF8" w:rsidP="003D6FF8"/>
    <w:p w14:paraId="5DC783C3" w14:textId="4A16AF73" w:rsidR="003D6FF8" w:rsidRDefault="003D6FF8" w:rsidP="003D6FF8"/>
    <w:p w14:paraId="63559FEC" w14:textId="66E51612" w:rsidR="003D6FF8" w:rsidRDefault="003D6FF8" w:rsidP="003D6FF8"/>
    <w:p w14:paraId="7D8C9B9C" w14:textId="163A9F2B" w:rsidR="003D6FF8" w:rsidRDefault="003D6FF8" w:rsidP="003D6FF8"/>
    <w:p w14:paraId="61F8F2E2" w14:textId="268AC622" w:rsidR="003D6FF8" w:rsidRDefault="003D6FF8" w:rsidP="003D6FF8"/>
    <w:p w14:paraId="34DFCDC2" w14:textId="08E5694A" w:rsidR="003D6FF8" w:rsidRDefault="003D6FF8" w:rsidP="003D6FF8"/>
    <w:p w14:paraId="6404FF3E" w14:textId="2EC0D2AE" w:rsidR="003D6FF8" w:rsidRDefault="003D6FF8" w:rsidP="003D6FF8"/>
    <w:p w14:paraId="365F18EE" w14:textId="794C3361" w:rsidR="003D6FF8" w:rsidRDefault="003D6FF8" w:rsidP="003D6FF8"/>
    <w:p w14:paraId="7B5C1708" w14:textId="16EC856B" w:rsidR="003D6FF8" w:rsidRDefault="003D6FF8" w:rsidP="003D6FF8"/>
    <w:p w14:paraId="0AC728ED" w14:textId="1579B16A" w:rsidR="003D6FF8" w:rsidRDefault="003D6FF8" w:rsidP="003D6FF8"/>
    <w:p w14:paraId="7897F483" w14:textId="788C50F4" w:rsidR="003D6FF8" w:rsidRDefault="003D6FF8" w:rsidP="003D6FF8"/>
    <w:p w14:paraId="3A0A9B26" w14:textId="43EEDA0B" w:rsidR="003D6FF8" w:rsidRDefault="003D6FF8" w:rsidP="003D6FF8"/>
    <w:p w14:paraId="3D2FBEA6" w14:textId="6BB1BA4C" w:rsidR="003D6FF8" w:rsidRDefault="003D6FF8" w:rsidP="003D6FF8"/>
    <w:p w14:paraId="1C44E734" w14:textId="1A667775" w:rsidR="003D6FF8" w:rsidRDefault="003D6FF8" w:rsidP="003D6FF8"/>
    <w:p w14:paraId="68017481" w14:textId="77777777" w:rsidR="003D6FF8" w:rsidRPr="003D6FF8" w:rsidRDefault="003D6FF8" w:rsidP="003D6FF8"/>
    <w:p w14:paraId="1FDF4EEE" w14:textId="3A330B4D" w:rsidR="000B535A" w:rsidRPr="00081F5E" w:rsidRDefault="000B535A" w:rsidP="000B535A">
      <w:pPr>
        <w:pStyle w:val="Heading1"/>
      </w:pPr>
      <w:r w:rsidRPr="00081F5E">
        <w:lastRenderedPageBreak/>
        <w:t>6. Diagramas</w:t>
      </w:r>
      <w:bookmarkEnd w:id="18"/>
    </w:p>
    <w:p w14:paraId="54E3D32E" w14:textId="77777777" w:rsidR="000B535A" w:rsidRPr="00081F5E" w:rsidRDefault="000B535A" w:rsidP="00B37CCC">
      <w:pPr>
        <w:pStyle w:val="Heading2"/>
      </w:pPr>
      <w:bookmarkStart w:id="19" w:name="_Toc167699737"/>
      <w:r w:rsidRPr="00081F5E">
        <w:t>Diagramas de Atividades:</w:t>
      </w:r>
      <w:bookmarkEnd w:id="19"/>
    </w:p>
    <w:p w14:paraId="432979EE" w14:textId="472E289C" w:rsidR="000B535A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Atividade de Cadastro: Fluxo detalhado desde o cadastro até a aprovação da empresa.</w:t>
      </w:r>
    </w:p>
    <w:p w14:paraId="61D2C3A3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0064FF2F" w14:textId="1ADF7120" w:rsidR="003D6FF8" w:rsidRDefault="003D6FF8" w:rsidP="000B535A">
      <w:pPr>
        <w:rPr>
          <w:rFonts w:ascii="Arial" w:hAnsi="Arial" w:cs="Arial"/>
          <w:sz w:val="24"/>
          <w:szCs w:val="24"/>
        </w:rPr>
      </w:pPr>
      <w:r w:rsidRPr="003D6FF8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59264" behindDoc="0" locked="0" layoutInCell="1" allowOverlap="1" wp14:anchorId="243FFBB4" wp14:editId="713414A9">
            <wp:simplePos x="0" y="0"/>
            <wp:positionH relativeFrom="margin">
              <wp:align>left</wp:align>
            </wp:positionH>
            <wp:positionV relativeFrom="paragraph">
              <wp:posOffset>248920</wp:posOffset>
            </wp:positionV>
            <wp:extent cx="5600065" cy="7854950"/>
            <wp:effectExtent l="0" t="0" r="635" b="0"/>
            <wp:wrapSquare wrapText="bothSides"/>
            <wp:docPr id="2" name="Picture 2" descr="C:\Users\caver\OneDrive\Área de Trabalho\College Projects\GLOBAL SOLUTION 2024\GS-2024-1SEM\SDTX\DIAGRAMA DE ATIVIDADE 1 - CADASTRO DE EMPRE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ver\OneDrive\Área de Trabalho\College Projects\GLOBAL SOLUTION 2024\GS-2024-1SEM\SDTX\DIAGRAMA DE ATIVIDADE 1 - CADASTRO DE EMPRESA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065" cy="785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226F20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5FA413BD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6B334FCF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7E82CF9C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35CDEE77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5BFF7BEF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56C3BA68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1547E789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0C9EA5E2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0B0DACBE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2DA2FBB4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4A99377B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55EC7CA2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0B896064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2CB10F56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4122DA41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53D8241F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4B6EAB0D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236116D5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7CFB196D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7AC7B84D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36FC22B9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2AD777C1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26D8108A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61B11637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734AB420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0A1A8EC1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21ED9AA4" w14:textId="77777777" w:rsidR="003D6FF8" w:rsidRDefault="003D6FF8" w:rsidP="000B535A">
      <w:pPr>
        <w:rPr>
          <w:rFonts w:ascii="Arial" w:hAnsi="Arial" w:cs="Arial"/>
          <w:sz w:val="24"/>
          <w:szCs w:val="24"/>
        </w:rPr>
      </w:pPr>
    </w:p>
    <w:p w14:paraId="293780B8" w14:textId="33525B72" w:rsidR="000B535A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lastRenderedPageBreak/>
        <w:t>Atividade de Compra: Processo desde a seleção de produtos até a confirmação de pagamento.</w:t>
      </w:r>
    </w:p>
    <w:p w14:paraId="798B0465" w14:textId="6A6E0BE8" w:rsidR="003D6FF8" w:rsidRPr="00081F5E" w:rsidRDefault="003D6FF8" w:rsidP="000B535A">
      <w:pPr>
        <w:rPr>
          <w:rFonts w:ascii="Arial" w:hAnsi="Arial" w:cs="Arial"/>
          <w:sz w:val="24"/>
          <w:szCs w:val="24"/>
        </w:rPr>
      </w:pPr>
      <w:r w:rsidRPr="003D6FF8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73F0505" wp14:editId="3688922F">
            <wp:extent cx="6645910" cy="6067849"/>
            <wp:effectExtent l="0" t="0" r="2540" b="9525"/>
            <wp:docPr id="3" name="Picture 3" descr="C:\Users\caver\OneDrive\Área de Trabalho\College Projects\GLOBAL SOLUTION 2024\GS-2024-1SEM\SDTX\DIAGRAMA DE ATIVIDADE 2 - PROCESSO DE COMP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ver\OneDrive\Área de Trabalho\College Projects\GLOBAL SOLUTION 2024\GS-2024-1SEM\SDTX\DIAGRAMA DE ATIVIDADE 2 - PROCESSO DE COMPRA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67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1E3D7" w14:textId="77777777" w:rsidR="000B535A" w:rsidRPr="00081F5E" w:rsidRDefault="000B535A" w:rsidP="00B37CCC">
      <w:pPr>
        <w:pStyle w:val="Heading2"/>
      </w:pPr>
      <w:bookmarkStart w:id="20" w:name="_Toc167699738"/>
      <w:r w:rsidRPr="00081F5E">
        <w:t>Diagramas de Sequência:</w:t>
      </w:r>
      <w:bookmarkEnd w:id="20"/>
    </w:p>
    <w:p w14:paraId="4D9E9682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Sequência de Cadastro: Interações entre o usuário, sistema de frontend, backend e API de validação.</w:t>
      </w:r>
    </w:p>
    <w:p w14:paraId="5800C62D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Sequência de Transação: Fluxo de dados durante uma transação de compra.</w:t>
      </w:r>
    </w:p>
    <w:p w14:paraId="30BF9B18" w14:textId="77777777" w:rsidR="000B535A" w:rsidRPr="00081F5E" w:rsidRDefault="000B535A" w:rsidP="00B37CCC">
      <w:pPr>
        <w:pStyle w:val="Heading2"/>
      </w:pPr>
      <w:bookmarkStart w:id="21" w:name="_Toc167699739"/>
      <w:bookmarkStart w:id="22" w:name="_GoBack"/>
      <w:r w:rsidRPr="00081F5E">
        <w:t>Diagramas de Caso de Uso:</w:t>
      </w:r>
      <w:bookmarkEnd w:id="21"/>
    </w:p>
    <w:p w14:paraId="41ADAD07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Caso de Uso Cadastro de Empresas:</w:t>
      </w:r>
    </w:p>
    <w:p w14:paraId="5C7BC31C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Atores: Empresa, Sistema de Validação, Administrador</w:t>
      </w:r>
    </w:p>
    <w:p w14:paraId="12F8E3D7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Descrição: Empresa realiza cadastro, sistema valida dados e administrador aprova.</w:t>
      </w:r>
    </w:p>
    <w:p w14:paraId="0FA1F454" w14:textId="77777777" w:rsidR="00B37CCC" w:rsidRDefault="00B37CCC" w:rsidP="000B535A">
      <w:pPr>
        <w:rPr>
          <w:rFonts w:ascii="Arial" w:hAnsi="Arial" w:cs="Arial"/>
          <w:sz w:val="24"/>
          <w:szCs w:val="24"/>
        </w:rPr>
      </w:pPr>
    </w:p>
    <w:p w14:paraId="71495A56" w14:textId="2AE0DD99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Caso de Uso Compra de Produto:</w:t>
      </w:r>
    </w:p>
    <w:p w14:paraId="0A2474E5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Atores: Consumidor, Sistema de Pagamento, ONG</w:t>
      </w:r>
    </w:p>
    <w:p w14:paraId="33A51A35" w14:textId="5326E167" w:rsidR="000B535A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lastRenderedPageBreak/>
        <w:t>Descrição: Consumidor seleciona produto, realiza pagamento e sistema direciona parte da venda para ONG.</w:t>
      </w:r>
    </w:p>
    <w:bookmarkEnd w:id="22"/>
    <w:p w14:paraId="15A210AD" w14:textId="77777777" w:rsidR="00B37CCC" w:rsidRPr="00081F5E" w:rsidRDefault="00B37CCC" w:rsidP="000B535A">
      <w:pPr>
        <w:rPr>
          <w:rFonts w:ascii="Arial" w:hAnsi="Arial" w:cs="Arial"/>
          <w:sz w:val="24"/>
          <w:szCs w:val="24"/>
        </w:rPr>
      </w:pPr>
    </w:p>
    <w:p w14:paraId="5FEB32C0" w14:textId="77777777" w:rsidR="000B535A" w:rsidRPr="00081F5E" w:rsidRDefault="000B535A" w:rsidP="000B535A">
      <w:pPr>
        <w:pStyle w:val="Heading1"/>
      </w:pPr>
      <w:bookmarkStart w:id="23" w:name="_Toc167699740"/>
      <w:r w:rsidRPr="00081F5E">
        <w:t>7. Vídeo Pitch</w:t>
      </w:r>
      <w:bookmarkEnd w:id="23"/>
    </w:p>
    <w:p w14:paraId="5D06E53C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Conteúdo do Vídeo:</w:t>
      </w:r>
    </w:p>
    <w:p w14:paraId="6C9527CE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Duração: Máximo de 3 minutos</w:t>
      </w:r>
    </w:p>
    <w:p w14:paraId="3124F117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Elementos:</w:t>
      </w:r>
    </w:p>
    <w:p w14:paraId="7141BE84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Apresentação da solução e seus benefícios.</w:t>
      </w:r>
    </w:p>
    <w:p w14:paraId="0236D2E1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Demonstração do fluxo de navegação na plataforma.</w:t>
      </w:r>
    </w:p>
    <w:p w14:paraId="0C44BE35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Exposição dos principais diferenciais competitivos.</w:t>
      </w:r>
    </w:p>
    <w:p w14:paraId="4441C123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Link do vídeo: [YouTube Video Link]</w:t>
      </w:r>
    </w:p>
    <w:p w14:paraId="299B29EF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Este documento detalhado oferece uma visão abrangente do projeto, cobrindo todos os aspectos necessários para garantir um planejamento e execução eficazes da plataforma EcoMarket Ocean.</w:t>
      </w:r>
    </w:p>
    <w:p w14:paraId="13E53AC3" w14:textId="77777777" w:rsidR="005F406B" w:rsidRPr="00DD646D" w:rsidRDefault="005F406B" w:rsidP="000B535A">
      <w:pPr>
        <w:pStyle w:val="Heading1"/>
        <w:rPr>
          <w:rFonts w:ascii="Arial" w:hAnsi="Arial" w:cs="Arial"/>
        </w:rPr>
      </w:pPr>
    </w:p>
    <w:sectPr w:rsidR="005F406B" w:rsidRPr="00DD646D" w:rsidSect="00081F5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8F5DEC" w14:textId="77777777" w:rsidR="00A91B0D" w:rsidRDefault="00A91B0D" w:rsidP="00AE0A60">
      <w:pPr>
        <w:spacing w:after="0" w:line="240" w:lineRule="auto"/>
      </w:pPr>
      <w:r>
        <w:separator/>
      </w:r>
    </w:p>
  </w:endnote>
  <w:endnote w:type="continuationSeparator" w:id="0">
    <w:p w14:paraId="41FEB09D" w14:textId="77777777" w:rsidR="00A91B0D" w:rsidRDefault="00A91B0D" w:rsidP="00AE0A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58369263"/>
      <w:docPartObj>
        <w:docPartGallery w:val="Page Numbers (Bottom of Page)"/>
        <w:docPartUnique/>
      </w:docPartObj>
    </w:sdtPr>
    <w:sdtEndPr/>
    <w:sdtContent>
      <w:p w14:paraId="6F60C344" w14:textId="77777777" w:rsidR="00BC1A62" w:rsidRDefault="00A91B0D">
        <w:pPr>
          <w:pStyle w:val="Footer"/>
          <w:jc w:val="right"/>
        </w:pPr>
      </w:p>
    </w:sdtContent>
  </w:sdt>
  <w:p w14:paraId="6E2FFDB6" w14:textId="77777777" w:rsidR="00BC1A62" w:rsidRDefault="00BC1A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4B77E4" w14:textId="77777777" w:rsidR="00A91B0D" w:rsidRDefault="00A91B0D" w:rsidP="00AE0A60">
      <w:pPr>
        <w:spacing w:after="0" w:line="240" w:lineRule="auto"/>
      </w:pPr>
      <w:r>
        <w:separator/>
      </w:r>
    </w:p>
  </w:footnote>
  <w:footnote w:type="continuationSeparator" w:id="0">
    <w:p w14:paraId="4CBBF333" w14:textId="77777777" w:rsidR="00A91B0D" w:rsidRDefault="00A91B0D" w:rsidP="00AE0A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A5430"/>
    <w:multiLevelType w:val="hybridMultilevel"/>
    <w:tmpl w:val="DF28C4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F737FA"/>
    <w:multiLevelType w:val="hybridMultilevel"/>
    <w:tmpl w:val="527CD40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3F3C0C"/>
    <w:multiLevelType w:val="hybridMultilevel"/>
    <w:tmpl w:val="9C64466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517337"/>
    <w:multiLevelType w:val="hybridMultilevel"/>
    <w:tmpl w:val="9F808F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8C482C"/>
    <w:multiLevelType w:val="hybridMultilevel"/>
    <w:tmpl w:val="E5EAD4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9F7850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41529A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AD4E1C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8C2FAF"/>
    <w:multiLevelType w:val="multilevel"/>
    <w:tmpl w:val="21D40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7E5D33"/>
    <w:multiLevelType w:val="multilevel"/>
    <w:tmpl w:val="6D8E3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DB49DA"/>
    <w:multiLevelType w:val="multilevel"/>
    <w:tmpl w:val="0B8C5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6B5E45"/>
    <w:multiLevelType w:val="hybridMultilevel"/>
    <w:tmpl w:val="8D72E8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E723AC"/>
    <w:multiLevelType w:val="hybridMultilevel"/>
    <w:tmpl w:val="DACEB6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E92260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FF73D6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212C36"/>
    <w:multiLevelType w:val="multilevel"/>
    <w:tmpl w:val="9C6A3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C007298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713B95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85741CE"/>
    <w:multiLevelType w:val="hybridMultilevel"/>
    <w:tmpl w:val="9BF4556E"/>
    <w:lvl w:ilvl="0" w:tplc="C1043A70">
      <w:start w:val="1"/>
      <w:numFmt w:val="bullet"/>
      <w:pStyle w:val="TOC2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19" w15:restartNumberingAfterBreak="0">
    <w:nsid w:val="58C72383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ABD5522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CB271D0"/>
    <w:multiLevelType w:val="hybridMultilevel"/>
    <w:tmpl w:val="0C5ED3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1A06D2"/>
    <w:multiLevelType w:val="hybridMultilevel"/>
    <w:tmpl w:val="C2A0F8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ED0741"/>
    <w:multiLevelType w:val="multilevel"/>
    <w:tmpl w:val="184ED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0E625EA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3D11251"/>
    <w:multiLevelType w:val="multilevel"/>
    <w:tmpl w:val="A8682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5082889"/>
    <w:multiLevelType w:val="hybridMultilevel"/>
    <w:tmpl w:val="370C1B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F336B6"/>
    <w:multiLevelType w:val="multilevel"/>
    <w:tmpl w:val="3C5AA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CE43329"/>
    <w:multiLevelType w:val="multilevel"/>
    <w:tmpl w:val="C91E0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D3C71DF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6CF271A"/>
    <w:multiLevelType w:val="hybridMultilevel"/>
    <w:tmpl w:val="56CC48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F41897"/>
    <w:multiLevelType w:val="multilevel"/>
    <w:tmpl w:val="37701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D1A2F46"/>
    <w:multiLevelType w:val="multilevel"/>
    <w:tmpl w:val="00E6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1"/>
  </w:num>
  <w:num w:numId="3">
    <w:abstractNumId w:val="22"/>
  </w:num>
  <w:num w:numId="4">
    <w:abstractNumId w:val="2"/>
  </w:num>
  <w:num w:numId="5">
    <w:abstractNumId w:val="11"/>
  </w:num>
  <w:num w:numId="6">
    <w:abstractNumId w:val="18"/>
  </w:num>
  <w:num w:numId="7">
    <w:abstractNumId w:val="0"/>
  </w:num>
  <w:num w:numId="8">
    <w:abstractNumId w:val="26"/>
  </w:num>
  <w:num w:numId="9">
    <w:abstractNumId w:val="4"/>
  </w:num>
  <w:num w:numId="10">
    <w:abstractNumId w:val="3"/>
  </w:num>
  <w:num w:numId="11">
    <w:abstractNumId w:val="12"/>
  </w:num>
  <w:num w:numId="12">
    <w:abstractNumId w:val="30"/>
  </w:num>
  <w:num w:numId="13">
    <w:abstractNumId w:val="17"/>
  </w:num>
  <w:num w:numId="14">
    <w:abstractNumId w:val="9"/>
  </w:num>
  <w:num w:numId="15">
    <w:abstractNumId w:val="31"/>
  </w:num>
  <w:num w:numId="16">
    <w:abstractNumId w:val="8"/>
  </w:num>
  <w:num w:numId="17">
    <w:abstractNumId w:val="10"/>
  </w:num>
  <w:num w:numId="18">
    <w:abstractNumId w:val="15"/>
  </w:num>
  <w:num w:numId="19">
    <w:abstractNumId w:val="28"/>
  </w:num>
  <w:num w:numId="20">
    <w:abstractNumId w:val="27"/>
  </w:num>
  <w:num w:numId="21">
    <w:abstractNumId w:val="23"/>
  </w:num>
  <w:num w:numId="22">
    <w:abstractNumId w:val="25"/>
  </w:num>
  <w:num w:numId="23">
    <w:abstractNumId w:val="29"/>
  </w:num>
  <w:num w:numId="24">
    <w:abstractNumId w:val="14"/>
  </w:num>
  <w:num w:numId="25">
    <w:abstractNumId w:val="6"/>
  </w:num>
  <w:num w:numId="26">
    <w:abstractNumId w:val="5"/>
  </w:num>
  <w:num w:numId="27">
    <w:abstractNumId w:val="24"/>
  </w:num>
  <w:num w:numId="28">
    <w:abstractNumId w:val="16"/>
  </w:num>
  <w:num w:numId="29">
    <w:abstractNumId w:val="32"/>
  </w:num>
  <w:num w:numId="30">
    <w:abstractNumId w:val="19"/>
  </w:num>
  <w:num w:numId="31">
    <w:abstractNumId w:val="7"/>
  </w:num>
  <w:num w:numId="32">
    <w:abstractNumId w:val="13"/>
  </w:num>
  <w:num w:numId="3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6902"/>
    <w:rsid w:val="000000CD"/>
    <w:rsid w:val="000264EC"/>
    <w:rsid w:val="00065A80"/>
    <w:rsid w:val="000942D8"/>
    <w:rsid w:val="000B535A"/>
    <w:rsid w:val="000F210B"/>
    <w:rsid w:val="00155763"/>
    <w:rsid w:val="00157ED3"/>
    <w:rsid w:val="00190FCF"/>
    <w:rsid w:val="00191FA1"/>
    <w:rsid w:val="001A41C8"/>
    <w:rsid w:val="001D064F"/>
    <w:rsid w:val="00214628"/>
    <w:rsid w:val="0023050D"/>
    <w:rsid w:val="0025505D"/>
    <w:rsid w:val="002C358E"/>
    <w:rsid w:val="002F3A35"/>
    <w:rsid w:val="002F535B"/>
    <w:rsid w:val="00313EE4"/>
    <w:rsid w:val="00376628"/>
    <w:rsid w:val="00384132"/>
    <w:rsid w:val="003D6FF8"/>
    <w:rsid w:val="003E448D"/>
    <w:rsid w:val="0046612F"/>
    <w:rsid w:val="004722FC"/>
    <w:rsid w:val="004C2AE0"/>
    <w:rsid w:val="00501B37"/>
    <w:rsid w:val="00515C1D"/>
    <w:rsid w:val="00521837"/>
    <w:rsid w:val="0055267D"/>
    <w:rsid w:val="0056385A"/>
    <w:rsid w:val="00573C25"/>
    <w:rsid w:val="005A1EDD"/>
    <w:rsid w:val="005D0A31"/>
    <w:rsid w:val="005F406B"/>
    <w:rsid w:val="006A0A26"/>
    <w:rsid w:val="00715DEC"/>
    <w:rsid w:val="00716FDD"/>
    <w:rsid w:val="00756CAB"/>
    <w:rsid w:val="00784D23"/>
    <w:rsid w:val="007902C8"/>
    <w:rsid w:val="007B1C7F"/>
    <w:rsid w:val="007D5842"/>
    <w:rsid w:val="00813F10"/>
    <w:rsid w:val="008850BB"/>
    <w:rsid w:val="008B2C52"/>
    <w:rsid w:val="009025AA"/>
    <w:rsid w:val="00971796"/>
    <w:rsid w:val="00992997"/>
    <w:rsid w:val="009A18C1"/>
    <w:rsid w:val="009C48E2"/>
    <w:rsid w:val="00A4005C"/>
    <w:rsid w:val="00A44665"/>
    <w:rsid w:val="00A91B0D"/>
    <w:rsid w:val="00AB69BE"/>
    <w:rsid w:val="00AE0A60"/>
    <w:rsid w:val="00AE4358"/>
    <w:rsid w:val="00B07CF5"/>
    <w:rsid w:val="00B27D94"/>
    <w:rsid w:val="00B37CCC"/>
    <w:rsid w:val="00B84A51"/>
    <w:rsid w:val="00BC1A62"/>
    <w:rsid w:val="00BC296D"/>
    <w:rsid w:val="00BD16F9"/>
    <w:rsid w:val="00C11CC9"/>
    <w:rsid w:val="00C16902"/>
    <w:rsid w:val="00C22575"/>
    <w:rsid w:val="00C25473"/>
    <w:rsid w:val="00C41293"/>
    <w:rsid w:val="00C66641"/>
    <w:rsid w:val="00C84103"/>
    <w:rsid w:val="00CA6D44"/>
    <w:rsid w:val="00CC58D1"/>
    <w:rsid w:val="00CD56A4"/>
    <w:rsid w:val="00D21D90"/>
    <w:rsid w:val="00D3439A"/>
    <w:rsid w:val="00D97B2C"/>
    <w:rsid w:val="00DC624B"/>
    <w:rsid w:val="00DD0C32"/>
    <w:rsid w:val="00DD646D"/>
    <w:rsid w:val="00DF0EC5"/>
    <w:rsid w:val="00DF4BC3"/>
    <w:rsid w:val="00E34B9A"/>
    <w:rsid w:val="00E60917"/>
    <w:rsid w:val="00E77D2A"/>
    <w:rsid w:val="00E92DF0"/>
    <w:rsid w:val="00EB1697"/>
    <w:rsid w:val="00F062FE"/>
    <w:rsid w:val="00F137BA"/>
    <w:rsid w:val="00F26B40"/>
    <w:rsid w:val="00F61BF6"/>
    <w:rsid w:val="00F86E7D"/>
    <w:rsid w:val="00FA102B"/>
    <w:rsid w:val="00FE0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7890F5"/>
  <w15:chartTrackingRefBased/>
  <w15:docId w15:val="{40572910-E797-4917-AAEB-905CD5B80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69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1A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535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690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C1690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69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690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16902"/>
    <w:rPr>
      <w:rFonts w:eastAsiaTheme="minorEastAsia"/>
      <w:color w:val="5A5A5A" w:themeColor="text1" w:themeTint="A5"/>
      <w:spacing w:val="15"/>
    </w:rPr>
  </w:style>
  <w:style w:type="paragraph" w:styleId="NormalWeb">
    <w:name w:val="Normal (Web)"/>
    <w:basedOn w:val="Normal"/>
    <w:uiPriority w:val="99"/>
    <w:semiHidden/>
    <w:unhideWhenUsed/>
    <w:rsid w:val="00C169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OCHeading">
    <w:name w:val="TOC Heading"/>
    <w:basedOn w:val="Heading1"/>
    <w:next w:val="Normal"/>
    <w:uiPriority w:val="39"/>
    <w:unhideWhenUsed/>
    <w:qFormat/>
    <w:rsid w:val="00AE0A60"/>
    <w:pPr>
      <w:outlineLvl w:val="9"/>
    </w:pPr>
    <w:rPr>
      <w:lang w:eastAsia="pt-BR"/>
    </w:rPr>
  </w:style>
  <w:style w:type="paragraph" w:styleId="TOC2">
    <w:name w:val="toc 2"/>
    <w:basedOn w:val="Normal"/>
    <w:next w:val="Normal"/>
    <w:autoRedefine/>
    <w:uiPriority w:val="39"/>
    <w:unhideWhenUsed/>
    <w:rsid w:val="00214628"/>
    <w:pPr>
      <w:numPr>
        <w:numId w:val="6"/>
      </w:numPr>
      <w:tabs>
        <w:tab w:val="right" w:leader="dot" w:pos="9736"/>
      </w:tabs>
      <w:spacing w:after="100" w:line="360" w:lineRule="auto"/>
    </w:pPr>
    <w:rPr>
      <w:rFonts w:eastAsiaTheme="minorEastAsia" w:cs="Times New Roman"/>
      <w:lang w:eastAsia="pt-BR"/>
    </w:rPr>
  </w:style>
  <w:style w:type="paragraph" w:styleId="TOC1">
    <w:name w:val="toc 1"/>
    <w:basedOn w:val="Normal"/>
    <w:next w:val="Normal"/>
    <w:autoRedefine/>
    <w:uiPriority w:val="39"/>
    <w:unhideWhenUsed/>
    <w:rsid w:val="00BD16F9"/>
    <w:pPr>
      <w:tabs>
        <w:tab w:val="right" w:leader="dot" w:pos="9736"/>
      </w:tabs>
      <w:spacing w:after="100"/>
    </w:pPr>
    <w:rPr>
      <w:rFonts w:ascii="Arial" w:eastAsiaTheme="minorEastAsia" w:hAnsi="Arial" w:cs="Arial"/>
      <w:noProof/>
      <w:sz w:val="24"/>
      <w:szCs w:val="24"/>
      <w:lang w:eastAsia="pt-BR"/>
    </w:rPr>
  </w:style>
  <w:style w:type="paragraph" w:styleId="TOC3">
    <w:name w:val="toc 3"/>
    <w:basedOn w:val="Normal"/>
    <w:next w:val="Normal"/>
    <w:autoRedefine/>
    <w:uiPriority w:val="39"/>
    <w:unhideWhenUsed/>
    <w:rsid w:val="00AE0A60"/>
    <w:pPr>
      <w:spacing w:after="100"/>
      <w:ind w:left="440"/>
    </w:pPr>
    <w:rPr>
      <w:rFonts w:eastAsiaTheme="minorEastAsia" w:cs="Times New Roman"/>
      <w:lang w:eastAsia="pt-BR"/>
    </w:rPr>
  </w:style>
  <w:style w:type="paragraph" w:styleId="Header">
    <w:name w:val="header"/>
    <w:basedOn w:val="Normal"/>
    <w:link w:val="HeaderChar"/>
    <w:uiPriority w:val="99"/>
    <w:unhideWhenUsed/>
    <w:rsid w:val="00AE0A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0A60"/>
  </w:style>
  <w:style w:type="paragraph" w:styleId="Footer">
    <w:name w:val="footer"/>
    <w:basedOn w:val="Normal"/>
    <w:link w:val="FooterChar"/>
    <w:uiPriority w:val="99"/>
    <w:unhideWhenUsed/>
    <w:rsid w:val="00AE0A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0A60"/>
  </w:style>
  <w:style w:type="character" w:styleId="Hyperlink">
    <w:name w:val="Hyperlink"/>
    <w:basedOn w:val="DefaultParagraphFont"/>
    <w:uiPriority w:val="99"/>
    <w:unhideWhenUsed/>
    <w:rsid w:val="00AE0A6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C1A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1D064F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21D90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D16F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92DF0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0B535A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14:ligatures w14:val="standardContextual"/>
    </w:rPr>
  </w:style>
  <w:style w:type="character" w:styleId="Strong">
    <w:name w:val="Strong"/>
    <w:basedOn w:val="DefaultParagraphFont"/>
    <w:uiPriority w:val="22"/>
    <w:qFormat/>
    <w:rsid w:val="0015576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56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76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09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92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9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24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42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0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6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2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88A704-E5C2-4023-8168-9993F412A4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591</TotalTime>
  <Pages>9</Pages>
  <Words>1628</Words>
  <Characters>8793</Characters>
  <Application>Microsoft Office Word</Application>
  <DocSecurity>0</DocSecurity>
  <Lines>73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10401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Maurício Pereira</cp:lastModifiedBy>
  <cp:revision>76</cp:revision>
  <cp:lastPrinted>2023-11-10T14:40:00Z</cp:lastPrinted>
  <dcterms:created xsi:type="dcterms:W3CDTF">2023-10-19T18:20:00Z</dcterms:created>
  <dcterms:modified xsi:type="dcterms:W3CDTF">2024-06-06T13:43:00Z</dcterms:modified>
</cp:coreProperties>
</file>