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BO" w:eastAsia="en-US"/>
        </w:rPr>
        <w:id w:val="11934272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B487D" w:rsidRPr="00AB487D" w:rsidRDefault="00AB487D" w:rsidP="00AB487D">
          <w:pPr>
            <w:pStyle w:val="TtuloTDC"/>
            <w:jc w:val="center"/>
            <w:rPr>
              <w:rFonts w:ascii="Times New Roman" w:hAnsi="Times New Roman" w:cs="Times New Roman"/>
              <w:color w:val="auto"/>
            </w:rPr>
          </w:pPr>
          <w:r w:rsidRPr="00AB487D">
            <w:rPr>
              <w:rFonts w:ascii="Times New Roman" w:hAnsi="Times New Roman" w:cs="Times New Roman"/>
              <w:color w:val="auto"/>
            </w:rPr>
            <w:t>INDICE</w:t>
          </w:r>
        </w:p>
        <w:p w:rsidR="002537E5" w:rsidRDefault="00AB487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62142" w:history="1">
            <w:r w:rsidR="002537E5" w:rsidRPr="00CC3BCA">
              <w:rPr>
                <w:rStyle w:val="Hipervnculo"/>
                <w:noProof/>
              </w:rPr>
              <w:t>TEMA1: INTRODUCCIÓN A LA ARQUITECTURA DE SOFTWARE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_Toc101562142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2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43" w:history="1">
            <w:r w:rsidR="002537E5" w:rsidRPr="00CC3BCA">
              <w:rPr>
                <w:rStyle w:val="Hipervnculo"/>
                <w:noProof/>
              </w:rPr>
              <w:t>Arquitectura de Software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_Toc101562143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2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44" w:history="1">
            <w:r w:rsidR="002537E5" w:rsidRPr="00CC3BCA">
              <w:rPr>
                <w:rStyle w:val="Hipervnculo"/>
                <w:noProof/>
              </w:rPr>
              <w:t>Arquitectura de Sistemas de Software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_Toc101562144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2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45" w:history="1">
            <w:r w:rsidR="002537E5" w:rsidRPr="00CC3BCA">
              <w:rPr>
                <w:rStyle w:val="Hipervnculo"/>
                <w:noProof/>
                <w:lang w:val="es-ES"/>
              </w:rPr>
              <w:t>Ingeniero de Software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_Toc101562145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2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46" w:history="1">
            <w:r w:rsidR="002537E5" w:rsidRPr="00CC3BCA">
              <w:rPr>
                <w:rStyle w:val="Hipervnculo"/>
                <w:noProof/>
                <w:lang w:val="es-ES"/>
              </w:rPr>
              <w:t>Arquitecto de Software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_Toc101562146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2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47" w:history="1">
            <w:r w:rsidR="002537E5" w:rsidRPr="00CC3BCA">
              <w:rPr>
                <w:rStyle w:val="Hipervnculo"/>
                <w:noProof/>
                <w:lang w:val="es-ES"/>
              </w:rPr>
              <w:t>Arquitectura Vs Diseño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_Toc101562147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2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48" w:history="1">
            <w:r w:rsidR="002537E5" w:rsidRPr="00CC3BCA">
              <w:rPr>
                <w:rStyle w:val="Hipervnculo"/>
                <w:noProof/>
              </w:rPr>
              <w:t>Actividades Típica en el Diseño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_Toc101562148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2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49" w:history="1">
            <w:r w:rsidR="002537E5" w:rsidRPr="00CC3BCA">
              <w:rPr>
                <w:rStyle w:val="Hipervnculo"/>
                <w:noProof/>
              </w:rPr>
              <w:t>Arquitectura de Software y Calidad de Software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_Toc101562149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3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50" w:history="1">
            <w:r w:rsidR="002537E5" w:rsidRPr="00CC3BCA">
              <w:rPr>
                <w:rStyle w:val="Hipervnculo"/>
                <w:noProof/>
              </w:rPr>
              <w:t>Tipos de Requisitos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_Toc101562150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3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51" w:history="1">
            <w:r w:rsidR="002537E5" w:rsidRPr="00CC3BCA">
              <w:rPr>
                <w:rStyle w:val="Hipervnculo"/>
                <w:noProof/>
              </w:rPr>
              <w:t>TEMA2: PATRONES DE ARQUITECTURA DE SOFTWARE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_Toc101562151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4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52" w:history="1">
            <w:r w:rsidR="002537E5" w:rsidRPr="00CC3BCA">
              <w:rPr>
                <w:rStyle w:val="Hipervnculo"/>
                <w:noProof/>
                <w:lang w:val="es-ES_tradnl"/>
              </w:rPr>
              <w:t>Estilos Arquitectónicos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_Toc101562152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4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53" w:history="1">
            <w:r w:rsidR="002537E5" w:rsidRPr="00CC3BCA">
              <w:rPr>
                <w:rStyle w:val="Hipervnculo"/>
                <w:noProof/>
              </w:rPr>
              <w:t>Tubos y Filtros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_Toc101562153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4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54" w:history="1">
            <w:r w:rsidR="002537E5" w:rsidRPr="00CC3BCA">
              <w:rPr>
                <w:rStyle w:val="Hipervnculo"/>
                <w:noProof/>
              </w:rPr>
              <w:t>ESTILO CENTRADO EN DATOS: Repositorio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_Toc101562154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5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2537E5" w:rsidRDefault="006D454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101562155" w:history="1">
            <w:r w:rsidR="002537E5" w:rsidRPr="00CC3BCA">
              <w:rPr>
                <w:rStyle w:val="Hipervnculo"/>
                <w:noProof/>
              </w:rPr>
              <w:t>Llamada y Retorno: Arquitectura 3 capas</w:t>
            </w:r>
            <w:r w:rsidR="002537E5">
              <w:rPr>
                <w:noProof/>
                <w:webHidden/>
              </w:rPr>
              <w:tab/>
            </w:r>
            <w:r w:rsidR="002537E5">
              <w:rPr>
                <w:noProof/>
                <w:webHidden/>
              </w:rPr>
              <w:fldChar w:fldCharType="begin"/>
            </w:r>
            <w:r w:rsidR="002537E5">
              <w:rPr>
                <w:noProof/>
                <w:webHidden/>
              </w:rPr>
              <w:instrText xml:space="preserve"> PAGEREF _Toc101562155 \h </w:instrText>
            </w:r>
            <w:r w:rsidR="002537E5">
              <w:rPr>
                <w:noProof/>
                <w:webHidden/>
              </w:rPr>
            </w:r>
            <w:r w:rsidR="002537E5">
              <w:rPr>
                <w:noProof/>
                <w:webHidden/>
              </w:rPr>
              <w:fldChar w:fldCharType="separate"/>
            </w:r>
            <w:r w:rsidR="002537E5">
              <w:rPr>
                <w:noProof/>
                <w:webHidden/>
              </w:rPr>
              <w:t>6</w:t>
            </w:r>
            <w:r w:rsidR="002537E5">
              <w:rPr>
                <w:noProof/>
                <w:webHidden/>
              </w:rPr>
              <w:fldChar w:fldCharType="end"/>
            </w:r>
          </w:hyperlink>
        </w:p>
        <w:p w:rsidR="00AB487D" w:rsidRDefault="00AB487D">
          <w:r>
            <w:rPr>
              <w:b/>
              <w:bCs/>
            </w:rPr>
            <w:fldChar w:fldCharType="end"/>
          </w:r>
        </w:p>
      </w:sdtContent>
    </w:sdt>
    <w:p w:rsidR="00243916" w:rsidRDefault="00243916">
      <w:pPr>
        <w:rPr>
          <w:rFonts w:cs="Times New Roman"/>
        </w:rPr>
      </w:pPr>
    </w:p>
    <w:p w:rsidR="00222ABA" w:rsidRDefault="00222ABA">
      <w:pPr>
        <w:rPr>
          <w:rFonts w:cs="Times New Roman"/>
        </w:rPr>
      </w:pPr>
    </w:p>
    <w:p w:rsidR="00222ABA" w:rsidRDefault="00222ABA">
      <w:pPr>
        <w:rPr>
          <w:rFonts w:cs="Times New Roman"/>
        </w:rPr>
      </w:pPr>
    </w:p>
    <w:p w:rsidR="00222ABA" w:rsidRDefault="00222ABA">
      <w:pPr>
        <w:rPr>
          <w:rFonts w:cs="Times New Roman"/>
        </w:rPr>
      </w:pPr>
    </w:p>
    <w:p w:rsidR="00222ABA" w:rsidRDefault="00222ABA">
      <w:pPr>
        <w:rPr>
          <w:rFonts w:cs="Times New Roman"/>
        </w:rPr>
      </w:pPr>
    </w:p>
    <w:p w:rsidR="00222ABA" w:rsidRDefault="00222ABA">
      <w:pPr>
        <w:rPr>
          <w:rFonts w:cs="Times New Roman"/>
        </w:rPr>
      </w:pPr>
    </w:p>
    <w:p w:rsidR="00222ABA" w:rsidRDefault="00222ABA">
      <w:pPr>
        <w:rPr>
          <w:rFonts w:cs="Times New Roman"/>
        </w:rPr>
      </w:pPr>
    </w:p>
    <w:p w:rsidR="00222ABA" w:rsidRDefault="00222ABA" w:rsidP="001E10A4">
      <w:pPr>
        <w:pStyle w:val="Ttulo1"/>
      </w:pPr>
      <w:bookmarkStart w:id="0" w:name="_Toc101562142"/>
      <w:r>
        <w:lastRenderedPageBreak/>
        <w:t>TEMA1</w:t>
      </w:r>
      <w:r w:rsidR="00511E90">
        <w:t>: INTRODUCCIÓN A LA ARQUITECTURA DE SOFTWARE</w:t>
      </w:r>
      <w:bookmarkEnd w:id="0"/>
    </w:p>
    <w:p w:rsidR="00850F77" w:rsidRPr="00DB011A" w:rsidRDefault="002952FA" w:rsidP="00DB011A">
      <w:pPr>
        <w:pStyle w:val="Ttulo2"/>
      </w:pPr>
      <w:bookmarkStart w:id="1" w:name="_Toc101562143"/>
      <w:r w:rsidRPr="00DB011A">
        <w:t>Arquitectura de Software</w:t>
      </w:r>
      <w:bookmarkEnd w:id="1"/>
    </w:p>
    <w:p w:rsidR="00DB011A" w:rsidRDefault="00850F77" w:rsidP="002952FA">
      <w:pPr>
        <w:spacing w:after="160" w:line="259" w:lineRule="auto"/>
        <w:rPr>
          <w:rFonts w:cs="Times New Roman"/>
          <w:lang w:val="es-ES"/>
        </w:rPr>
      </w:pPr>
      <w:r w:rsidRPr="00850F77">
        <w:rPr>
          <w:rFonts w:cs="Times New Roman"/>
          <w:lang w:val="es-ES"/>
        </w:rPr>
        <w:t>Involucra al d</w:t>
      </w:r>
      <w:r w:rsidR="00904C40">
        <w:rPr>
          <w:rFonts w:cs="Times New Roman"/>
          <w:lang w:val="es-ES"/>
        </w:rPr>
        <w:t xml:space="preserve">iseño estructural del software </w:t>
      </w:r>
      <w:r w:rsidRPr="00850F77">
        <w:rPr>
          <w:rFonts w:cs="Times New Roman"/>
          <w:lang w:val="es-ES"/>
        </w:rPr>
        <w:t xml:space="preserve">que forma parte de un sistema. </w:t>
      </w:r>
    </w:p>
    <w:p w:rsidR="002952FA" w:rsidRPr="00DB011A" w:rsidRDefault="002952FA" w:rsidP="00DB011A">
      <w:pPr>
        <w:pStyle w:val="Ttulo2"/>
      </w:pPr>
      <w:bookmarkStart w:id="2" w:name="_Toc101562144"/>
      <w:r w:rsidRPr="00DB011A">
        <w:rPr>
          <w:rStyle w:val="Ttulo2Car"/>
          <w:b/>
        </w:rPr>
        <w:t>Arqui</w:t>
      </w:r>
      <w:r w:rsidR="00DB011A" w:rsidRPr="00DB011A">
        <w:rPr>
          <w:rStyle w:val="Ttulo2Car"/>
          <w:b/>
        </w:rPr>
        <w:t>tectura de Sistemas de Software</w:t>
      </w:r>
      <w:bookmarkEnd w:id="2"/>
    </w:p>
    <w:p w:rsidR="002952FA" w:rsidRDefault="002952FA" w:rsidP="002952FA">
      <w:pPr>
        <w:spacing w:after="160" w:line="259" w:lineRule="auto"/>
        <w:rPr>
          <w:rFonts w:cs="Times New Roman"/>
          <w:lang w:val="es-ES"/>
        </w:rPr>
      </w:pPr>
      <w:r w:rsidRPr="002952FA">
        <w:rPr>
          <w:rFonts w:cs="Times New Roman"/>
          <w:lang w:val="es-ES"/>
        </w:rPr>
        <w:t xml:space="preserve">Involucra al diseño estructural de todo el sistema, entiéndase: Software, Datos, Usuarios, el Ambiente Operacional y Procedimientos. </w:t>
      </w:r>
    </w:p>
    <w:p w:rsidR="002952FA" w:rsidRPr="00951CE8" w:rsidRDefault="00951CE8" w:rsidP="001614AE">
      <w:pPr>
        <w:pStyle w:val="Ttulo2"/>
        <w:rPr>
          <w:lang w:val="es-ES"/>
        </w:rPr>
      </w:pPr>
      <w:bookmarkStart w:id="3" w:name="_Toc101562145"/>
      <w:r w:rsidRPr="00951CE8">
        <w:rPr>
          <w:lang w:val="es-ES"/>
        </w:rPr>
        <w:t>Ingeniero de Software</w:t>
      </w:r>
      <w:bookmarkEnd w:id="3"/>
    </w:p>
    <w:p w:rsidR="00951CE8" w:rsidRDefault="00951CE8" w:rsidP="00951CE8">
      <w:pPr>
        <w:pStyle w:val="Prrafodelista"/>
        <w:numPr>
          <w:ilvl w:val="0"/>
          <w:numId w:val="1"/>
        </w:numPr>
        <w:spacing w:after="160" w:line="259" w:lineRule="auto"/>
        <w:rPr>
          <w:rFonts w:cs="Times New Roman"/>
          <w:lang w:val="es-ES"/>
        </w:rPr>
      </w:pPr>
      <w:r w:rsidRPr="00951CE8">
        <w:rPr>
          <w:rFonts w:cs="Times New Roman"/>
          <w:lang w:val="es-ES"/>
        </w:rPr>
        <w:t>Se preocupa de la parte estructural, y le preocupa poco la estética.</w:t>
      </w:r>
    </w:p>
    <w:p w:rsidR="00951CE8" w:rsidRDefault="00951CE8" w:rsidP="00951CE8">
      <w:pPr>
        <w:pStyle w:val="Prrafodelista"/>
        <w:numPr>
          <w:ilvl w:val="0"/>
          <w:numId w:val="1"/>
        </w:numPr>
        <w:spacing w:after="160" w:line="259" w:lineRule="auto"/>
        <w:rPr>
          <w:rFonts w:cs="Times New Roman"/>
          <w:lang w:val="es-ES"/>
        </w:rPr>
      </w:pPr>
      <w:r w:rsidRPr="00951CE8">
        <w:rPr>
          <w:rFonts w:cs="Times New Roman"/>
          <w:lang w:val="es-ES"/>
        </w:rPr>
        <w:t>Sigue procedimientos bien definidos, lo suyo es más ingeniería que arte.</w:t>
      </w:r>
    </w:p>
    <w:p w:rsidR="005A178F" w:rsidRDefault="005A178F" w:rsidP="00951CE8">
      <w:pPr>
        <w:pStyle w:val="Prrafodelista"/>
        <w:numPr>
          <w:ilvl w:val="0"/>
          <w:numId w:val="1"/>
        </w:numPr>
        <w:spacing w:after="160" w:line="259" w:lineRule="auto"/>
        <w:rPr>
          <w:rFonts w:cs="Times New Roman"/>
          <w:lang w:val="es-ES"/>
        </w:rPr>
      </w:pPr>
      <w:r>
        <w:rPr>
          <w:rFonts w:cs="Times New Roman"/>
          <w:lang w:val="es-ES"/>
        </w:rPr>
        <w:t>Se preocupa por los costos a corto y largo plazo</w:t>
      </w:r>
    </w:p>
    <w:p w:rsidR="00951CE8" w:rsidRPr="00951CE8" w:rsidRDefault="00951CE8" w:rsidP="00951CE8">
      <w:pPr>
        <w:pStyle w:val="Prrafodelista"/>
        <w:numPr>
          <w:ilvl w:val="0"/>
          <w:numId w:val="1"/>
        </w:numPr>
        <w:spacing w:after="160" w:line="259" w:lineRule="auto"/>
        <w:rPr>
          <w:rFonts w:cs="Times New Roman"/>
          <w:lang w:val="es-ES"/>
        </w:rPr>
      </w:pPr>
      <w:r w:rsidRPr="00951CE8">
        <w:rPr>
          <w:rFonts w:cs="Times New Roman"/>
          <w:lang w:val="es-ES"/>
        </w:rPr>
        <w:t>Construye en base a los requisitos funcionales.</w:t>
      </w:r>
    </w:p>
    <w:p w:rsidR="00951CE8" w:rsidRPr="00951CE8" w:rsidRDefault="00951CE8" w:rsidP="001614AE">
      <w:pPr>
        <w:pStyle w:val="Ttulo2"/>
        <w:rPr>
          <w:lang w:val="es-ES"/>
        </w:rPr>
      </w:pPr>
      <w:bookmarkStart w:id="4" w:name="_Toc101562146"/>
      <w:r w:rsidRPr="00951CE8">
        <w:rPr>
          <w:lang w:val="es-ES"/>
        </w:rPr>
        <w:t>Arquitecto de Software</w:t>
      </w:r>
      <w:bookmarkEnd w:id="4"/>
    </w:p>
    <w:p w:rsidR="002952FA" w:rsidRDefault="009356BF" w:rsidP="009356BF">
      <w:pPr>
        <w:pStyle w:val="Prrafodelista"/>
        <w:numPr>
          <w:ilvl w:val="0"/>
          <w:numId w:val="2"/>
        </w:numPr>
        <w:spacing w:after="160" w:line="259" w:lineRule="auto"/>
        <w:rPr>
          <w:rFonts w:cs="Times New Roman"/>
          <w:lang w:val="es-ES"/>
        </w:rPr>
      </w:pPr>
      <w:r w:rsidRPr="009356BF">
        <w:rPr>
          <w:rFonts w:cs="Times New Roman"/>
          <w:lang w:val="es-ES"/>
        </w:rPr>
        <w:t>Se preocupa de la parte estética y funcional (usabilidad).</w:t>
      </w:r>
    </w:p>
    <w:p w:rsidR="009356BF" w:rsidRDefault="009356BF" w:rsidP="009356BF">
      <w:pPr>
        <w:pStyle w:val="Prrafodelista"/>
        <w:numPr>
          <w:ilvl w:val="0"/>
          <w:numId w:val="2"/>
        </w:numPr>
        <w:spacing w:after="160" w:line="259" w:lineRule="auto"/>
        <w:rPr>
          <w:rFonts w:cs="Times New Roman"/>
          <w:lang w:val="es-ES"/>
        </w:rPr>
      </w:pPr>
      <w:r w:rsidRPr="009356BF">
        <w:rPr>
          <w:rFonts w:cs="Times New Roman"/>
          <w:lang w:val="es-ES"/>
        </w:rPr>
        <w:t>Interactúa mucho con el cliente.</w:t>
      </w:r>
    </w:p>
    <w:p w:rsidR="009356BF" w:rsidRDefault="00012D27" w:rsidP="009356BF">
      <w:pPr>
        <w:pStyle w:val="Prrafodelista"/>
        <w:numPr>
          <w:ilvl w:val="0"/>
          <w:numId w:val="2"/>
        </w:numPr>
        <w:spacing w:after="160" w:line="259" w:lineRule="auto"/>
        <w:rPr>
          <w:rFonts w:cs="Times New Roman"/>
          <w:lang w:val="es-ES"/>
        </w:rPr>
      </w:pPr>
      <w:r>
        <w:rPr>
          <w:rFonts w:cs="Times New Roman"/>
          <w:lang w:val="es-ES"/>
        </w:rPr>
        <w:t>Construye en base a los requisitos No Funcionales’</w:t>
      </w:r>
    </w:p>
    <w:p w:rsidR="00012D27" w:rsidRDefault="00012D27" w:rsidP="009356BF">
      <w:pPr>
        <w:pStyle w:val="Prrafodelista"/>
        <w:numPr>
          <w:ilvl w:val="0"/>
          <w:numId w:val="2"/>
        </w:numPr>
        <w:spacing w:after="160" w:line="259" w:lineRule="auto"/>
        <w:rPr>
          <w:rFonts w:cs="Times New Roman"/>
          <w:lang w:val="es-ES"/>
        </w:rPr>
      </w:pPr>
      <w:r>
        <w:rPr>
          <w:rFonts w:cs="Times New Roman"/>
          <w:lang w:val="es-ES"/>
        </w:rPr>
        <w:t>Utiliza ciclos cortos de trabajo</w:t>
      </w:r>
    </w:p>
    <w:p w:rsidR="00012D27" w:rsidRDefault="00012D27" w:rsidP="009356BF">
      <w:pPr>
        <w:pStyle w:val="Prrafodelista"/>
        <w:numPr>
          <w:ilvl w:val="0"/>
          <w:numId w:val="2"/>
        </w:numPr>
        <w:spacing w:after="160" w:line="259" w:lineRule="auto"/>
        <w:rPr>
          <w:rFonts w:cs="Times New Roman"/>
          <w:lang w:val="es-ES"/>
        </w:rPr>
      </w:pPr>
      <w:r>
        <w:rPr>
          <w:rFonts w:cs="Times New Roman"/>
          <w:lang w:val="es-ES"/>
        </w:rPr>
        <w:t>Trabaja en grupos muy reducidos</w:t>
      </w:r>
    </w:p>
    <w:p w:rsidR="009356BF" w:rsidRPr="009356BF" w:rsidRDefault="009356BF" w:rsidP="001614AE">
      <w:pPr>
        <w:pStyle w:val="Ttulo2"/>
        <w:rPr>
          <w:lang w:val="es-ES"/>
        </w:rPr>
      </w:pPr>
      <w:bookmarkStart w:id="5" w:name="_Toc101562147"/>
      <w:r w:rsidRPr="009356BF"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293370</wp:posOffset>
            </wp:positionV>
            <wp:extent cx="4991100" cy="2808374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08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6BF">
        <w:rPr>
          <w:lang w:val="es-ES"/>
        </w:rPr>
        <w:t>Arquitectura Vs Diseño</w:t>
      </w:r>
      <w:bookmarkEnd w:id="5"/>
    </w:p>
    <w:p w:rsidR="009356BF" w:rsidRPr="009356BF" w:rsidRDefault="009356BF" w:rsidP="009356BF">
      <w:pPr>
        <w:spacing w:after="160" w:line="259" w:lineRule="auto"/>
        <w:rPr>
          <w:rFonts w:cs="Times New Roman"/>
          <w:lang w:val="es-ES"/>
        </w:rPr>
      </w:pPr>
    </w:p>
    <w:p w:rsidR="00DB011A" w:rsidRDefault="00DB011A">
      <w:pPr>
        <w:rPr>
          <w:rFonts w:cs="Times New Roman"/>
        </w:rPr>
      </w:pPr>
    </w:p>
    <w:p w:rsidR="00DB011A" w:rsidRPr="00DB011A" w:rsidRDefault="00DB011A" w:rsidP="00DB011A">
      <w:pPr>
        <w:rPr>
          <w:rFonts w:cs="Times New Roman"/>
        </w:rPr>
      </w:pPr>
    </w:p>
    <w:p w:rsidR="00DB011A" w:rsidRPr="00DB011A" w:rsidRDefault="00DB011A" w:rsidP="00DB011A">
      <w:pPr>
        <w:rPr>
          <w:rFonts w:cs="Times New Roman"/>
        </w:rPr>
      </w:pPr>
    </w:p>
    <w:p w:rsidR="00DB011A" w:rsidRPr="00DB011A" w:rsidRDefault="00DB011A" w:rsidP="00DB011A">
      <w:pPr>
        <w:rPr>
          <w:rFonts w:cs="Times New Roman"/>
        </w:rPr>
      </w:pPr>
    </w:p>
    <w:p w:rsidR="00DB011A" w:rsidRPr="00DB011A" w:rsidRDefault="00DB011A" w:rsidP="00DB011A">
      <w:pPr>
        <w:rPr>
          <w:rFonts w:cs="Times New Roman"/>
        </w:rPr>
      </w:pPr>
    </w:p>
    <w:p w:rsidR="00DB011A" w:rsidRPr="00DB011A" w:rsidRDefault="00DB011A" w:rsidP="00DB011A">
      <w:pPr>
        <w:rPr>
          <w:rFonts w:cs="Times New Roman"/>
        </w:rPr>
      </w:pPr>
    </w:p>
    <w:p w:rsidR="00DB011A" w:rsidRPr="00DB011A" w:rsidRDefault="00DB011A" w:rsidP="00DB011A">
      <w:pPr>
        <w:rPr>
          <w:rFonts w:cs="Times New Roman"/>
        </w:rPr>
      </w:pPr>
    </w:p>
    <w:p w:rsidR="00DB011A" w:rsidRDefault="00DB011A" w:rsidP="00DB011A">
      <w:pPr>
        <w:rPr>
          <w:rFonts w:cs="Times New Roman"/>
        </w:rPr>
      </w:pPr>
    </w:p>
    <w:p w:rsidR="00850F77" w:rsidRPr="00DB011A" w:rsidRDefault="00DB011A" w:rsidP="001614AE">
      <w:pPr>
        <w:pStyle w:val="Ttulo2"/>
      </w:pPr>
      <w:bookmarkStart w:id="6" w:name="_Toc101562148"/>
      <w:r w:rsidRPr="00DB011A">
        <w:t>Actividades Típica en el Diseño</w:t>
      </w:r>
      <w:bookmarkEnd w:id="6"/>
    </w:p>
    <w:p w:rsidR="00DB011A" w:rsidRDefault="00DB011A" w:rsidP="00DB011A">
      <w:pPr>
        <w:pStyle w:val="Prrafodelista"/>
        <w:numPr>
          <w:ilvl w:val="0"/>
          <w:numId w:val="4"/>
        </w:numPr>
        <w:spacing w:line="276" w:lineRule="auto"/>
      </w:pPr>
      <w:r>
        <w:t>Diseño de la Base de Datos</w:t>
      </w:r>
    </w:p>
    <w:p w:rsidR="00DB011A" w:rsidRDefault="00DB011A" w:rsidP="00DB011A">
      <w:pPr>
        <w:pStyle w:val="Prrafodelista"/>
        <w:numPr>
          <w:ilvl w:val="0"/>
          <w:numId w:val="4"/>
        </w:numPr>
        <w:spacing w:line="276" w:lineRule="auto"/>
      </w:pPr>
      <w:r>
        <w:t>Diseño de la Interfaz</w:t>
      </w:r>
    </w:p>
    <w:p w:rsidR="00DB011A" w:rsidRDefault="00DB011A" w:rsidP="00DB011A">
      <w:pPr>
        <w:pStyle w:val="Prrafodelista"/>
        <w:numPr>
          <w:ilvl w:val="0"/>
          <w:numId w:val="4"/>
        </w:numPr>
        <w:spacing w:line="276" w:lineRule="auto"/>
      </w:pPr>
      <w:r>
        <w:lastRenderedPageBreak/>
        <w:t>Diseño de la Arquitectura de Software</w:t>
      </w:r>
    </w:p>
    <w:p w:rsidR="00DB011A" w:rsidRDefault="00DB011A" w:rsidP="00DB011A">
      <w:pPr>
        <w:pStyle w:val="Prrafodelista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Diseño de Detalle Procedimental</w:t>
      </w:r>
    </w:p>
    <w:p w:rsidR="00DB011A" w:rsidRDefault="009D234F" w:rsidP="009D234F">
      <w:pPr>
        <w:pStyle w:val="Ttulo2"/>
      </w:pPr>
      <w:bookmarkStart w:id="7" w:name="_Toc101562149"/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311785</wp:posOffset>
            </wp:positionV>
            <wp:extent cx="5067300" cy="2405537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05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Arquitectura de Software y Calidad de Software</w:t>
      </w:r>
      <w:bookmarkEnd w:id="7"/>
    </w:p>
    <w:p w:rsidR="009D234F" w:rsidRDefault="009D234F" w:rsidP="00DB011A">
      <w:pPr>
        <w:rPr>
          <w:rFonts w:cs="Times New Roman"/>
        </w:rPr>
      </w:pPr>
    </w:p>
    <w:p w:rsidR="00AC47F1" w:rsidRDefault="00AC47F1" w:rsidP="00DB011A">
      <w:pPr>
        <w:rPr>
          <w:rFonts w:cs="Times New Roman"/>
        </w:rPr>
      </w:pPr>
    </w:p>
    <w:p w:rsidR="00AC47F1" w:rsidRPr="00AC47F1" w:rsidRDefault="00AC47F1" w:rsidP="00AC47F1">
      <w:pPr>
        <w:rPr>
          <w:rFonts w:cs="Times New Roman"/>
        </w:rPr>
      </w:pPr>
    </w:p>
    <w:p w:rsidR="00AC47F1" w:rsidRPr="00AC47F1" w:rsidRDefault="00AC47F1" w:rsidP="00AC47F1">
      <w:pPr>
        <w:rPr>
          <w:rFonts w:cs="Times New Roman"/>
        </w:rPr>
      </w:pPr>
    </w:p>
    <w:p w:rsidR="00AC47F1" w:rsidRPr="00AC47F1" w:rsidRDefault="00AC47F1" w:rsidP="00AC47F1">
      <w:pPr>
        <w:rPr>
          <w:rFonts w:cs="Times New Roman"/>
        </w:rPr>
      </w:pPr>
    </w:p>
    <w:p w:rsidR="00AC47F1" w:rsidRPr="00AC47F1" w:rsidRDefault="00AC47F1" w:rsidP="00AC47F1">
      <w:pPr>
        <w:rPr>
          <w:rFonts w:cs="Times New Roman"/>
        </w:rPr>
      </w:pPr>
    </w:p>
    <w:p w:rsidR="00AC47F1" w:rsidRDefault="00AC47F1" w:rsidP="00AC47F1">
      <w:pPr>
        <w:rPr>
          <w:rFonts w:cs="Times New Roman"/>
        </w:rPr>
      </w:pPr>
    </w:p>
    <w:p w:rsidR="00DB011A" w:rsidRDefault="00AC47F1" w:rsidP="007461B1">
      <w:pPr>
        <w:pStyle w:val="Ttulo2"/>
      </w:pPr>
      <w:bookmarkStart w:id="8" w:name="_Toc101562150"/>
      <w:r>
        <w:t>Tipos de Requisitos</w:t>
      </w:r>
      <w:bookmarkEnd w:id="8"/>
    </w:p>
    <w:p w:rsidR="00AC47F1" w:rsidRDefault="00AC47F1" w:rsidP="007461B1">
      <w:pPr>
        <w:pStyle w:val="Prrafodelista"/>
        <w:numPr>
          <w:ilvl w:val="0"/>
          <w:numId w:val="3"/>
        </w:numPr>
        <w:spacing w:line="276" w:lineRule="auto"/>
        <w:rPr>
          <w:rFonts w:cs="Times New Roman"/>
        </w:rPr>
      </w:pPr>
      <w:r w:rsidRPr="003D5AF6">
        <w:rPr>
          <w:rFonts w:cs="Times New Roman"/>
          <w:b/>
        </w:rPr>
        <w:t>Requisitos Funcionales</w:t>
      </w:r>
      <w:r w:rsidR="00D7234B" w:rsidRPr="003D5AF6">
        <w:rPr>
          <w:rFonts w:cs="Times New Roman"/>
          <w:b/>
        </w:rPr>
        <w:t>:</w:t>
      </w:r>
      <w:r w:rsidR="00D7234B">
        <w:rPr>
          <w:rFonts w:cs="Times New Roman"/>
        </w:rPr>
        <w:t xml:space="preserve"> Indican ¿Qué? Deben ser alcanzados sí o sí.</w:t>
      </w:r>
    </w:p>
    <w:p w:rsidR="00AC47F1" w:rsidRDefault="00AC47F1" w:rsidP="007461B1">
      <w:pPr>
        <w:pStyle w:val="Prrafodelista"/>
        <w:numPr>
          <w:ilvl w:val="0"/>
          <w:numId w:val="3"/>
        </w:numPr>
        <w:spacing w:line="276" w:lineRule="auto"/>
        <w:rPr>
          <w:rFonts w:cs="Times New Roman"/>
        </w:rPr>
      </w:pPr>
      <w:r w:rsidRPr="003D5AF6">
        <w:rPr>
          <w:rFonts w:cs="Times New Roman"/>
          <w:b/>
        </w:rPr>
        <w:t>Requisitos de Calidad</w:t>
      </w:r>
      <w:r w:rsidR="00D7234B" w:rsidRPr="003D5AF6">
        <w:rPr>
          <w:rFonts w:cs="Times New Roman"/>
          <w:b/>
        </w:rPr>
        <w:t>:</w:t>
      </w:r>
      <w:r w:rsidR="00D7234B">
        <w:rPr>
          <w:rFonts w:cs="Times New Roman"/>
        </w:rPr>
        <w:t xml:space="preserve"> Indican ¿Cuán bien? La calidad final dependerá del logro de estos objetivos.</w:t>
      </w:r>
    </w:p>
    <w:p w:rsidR="00AC47F1" w:rsidRDefault="00D7234B" w:rsidP="00D7234B">
      <w:pPr>
        <w:pStyle w:val="Prrafodelista"/>
        <w:numPr>
          <w:ilvl w:val="0"/>
          <w:numId w:val="3"/>
        </w:numPr>
        <w:spacing w:line="276" w:lineRule="auto"/>
        <w:rPr>
          <w:rFonts w:cs="Times New Roman"/>
        </w:rPr>
      </w:pPr>
      <w:r w:rsidRPr="003D5AF6">
        <w:rPr>
          <w:rFonts w:cs="Times New Roman"/>
          <w:b/>
        </w:rPr>
        <w:t>Requisitos de Restricción:</w:t>
      </w:r>
      <w:r>
        <w:rPr>
          <w:rFonts w:cs="Times New Roman"/>
        </w:rPr>
        <w:t xml:space="preserve"> Indican ¿Cuánto? En función de costos, tiempos, personal, etc. </w:t>
      </w:r>
    </w:p>
    <w:p w:rsidR="00AC47F1" w:rsidRDefault="00AC47F1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26282">
      <w:pPr>
        <w:pStyle w:val="Ttulo1"/>
      </w:pPr>
      <w:bookmarkStart w:id="9" w:name="_Toc101562151"/>
      <w:r>
        <w:t>TEMA2: PATRONES DE ARQUITECTURA DE SOFTWARE</w:t>
      </w:r>
      <w:bookmarkEnd w:id="9"/>
    </w:p>
    <w:p w:rsidR="00726282" w:rsidRDefault="00726282" w:rsidP="00D5249D">
      <w:pPr>
        <w:spacing w:line="276" w:lineRule="auto"/>
        <w:ind w:left="360"/>
        <w:rPr>
          <w:rFonts w:cs="Times New Roman"/>
          <w:lang w:val="es-ES_tradnl"/>
        </w:rPr>
      </w:pPr>
      <w:r w:rsidRPr="00726282">
        <w:rPr>
          <w:rFonts w:cs="Times New Roman"/>
          <w:lang w:val="es-ES_tradnl"/>
        </w:rPr>
        <w:t>Un patrón de arquitectura de software es un esquema genérico probado para solucionar un problema particular recurrente que surge en un cierto contexto. Este esque</w:t>
      </w:r>
      <w:r w:rsidR="006D454C">
        <w:rPr>
          <w:rFonts w:cs="Times New Roman"/>
          <w:lang w:val="es-ES_tradnl"/>
        </w:rPr>
        <w:t>ma se especifica describiendo lo</w:t>
      </w:r>
      <w:bookmarkStart w:id="10" w:name="_GoBack"/>
      <w:bookmarkEnd w:id="10"/>
      <w:r w:rsidRPr="00726282">
        <w:rPr>
          <w:rFonts w:cs="Times New Roman"/>
          <w:lang w:val="es-ES_tradnl"/>
        </w:rPr>
        <w:t>s componentes, con sus responsabilidades, relaciones, y las formas en que colaboran.</w:t>
      </w:r>
    </w:p>
    <w:p w:rsidR="000F002B" w:rsidRDefault="00416A6C" w:rsidP="00D5249D">
      <w:pPr>
        <w:pStyle w:val="Ttulo2"/>
        <w:spacing w:before="240"/>
        <w:rPr>
          <w:lang w:val="es-ES_tradnl"/>
        </w:rPr>
      </w:pPr>
      <w:bookmarkStart w:id="11" w:name="_Toc101562152"/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464185</wp:posOffset>
            </wp:positionV>
            <wp:extent cx="5341620" cy="2957866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957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C7A">
        <w:rPr>
          <w:lang w:val="es-ES_tradnl"/>
        </w:rPr>
        <w:t>Estilos Arquitectónicos</w:t>
      </w:r>
      <w:bookmarkEnd w:id="11"/>
      <w:r w:rsidR="000A7C7A">
        <w:rPr>
          <w:lang w:val="es-ES_tradnl"/>
        </w:rPr>
        <w:t xml:space="preserve"> </w:t>
      </w:r>
    </w:p>
    <w:p w:rsidR="000A7C7A" w:rsidRPr="00726282" w:rsidRDefault="000A7C7A" w:rsidP="00726282">
      <w:pPr>
        <w:ind w:left="360"/>
        <w:rPr>
          <w:rFonts w:cs="Times New Roman"/>
          <w:lang w:val="es-ES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726282" w:rsidRDefault="00726282" w:rsidP="007461B1">
      <w:pPr>
        <w:ind w:left="360"/>
        <w:rPr>
          <w:rFonts w:cs="Times New Roman"/>
        </w:rPr>
      </w:pPr>
    </w:p>
    <w:p w:rsidR="00416A6C" w:rsidRDefault="00416A6C" w:rsidP="007461B1">
      <w:pPr>
        <w:ind w:left="360"/>
        <w:rPr>
          <w:rFonts w:cs="Times New Roman"/>
        </w:rPr>
      </w:pPr>
    </w:p>
    <w:p w:rsidR="00416A6C" w:rsidRPr="00416A6C" w:rsidRDefault="00416A6C" w:rsidP="00416A6C">
      <w:pPr>
        <w:rPr>
          <w:rFonts w:cs="Times New Roman"/>
        </w:rPr>
      </w:pPr>
    </w:p>
    <w:p w:rsidR="00416A6C" w:rsidRDefault="00416A6C" w:rsidP="00416A6C">
      <w:pPr>
        <w:rPr>
          <w:rFonts w:cs="Times New Roman"/>
        </w:rPr>
      </w:pPr>
    </w:p>
    <w:p w:rsidR="00726282" w:rsidRDefault="00726282" w:rsidP="00416A6C">
      <w:pPr>
        <w:ind w:firstLine="708"/>
        <w:rPr>
          <w:rFonts w:cs="Times New Roman"/>
        </w:rPr>
      </w:pPr>
    </w:p>
    <w:p w:rsidR="00416A6C" w:rsidRDefault="00416A6C" w:rsidP="005E1C5F">
      <w:pPr>
        <w:pStyle w:val="Ttulo2"/>
      </w:pPr>
      <w:bookmarkStart w:id="12" w:name="_Toc101562153"/>
      <w:r>
        <w:t>Tubos y Filtros</w:t>
      </w:r>
      <w:bookmarkEnd w:id="12"/>
    </w:p>
    <w:p w:rsidR="0009380C" w:rsidRDefault="0009380C" w:rsidP="008D4463">
      <w:pPr>
        <w:spacing w:line="276" w:lineRule="auto"/>
        <w:rPr>
          <w:rFonts w:cs="Times New Roman"/>
          <w:lang w:val="es-ES_tradnl"/>
        </w:rPr>
      </w:pPr>
      <w:r w:rsidRPr="0009380C">
        <w:rPr>
          <w:rFonts w:cs="Times New Roman"/>
          <w:lang w:val="es-ES_tradnl"/>
        </w:rPr>
        <w:t>El estilo de arquitectura de tubos y filtros (</w:t>
      </w:r>
      <w:proofErr w:type="spellStart"/>
      <w:r w:rsidRPr="0009380C">
        <w:rPr>
          <w:rFonts w:cs="Times New Roman"/>
          <w:lang w:val="es-ES_tradnl"/>
        </w:rPr>
        <w:t>Pipe&amp;Filters</w:t>
      </w:r>
      <w:proofErr w:type="spellEnd"/>
      <w:r w:rsidRPr="0009380C">
        <w:rPr>
          <w:rFonts w:cs="Times New Roman"/>
          <w:lang w:val="es-ES_tradnl"/>
        </w:rPr>
        <w:t xml:space="preserve">) provee una estructura para procesar flujos de datos. </w:t>
      </w:r>
    </w:p>
    <w:p w:rsidR="00D5249D" w:rsidRPr="0009380C" w:rsidRDefault="00D5249D" w:rsidP="008D4463">
      <w:pPr>
        <w:spacing w:line="276" w:lineRule="auto"/>
        <w:rPr>
          <w:rFonts w:cs="Times New Roman"/>
          <w:lang w:val="es-ES"/>
        </w:rPr>
      </w:pPr>
      <w:r w:rsidRPr="00D5249D">
        <w:rPr>
          <w:rFonts w:cs="Times New Roman"/>
          <w:lang w:val="es-ES"/>
        </w:rPr>
        <w:t>Los Filtros (</w:t>
      </w:r>
      <w:proofErr w:type="spellStart"/>
      <w:r w:rsidRPr="00D5249D">
        <w:rPr>
          <w:rFonts w:cs="Times New Roman"/>
          <w:lang w:val="es-ES"/>
        </w:rPr>
        <w:t>Filters</w:t>
      </w:r>
      <w:proofErr w:type="spellEnd"/>
      <w:r w:rsidRPr="00D5249D">
        <w:rPr>
          <w:rFonts w:cs="Times New Roman"/>
          <w:lang w:val="es-ES"/>
        </w:rPr>
        <w:t>) son los encargados de realizar todas las operaciones con las entradas que reciben para transformarlos en determinadas salidas</w:t>
      </w:r>
    </w:p>
    <w:p w:rsidR="00416A6C" w:rsidRPr="008D4463" w:rsidRDefault="008D4463" w:rsidP="008D4463">
      <w:pPr>
        <w:spacing w:line="276" w:lineRule="auto"/>
        <w:rPr>
          <w:rFonts w:cs="Times New Roman"/>
          <w:lang w:val="es-ES"/>
        </w:rPr>
      </w:pPr>
      <w:r w:rsidRPr="008D4463">
        <w:rPr>
          <w:rFonts w:cs="Times New Roman"/>
        </w:rPr>
        <w:t>Las Tuberías (Pipes) son las encargadas de llevar el resultado que de un filtro hacia otro para que siga el proceso de transformación y se obtenga la salida final</w:t>
      </w:r>
    </w:p>
    <w:p w:rsidR="00DA290D" w:rsidRDefault="008D4463" w:rsidP="00416A6C">
      <w:pPr>
        <w:ind w:firstLine="708"/>
        <w:rPr>
          <w:rFonts w:cs="Times New Roman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80010</wp:posOffset>
            </wp:positionV>
            <wp:extent cx="5052060" cy="3020304"/>
            <wp:effectExtent l="0" t="0" r="0" b="889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374" cy="3021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90D" w:rsidRDefault="00DA290D" w:rsidP="00416A6C">
      <w:pPr>
        <w:ind w:firstLine="708"/>
        <w:rPr>
          <w:rFonts w:cs="Times New Roman"/>
        </w:rPr>
      </w:pPr>
    </w:p>
    <w:p w:rsidR="00DA290D" w:rsidRDefault="00DA290D" w:rsidP="00416A6C">
      <w:pPr>
        <w:ind w:firstLine="708"/>
        <w:rPr>
          <w:rFonts w:cs="Times New Roman"/>
        </w:rPr>
      </w:pPr>
    </w:p>
    <w:p w:rsidR="00DA290D" w:rsidRDefault="00DA290D" w:rsidP="00416A6C">
      <w:pPr>
        <w:ind w:firstLine="708"/>
        <w:rPr>
          <w:rFonts w:cs="Times New Roman"/>
        </w:rPr>
      </w:pPr>
    </w:p>
    <w:p w:rsidR="00DA290D" w:rsidRDefault="00DA290D" w:rsidP="00416A6C">
      <w:pPr>
        <w:ind w:firstLine="708"/>
        <w:rPr>
          <w:rFonts w:cs="Times New Roman"/>
        </w:rPr>
      </w:pPr>
    </w:p>
    <w:p w:rsidR="00DA290D" w:rsidRDefault="00DA290D" w:rsidP="00416A6C">
      <w:pPr>
        <w:ind w:firstLine="708"/>
        <w:rPr>
          <w:rFonts w:cs="Times New Roman"/>
        </w:rPr>
      </w:pPr>
    </w:p>
    <w:p w:rsidR="00DA290D" w:rsidRDefault="00DA290D" w:rsidP="00416A6C">
      <w:pPr>
        <w:ind w:firstLine="708"/>
        <w:rPr>
          <w:rFonts w:cs="Times New Roman"/>
        </w:rPr>
      </w:pPr>
    </w:p>
    <w:p w:rsidR="00CF2FD9" w:rsidRDefault="00CF2FD9" w:rsidP="00416A6C">
      <w:pPr>
        <w:ind w:firstLine="708"/>
        <w:rPr>
          <w:rFonts w:cs="Times New Roman"/>
          <w:b/>
        </w:rPr>
      </w:pPr>
      <w:r w:rsidRPr="004A7DAC">
        <w:rPr>
          <w:b/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3011805</wp:posOffset>
            </wp:positionH>
            <wp:positionV relativeFrom="paragraph">
              <wp:posOffset>-838835</wp:posOffset>
            </wp:positionV>
            <wp:extent cx="2249805" cy="2722869"/>
            <wp:effectExtent l="0" t="0" r="0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2722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90D" w:rsidRPr="004A7DAC" w:rsidRDefault="004A7DAC" w:rsidP="00416A6C">
      <w:pPr>
        <w:ind w:firstLine="708"/>
        <w:rPr>
          <w:rFonts w:cs="Times New Roman"/>
          <w:b/>
        </w:rPr>
      </w:pPr>
      <w:r w:rsidRPr="004A7DAC">
        <w:rPr>
          <w:rFonts w:cs="Times New Roman"/>
          <w:b/>
        </w:rPr>
        <w:t>Ejemplo de Compilador</w:t>
      </w:r>
    </w:p>
    <w:p w:rsidR="004A7DAC" w:rsidRDefault="004A7DAC" w:rsidP="00416A6C">
      <w:pPr>
        <w:ind w:firstLine="708"/>
        <w:rPr>
          <w:rFonts w:cs="Times New Roman"/>
        </w:rPr>
      </w:pPr>
    </w:p>
    <w:p w:rsidR="00DA290D" w:rsidRDefault="00DA290D" w:rsidP="00F27446">
      <w:pPr>
        <w:rPr>
          <w:rFonts w:cs="Times New Roman"/>
        </w:rPr>
      </w:pPr>
    </w:p>
    <w:p w:rsidR="00D65438" w:rsidRDefault="00D65438" w:rsidP="00416A6C">
      <w:pPr>
        <w:ind w:firstLine="708"/>
        <w:rPr>
          <w:rFonts w:cs="Times New Roman"/>
        </w:rPr>
      </w:pPr>
    </w:p>
    <w:p w:rsidR="000A3C4D" w:rsidRPr="008D7FA6" w:rsidRDefault="000A3C4D" w:rsidP="00D65438">
      <w:pPr>
        <w:rPr>
          <w:rFonts w:cs="Times New Roman"/>
          <w:b/>
        </w:rPr>
      </w:pPr>
      <w:r w:rsidRPr="008D7FA6">
        <w:rPr>
          <w:rFonts w:cs="Times New Roman"/>
          <w:b/>
        </w:rPr>
        <w:t>Ventajas</w:t>
      </w:r>
    </w:p>
    <w:p w:rsidR="007854E6" w:rsidRPr="008D7FA6" w:rsidRDefault="002537E5" w:rsidP="008D7FA6">
      <w:pPr>
        <w:numPr>
          <w:ilvl w:val="0"/>
          <w:numId w:val="6"/>
        </w:numPr>
        <w:spacing w:line="276" w:lineRule="auto"/>
        <w:rPr>
          <w:rFonts w:cs="Times New Roman"/>
          <w:lang w:val="es-ES"/>
        </w:rPr>
      </w:pPr>
      <w:r w:rsidRPr="008D7FA6">
        <w:rPr>
          <w:rFonts w:cs="Times New Roman"/>
        </w:rPr>
        <w:t>Facilita la reutilización de transformaciones.</w:t>
      </w:r>
    </w:p>
    <w:p w:rsidR="007854E6" w:rsidRPr="008D7FA6" w:rsidRDefault="002537E5" w:rsidP="008D7FA6">
      <w:pPr>
        <w:numPr>
          <w:ilvl w:val="0"/>
          <w:numId w:val="6"/>
        </w:numPr>
        <w:spacing w:line="276" w:lineRule="auto"/>
        <w:rPr>
          <w:rFonts w:cs="Times New Roman"/>
          <w:lang w:val="es-ES"/>
        </w:rPr>
      </w:pPr>
      <w:r w:rsidRPr="008D7FA6">
        <w:rPr>
          <w:rFonts w:cs="Times New Roman"/>
        </w:rPr>
        <w:t>Relativamente sencillo de implementar, a nivel concurrente o secuencial.</w:t>
      </w:r>
    </w:p>
    <w:p w:rsidR="007854E6" w:rsidRPr="008D7FA6" w:rsidRDefault="002537E5" w:rsidP="008D7FA6">
      <w:pPr>
        <w:numPr>
          <w:ilvl w:val="0"/>
          <w:numId w:val="6"/>
        </w:numPr>
        <w:spacing w:line="276" w:lineRule="auto"/>
        <w:rPr>
          <w:rFonts w:cs="Times New Roman"/>
          <w:lang w:val="es-ES"/>
        </w:rPr>
      </w:pPr>
      <w:r w:rsidRPr="008D7FA6">
        <w:rPr>
          <w:rFonts w:cs="Times New Roman"/>
        </w:rPr>
        <w:t>Permite entender la E/S como composición de filtros</w:t>
      </w:r>
    </w:p>
    <w:p w:rsidR="007854E6" w:rsidRPr="008D7FA6" w:rsidRDefault="002537E5" w:rsidP="008D7FA6">
      <w:pPr>
        <w:numPr>
          <w:ilvl w:val="0"/>
          <w:numId w:val="6"/>
        </w:numPr>
        <w:spacing w:line="276" w:lineRule="auto"/>
        <w:rPr>
          <w:rFonts w:cs="Times New Roman"/>
          <w:lang w:val="es-ES"/>
        </w:rPr>
      </w:pPr>
      <w:r w:rsidRPr="008D7FA6">
        <w:rPr>
          <w:rFonts w:cs="Times New Roman"/>
        </w:rPr>
        <w:t>Reutilización: dos filtros cualesquiera pueden unirse</w:t>
      </w:r>
    </w:p>
    <w:p w:rsidR="007854E6" w:rsidRPr="008D7FA6" w:rsidRDefault="002537E5" w:rsidP="008D7FA6">
      <w:pPr>
        <w:numPr>
          <w:ilvl w:val="0"/>
          <w:numId w:val="6"/>
        </w:numPr>
        <w:rPr>
          <w:rFonts w:cs="Times New Roman"/>
          <w:lang w:val="es-ES"/>
        </w:rPr>
      </w:pPr>
      <w:r w:rsidRPr="008D7FA6">
        <w:rPr>
          <w:rFonts w:cs="Times New Roman"/>
        </w:rPr>
        <w:t>Mantenimiento: creación y reemplazo de filtros</w:t>
      </w:r>
    </w:p>
    <w:p w:rsidR="000A3C4D" w:rsidRPr="008D7FA6" w:rsidRDefault="000A3C4D" w:rsidP="00D65438">
      <w:pPr>
        <w:rPr>
          <w:rFonts w:cs="Times New Roman"/>
          <w:b/>
        </w:rPr>
      </w:pPr>
      <w:r w:rsidRPr="008D7FA6">
        <w:rPr>
          <w:rFonts w:cs="Times New Roman"/>
          <w:b/>
        </w:rPr>
        <w:t>Desventajas</w:t>
      </w:r>
    </w:p>
    <w:p w:rsidR="008D7FA6" w:rsidRPr="000A3C4D" w:rsidRDefault="008D7FA6" w:rsidP="008D7FA6">
      <w:pPr>
        <w:numPr>
          <w:ilvl w:val="0"/>
          <w:numId w:val="5"/>
        </w:numPr>
        <w:spacing w:line="276" w:lineRule="auto"/>
        <w:rPr>
          <w:rFonts w:cs="Times New Roman"/>
          <w:lang w:val="es-ES"/>
        </w:rPr>
      </w:pPr>
      <w:r w:rsidRPr="000A3C4D">
        <w:rPr>
          <w:rFonts w:cs="Times New Roman"/>
        </w:rPr>
        <w:t>Requiere algún formato común para transferir los datos a través del pipeline.</w:t>
      </w:r>
    </w:p>
    <w:p w:rsidR="008D7FA6" w:rsidRPr="000A3C4D" w:rsidRDefault="008D7FA6" w:rsidP="008D7FA6">
      <w:pPr>
        <w:numPr>
          <w:ilvl w:val="0"/>
          <w:numId w:val="5"/>
        </w:numPr>
        <w:spacing w:line="276" w:lineRule="auto"/>
        <w:rPr>
          <w:rFonts w:cs="Times New Roman"/>
          <w:lang w:val="es-ES"/>
        </w:rPr>
      </w:pPr>
      <w:r w:rsidRPr="000A3C4D">
        <w:rPr>
          <w:rFonts w:cs="Times New Roman"/>
        </w:rPr>
        <w:t>Es difícil soportar interacciones basadas en eventos.</w:t>
      </w:r>
    </w:p>
    <w:p w:rsidR="008D7FA6" w:rsidRPr="000A3C4D" w:rsidRDefault="008D7FA6" w:rsidP="008D7FA6">
      <w:pPr>
        <w:numPr>
          <w:ilvl w:val="0"/>
          <w:numId w:val="5"/>
        </w:numPr>
        <w:rPr>
          <w:rFonts w:cs="Times New Roman"/>
          <w:lang w:val="es-ES"/>
        </w:rPr>
      </w:pPr>
      <w:r w:rsidRPr="000A3C4D">
        <w:rPr>
          <w:rFonts w:cs="Times New Roman"/>
        </w:rPr>
        <w:t>No muy útil para sistemas interactivos.</w:t>
      </w:r>
    </w:p>
    <w:p w:rsidR="00D65438" w:rsidRDefault="00F41415" w:rsidP="00A97309">
      <w:pPr>
        <w:pStyle w:val="Ttulo2"/>
      </w:pPr>
      <w:bookmarkStart w:id="13" w:name="_Toc101562154"/>
      <w:r>
        <w:t>ESTILO CENTRADO EN DATOS: Repositorio</w:t>
      </w:r>
      <w:bookmarkEnd w:id="13"/>
    </w:p>
    <w:p w:rsidR="00F41415" w:rsidRPr="00F41415" w:rsidRDefault="00F41415" w:rsidP="00A97309">
      <w:pPr>
        <w:spacing w:line="276" w:lineRule="auto"/>
        <w:rPr>
          <w:rFonts w:cs="Times New Roman"/>
          <w:lang w:val="es-ES"/>
        </w:rPr>
      </w:pPr>
      <w:r w:rsidRPr="00F41415">
        <w:rPr>
          <w:rFonts w:cs="Times New Roman"/>
          <w:lang w:val="es-ES"/>
        </w:rPr>
        <w:t>En esta arquitectura hay dos componentes principales: una estructura de datos que representa el estado actual y una colección de componentes independientes que operan sobre él.</w:t>
      </w:r>
    </w:p>
    <w:p w:rsidR="00F41415" w:rsidRPr="00D65438" w:rsidRDefault="006F0890" w:rsidP="00D65438">
      <w:pPr>
        <w:rPr>
          <w:rFonts w:cs="Times New Roman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139065</wp:posOffset>
            </wp:positionV>
            <wp:extent cx="5400040" cy="3332480"/>
            <wp:effectExtent l="0" t="0" r="0" b="127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5438" w:rsidRPr="00D65438" w:rsidRDefault="00D65438" w:rsidP="00D65438">
      <w:pPr>
        <w:rPr>
          <w:rFonts w:cs="Times New Roman"/>
        </w:rPr>
      </w:pPr>
    </w:p>
    <w:p w:rsidR="00D65438" w:rsidRPr="00D65438" w:rsidRDefault="00D65438" w:rsidP="00D65438">
      <w:pPr>
        <w:rPr>
          <w:rFonts w:cs="Times New Roman"/>
        </w:rPr>
      </w:pPr>
    </w:p>
    <w:p w:rsidR="00D65438" w:rsidRDefault="00D65438" w:rsidP="00D65438">
      <w:pPr>
        <w:rPr>
          <w:rFonts w:cs="Times New Roman"/>
        </w:rPr>
      </w:pPr>
    </w:p>
    <w:p w:rsidR="00DA290D" w:rsidRDefault="00DA290D" w:rsidP="00D65438">
      <w:pPr>
        <w:rPr>
          <w:rFonts w:cs="Times New Roman"/>
        </w:rPr>
      </w:pPr>
    </w:p>
    <w:p w:rsidR="00811820" w:rsidRDefault="00811820" w:rsidP="00D65438">
      <w:pPr>
        <w:rPr>
          <w:rFonts w:cs="Times New Roman"/>
        </w:rPr>
      </w:pPr>
    </w:p>
    <w:p w:rsidR="00811820" w:rsidRDefault="00811820" w:rsidP="00D65438">
      <w:pPr>
        <w:rPr>
          <w:rFonts w:cs="Times New Roman"/>
        </w:rPr>
      </w:pPr>
    </w:p>
    <w:p w:rsidR="00811820" w:rsidRDefault="00811820" w:rsidP="00D65438">
      <w:pPr>
        <w:rPr>
          <w:rFonts w:cs="Times New Roman"/>
        </w:rPr>
      </w:pPr>
    </w:p>
    <w:p w:rsidR="00811820" w:rsidRDefault="00811820" w:rsidP="00D65438">
      <w:pPr>
        <w:rPr>
          <w:rFonts w:cs="Times New Roman"/>
        </w:rPr>
      </w:pPr>
    </w:p>
    <w:p w:rsidR="00811820" w:rsidRDefault="00811820" w:rsidP="00D65438">
      <w:pPr>
        <w:rPr>
          <w:rFonts w:cs="Times New Roman"/>
        </w:rPr>
      </w:pPr>
    </w:p>
    <w:p w:rsidR="00811820" w:rsidRPr="006F0890" w:rsidRDefault="006F0890" w:rsidP="00D65438">
      <w:pPr>
        <w:rPr>
          <w:rFonts w:cs="Times New Roman"/>
          <w:b/>
        </w:rPr>
      </w:pPr>
      <w:r w:rsidRPr="006F0890">
        <w:rPr>
          <w:rFonts w:cs="Times New Roman"/>
          <w:b/>
        </w:rPr>
        <w:t>Ventajas</w:t>
      </w:r>
    </w:p>
    <w:p w:rsidR="007854E6" w:rsidRPr="006F0890" w:rsidRDefault="002537E5" w:rsidP="006F0890">
      <w:pPr>
        <w:numPr>
          <w:ilvl w:val="0"/>
          <w:numId w:val="7"/>
        </w:numPr>
        <w:spacing w:line="276" w:lineRule="auto"/>
        <w:rPr>
          <w:rFonts w:cs="Times New Roman"/>
          <w:lang w:val="es-ES"/>
        </w:rPr>
      </w:pPr>
      <w:r w:rsidRPr="006F0890">
        <w:rPr>
          <w:rFonts w:cs="Times New Roman"/>
          <w:lang w:val="es-MX"/>
        </w:rPr>
        <w:t>Forma eficiente de compartir grandes cantidades de información.</w:t>
      </w:r>
    </w:p>
    <w:p w:rsidR="007854E6" w:rsidRPr="006F0890" w:rsidRDefault="002537E5" w:rsidP="006F0890">
      <w:pPr>
        <w:numPr>
          <w:ilvl w:val="0"/>
          <w:numId w:val="7"/>
        </w:numPr>
        <w:spacing w:line="276" w:lineRule="auto"/>
        <w:rPr>
          <w:rFonts w:cs="Times New Roman"/>
          <w:lang w:val="es-ES"/>
        </w:rPr>
      </w:pPr>
      <w:r w:rsidRPr="006F0890">
        <w:rPr>
          <w:rFonts w:cs="Times New Roman"/>
          <w:lang w:val="es-MX"/>
        </w:rPr>
        <w:t>No hay necesidad de transmitir información entre las distintas componentes del sistema.</w:t>
      </w:r>
    </w:p>
    <w:p w:rsidR="007854E6" w:rsidRPr="006F0890" w:rsidRDefault="002537E5" w:rsidP="006F0890">
      <w:pPr>
        <w:numPr>
          <w:ilvl w:val="0"/>
          <w:numId w:val="7"/>
        </w:numPr>
        <w:spacing w:line="276" w:lineRule="auto"/>
        <w:rPr>
          <w:rFonts w:cs="Times New Roman"/>
          <w:lang w:val="es-ES"/>
        </w:rPr>
      </w:pPr>
      <w:r w:rsidRPr="006F0890">
        <w:rPr>
          <w:rFonts w:cs="Times New Roman"/>
          <w:lang w:val="es-MX"/>
        </w:rPr>
        <w:t>Las actividades de respaldo, seguridad, control de acceso y recuperación de errores están centralizadas.</w:t>
      </w:r>
    </w:p>
    <w:p w:rsidR="006F0890" w:rsidRPr="006F0890" w:rsidRDefault="006F0890" w:rsidP="006F0890">
      <w:pPr>
        <w:spacing w:before="240"/>
        <w:rPr>
          <w:rFonts w:cs="Times New Roman"/>
          <w:b/>
        </w:rPr>
      </w:pPr>
      <w:r w:rsidRPr="006F0890">
        <w:rPr>
          <w:rFonts w:cs="Times New Roman"/>
          <w:b/>
        </w:rPr>
        <w:t>Desventajas</w:t>
      </w:r>
    </w:p>
    <w:p w:rsidR="007854E6" w:rsidRPr="006F0890" w:rsidRDefault="002537E5" w:rsidP="00AE3210">
      <w:pPr>
        <w:numPr>
          <w:ilvl w:val="0"/>
          <w:numId w:val="8"/>
        </w:numPr>
        <w:spacing w:line="276" w:lineRule="auto"/>
        <w:rPr>
          <w:rFonts w:cs="Times New Roman"/>
          <w:lang w:val="es-ES"/>
        </w:rPr>
      </w:pPr>
      <w:r w:rsidRPr="006F0890">
        <w:rPr>
          <w:rFonts w:cs="Times New Roman"/>
          <w:lang w:val="es-MX"/>
        </w:rPr>
        <w:t>Todas las componentes deben acordar un formato para los datos del repositorio.</w:t>
      </w:r>
    </w:p>
    <w:p w:rsidR="007854E6" w:rsidRPr="006F0890" w:rsidRDefault="002537E5" w:rsidP="00AE3210">
      <w:pPr>
        <w:numPr>
          <w:ilvl w:val="0"/>
          <w:numId w:val="8"/>
        </w:numPr>
        <w:spacing w:line="276" w:lineRule="auto"/>
        <w:rPr>
          <w:rFonts w:cs="Times New Roman"/>
          <w:lang w:val="es-ES"/>
        </w:rPr>
      </w:pPr>
      <w:r w:rsidRPr="006F0890">
        <w:rPr>
          <w:rFonts w:cs="Times New Roman"/>
          <w:lang w:val="es-MX"/>
        </w:rPr>
        <w:t>El rendimiento del sistema es probablemente bajo.</w:t>
      </w:r>
    </w:p>
    <w:p w:rsidR="007854E6" w:rsidRPr="006F0890" w:rsidRDefault="002537E5" w:rsidP="00AE3210">
      <w:pPr>
        <w:numPr>
          <w:ilvl w:val="0"/>
          <w:numId w:val="8"/>
        </w:numPr>
        <w:spacing w:line="276" w:lineRule="auto"/>
        <w:rPr>
          <w:rFonts w:cs="Times New Roman"/>
          <w:lang w:val="es-ES"/>
        </w:rPr>
      </w:pPr>
      <w:r w:rsidRPr="006F0890">
        <w:rPr>
          <w:rFonts w:cs="Times New Roman"/>
          <w:lang w:val="es-MX"/>
        </w:rPr>
        <w:t>Nuevas componentes con distinta representación de datos son difícilmente integradas al sistema.</w:t>
      </w:r>
    </w:p>
    <w:p w:rsidR="00AE3210" w:rsidRPr="00AE3210" w:rsidRDefault="00AE3210" w:rsidP="00AE3210">
      <w:pPr>
        <w:pStyle w:val="Prrafodelista"/>
        <w:numPr>
          <w:ilvl w:val="0"/>
          <w:numId w:val="8"/>
        </w:numPr>
        <w:spacing w:line="276" w:lineRule="auto"/>
        <w:rPr>
          <w:rFonts w:cs="Times New Roman"/>
        </w:rPr>
      </w:pPr>
      <w:r w:rsidRPr="00AE3210">
        <w:rPr>
          <w:rFonts w:cs="Times New Roman"/>
        </w:rPr>
        <w:t>Modificar el formato de los datos del repositorio implica cambios en todas las componentes.</w:t>
      </w:r>
    </w:p>
    <w:p w:rsidR="00811820" w:rsidRDefault="00A2010A" w:rsidP="00A2010A">
      <w:pPr>
        <w:pStyle w:val="Ttulo2"/>
        <w:spacing w:before="240"/>
      </w:pPr>
      <w:bookmarkStart w:id="14" w:name="_Toc101562155"/>
      <w:r>
        <w:t>Llamada y Retorno: Arquitectura 3 capas</w:t>
      </w:r>
      <w:bookmarkEnd w:id="14"/>
    </w:p>
    <w:p w:rsidR="00A2010A" w:rsidRPr="00A2010A" w:rsidRDefault="00A2010A" w:rsidP="00A2010A">
      <w:pPr>
        <w:spacing w:line="276" w:lineRule="auto"/>
        <w:rPr>
          <w:rFonts w:cs="Times New Roman"/>
        </w:rPr>
      </w:pPr>
      <w:r w:rsidRPr="00A2010A">
        <w:rPr>
          <w:rFonts w:cs="Times New Roman"/>
          <w:bCs/>
        </w:rPr>
        <w:t>La filosofía de esta arquitectura, se basa en dividir el software en partes o capas, de manera que cada capa sea lo más independiente posible con respecto a las demás. De esta forma en caso de tener que cambiar alguna de las partes, el resto mantengan su funcionalidad y no necesiten ser modificadas. </w:t>
      </w:r>
    </w:p>
    <w:p w:rsidR="00811820" w:rsidRDefault="00863EE7" w:rsidP="00D65438">
      <w:pPr>
        <w:rPr>
          <w:rFonts w:cs="Times New Roman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2767965</wp:posOffset>
            </wp:positionH>
            <wp:positionV relativeFrom="paragraph">
              <wp:posOffset>108585</wp:posOffset>
            </wp:positionV>
            <wp:extent cx="3210406" cy="2621280"/>
            <wp:effectExtent l="0" t="0" r="9525" b="762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152" cy="262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892" w:rsidRPr="00546892">
        <w:rPr>
          <w:rFonts w:cs="Times New Roman"/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108585</wp:posOffset>
            </wp:positionV>
            <wp:extent cx="2369820" cy="2699944"/>
            <wp:effectExtent l="0" t="0" r="0" b="5715"/>
            <wp:wrapNone/>
            <wp:docPr id="7" name="Imagen 7" descr="Introducción a Patrones de Arquitectura por Capas | Todo José Vald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ción a Patrones de Arquitectura por Capas | Todo José Valdez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69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3EE7" w:rsidRDefault="00863EE7" w:rsidP="00D65438">
      <w:pPr>
        <w:rPr>
          <w:rFonts w:cs="Times New Roman"/>
        </w:rPr>
      </w:pPr>
    </w:p>
    <w:p w:rsidR="00863EE7" w:rsidRPr="00863EE7" w:rsidRDefault="00863EE7" w:rsidP="00863EE7">
      <w:pPr>
        <w:rPr>
          <w:rFonts w:cs="Times New Roman"/>
        </w:rPr>
      </w:pPr>
    </w:p>
    <w:p w:rsidR="00863EE7" w:rsidRDefault="00863EE7" w:rsidP="00863EE7">
      <w:pPr>
        <w:rPr>
          <w:rFonts w:cs="Times New Roman"/>
        </w:rPr>
      </w:pPr>
    </w:p>
    <w:p w:rsidR="003C56B4" w:rsidRDefault="00863EE7" w:rsidP="00863EE7">
      <w:pPr>
        <w:tabs>
          <w:tab w:val="left" w:pos="4872"/>
        </w:tabs>
        <w:rPr>
          <w:rFonts w:cs="Times New Roman"/>
        </w:rPr>
      </w:pPr>
      <w:r>
        <w:rPr>
          <w:rFonts w:cs="Times New Roman"/>
        </w:rPr>
        <w:tab/>
      </w:r>
    </w:p>
    <w:p w:rsidR="003C56B4" w:rsidRPr="003C56B4" w:rsidRDefault="003C56B4" w:rsidP="003C56B4">
      <w:pPr>
        <w:rPr>
          <w:rFonts w:cs="Times New Roman"/>
        </w:rPr>
      </w:pPr>
    </w:p>
    <w:p w:rsidR="003C56B4" w:rsidRPr="003C56B4" w:rsidRDefault="003C56B4" w:rsidP="003C56B4">
      <w:pPr>
        <w:rPr>
          <w:rFonts w:cs="Times New Roman"/>
        </w:rPr>
      </w:pPr>
    </w:p>
    <w:p w:rsidR="003C56B4" w:rsidRPr="003C56B4" w:rsidRDefault="003C56B4" w:rsidP="003C56B4">
      <w:pPr>
        <w:rPr>
          <w:rFonts w:cs="Times New Roman"/>
        </w:rPr>
      </w:pPr>
    </w:p>
    <w:p w:rsidR="003C56B4" w:rsidRDefault="003C56B4" w:rsidP="003C56B4">
      <w:pPr>
        <w:rPr>
          <w:rFonts w:cs="Times New Roman"/>
        </w:rPr>
      </w:pPr>
    </w:p>
    <w:p w:rsidR="003C56B4" w:rsidRPr="004450BF" w:rsidRDefault="00C64FF7" w:rsidP="003C56B4">
      <w:pPr>
        <w:rPr>
          <w:rFonts w:cs="Times New Roman"/>
          <w:b/>
        </w:rPr>
      </w:pPr>
      <w:r w:rsidRPr="004450BF">
        <w:rPr>
          <w:rFonts w:cs="Times New Roman"/>
          <w:b/>
        </w:rPr>
        <w:t>Capa de Presentación</w:t>
      </w:r>
    </w:p>
    <w:p w:rsidR="00F321B6" w:rsidRPr="00F321B6" w:rsidRDefault="00C64FF7" w:rsidP="00F321B6">
      <w:pPr>
        <w:spacing w:line="276" w:lineRule="auto"/>
        <w:rPr>
          <w:lang w:val="es-ES"/>
        </w:rPr>
      </w:pPr>
      <w:r>
        <w:rPr>
          <w:rFonts w:cs="Times New Roman"/>
        </w:rPr>
        <w:t xml:space="preserve">Es la interfaz, </w:t>
      </w:r>
      <w:r w:rsidRPr="00C64FF7">
        <w:rPr>
          <w:rFonts w:cs="Times New Roman"/>
        </w:rPr>
        <w:t xml:space="preserve">la que se encarga de que el sistema interactúe con el usuario y viceversa, muestra el sistema al usuario, le presenta la información y obtiene la información del </w:t>
      </w:r>
      <w:r w:rsidRPr="00C64FF7">
        <w:rPr>
          <w:rFonts w:cs="Times New Roman"/>
        </w:rPr>
        <w:lastRenderedPageBreak/>
        <w:t>usuario en un mínimo de proceso.</w:t>
      </w:r>
      <w:r w:rsidR="00F321B6">
        <w:rPr>
          <w:rFonts w:cs="Times New Roman"/>
        </w:rPr>
        <w:t xml:space="preserve"> </w:t>
      </w:r>
      <w:r w:rsidR="00F321B6" w:rsidRPr="00F321B6">
        <w:rPr>
          <w:lang w:val="es-ES"/>
        </w:rPr>
        <w:t xml:space="preserve">Esta capa se comunica únicamente con la capa intermedia o de negocio. </w:t>
      </w:r>
    </w:p>
    <w:p w:rsidR="00F321B6" w:rsidRDefault="00F321B6" w:rsidP="00C64FF7">
      <w:pPr>
        <w:spacing w:line="276" w:lineRule="auto"/>
        <w:rPr>
          <w:rFonts w:cs="Times New Roman"/>
        </w:rPr>
      </w:pPr>
    </w:p>
    <w:p w:rsidR="00F321B6" w:rsidRPr="005D38ED" w:rsidRDefault="00C64FF7" w:rsidP="003C56B4">
      <w:pPr>
        <w:rPr>
          <w:rFonts w:cs="Times New Roman"/>
          <w:b/>
        </w:rPr>
      </w:pPr>
      <w:r w:rsidRPr="005D38ED">
        <w:rPr>
          <w:rFonts w:cs="Times New Roman"/>
          <w:b/>
        </w:rPr>
        <w:t>Capa de Negocio</w:t>
      </w:r>
    </w:p>
    <w:p w:rsidR="00F321B6" w:rsidRPr="00F321B6" w:rsidRDefault="00C64FF7" w:rsidP="00F321B6">
      <w:pPr>
        <w:spacing w:line="276" w:lineRule="auto"/>
        <w:rPr>
          <w:lang w:val="es-ES"/>
        </w:rPr>
      </w:pPr>
      <w:r>
        <w:rPr>
          <w:rFonts w:cs="Times New Roman"/>
        </w:rPr>
        <w:t xml:space="preserve"> </w:t>
      </w:r>
      <w:r w:rsidR="00F321B6" w:rsidRPr="00F321B6">
        <w:rPr>
          <w:lang w:val="es-ES"/>
        </w:rPr>
        <w:t>Se denomina capa de negocio o capa de lógica del negocio, porque es aquí donde se establecen todas las reglas que deben cumplirse.</w:t>
      </w:r>
    </w:p>
    <w:p w:rsidR="00C64FF7" w:rsidRPr="00F321B6" w:rsidRDefault="00F321B6" w:rsidP="00F321B6">
      <w:pPr>
        <w:spacing w:after="240" w:line="276" w:lineRule="auto"/>
        <w:rPr>
          <w:rFonts w:cs="Times New Roman"/>
          <w:lang w:val="es-ES"/>
        </w:rPr>
      </w:pPr>
      <w:r w:rsidRPr="00F321B6">
        <w:rPr>
          <w:rFonts w:cs="Times New Roman"/>
          <w:lang w:val="es-ES"/>
        </w:rPr>
        <w:t xml:space="preserve">Esta capa se comunica con la de presentación, para recibir las solicitudes y presentar los resultados, y con la capa de acceso a datos, para solicitar al gestor de base de datos almacenar o recuperar datos de él. </w:t>
      </w:r>
    </w:p>
    <w:p w:rsidR="00C64FF7" w:rsidRPr="00CA7956" w:rsidRDefault="00C64FF7" w:rsidP="003C56B4">
      <w:pPr>
        <w:rPr>
          <w:rFonts w:cs="Times New Roman"/>
          <w:b/>
        </w:rPr>
      </w:pPr>
      <w:r w:rsidRPr="00CA7956">
        <w:rPr>
          <w:rFonts w:cs="Times New Roman"/>
          <w:b/>
        </w:rPr>
        <w:t>Capa de Datos</w:t>
      </w:r>
      <w:r w:rsidR="00B81DF5" w:rsidRPr="00CA7956">
        <w:rPr>
          <w:rFonts w:cs="Times New Roman"/>
          <w:b/>
        </w:rPr>
        <w:t xml:space="preserve"> o Acceso a Datos</w:t>
      </w:r>
    </w:p>
    <w:p w:rsidR="00C64FF7" w:rsidRPr="003C56B4" w:rsidRDefault="00CA7956" w:rsidP="00CA7956">
      <w:pPr>
        <w:spacing w:line="276" w:lineRule="auto"/>
        <w:rPr>
          <w:rFonts w:cs="Times New Roman"/>
        </w:rPr>
      </w:pPr>
      <w:r w:rsidRPr="00CA7956">
        <w:rPr>
          <w:rFonts w:cs="Times New Roman"/>
        </w:rPr>
        <w:t>Esta capa es la encargada de almacenar los datos del sistema y de los usuarios. Su función es almacenar y devolver datos a la capa de negocio</w:t>
      </w:r>
      <w:r>
        <w:rPr>
          <w:rFonts w:cs="Times New Roman"/>
        </w:rPr>
        <w:t>.</w:t>
      </w:r>
    </w:p>
    <w:sectPr w:rsidR="00C64FF7" w:rsidRPr="003C56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222AC"/>
    <w:multiLevelType w:val="hybridMultilevel"/>
    <w:tmpl w:val="C60893EE"/>
    <w:lvl w:ilvl="0" w:tplc="525CF6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642D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0CE8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B48D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7CD3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A8EC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2602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D2F27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8EE3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E7995"/>
    <w:multiLevelType w:val="hybridMultilevel"/>
    <w:tmpl w:val="4FA854FA"/>
    <w:lvl w:ilvl="0" w:tplc="93AA88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1C0A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45A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7E27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BEFE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0A1A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221E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D2B2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0C72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D742F0A"/>
    <w:multiLevelType w:val="hybridMultilevel"/>
    <w:tmpl w:val="AA68C5A2"/>
    <w:lvl w:ilvl="0" w:tplc="6B16BC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1C99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A4A7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8B7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F485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4A32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ECD5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4C65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80AD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01745"/>
    <w:multiLevelType w:val="hybridMultilevel"/>
    <w:tmpl w:val="AB489B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001E5B"/>
    <w:multiLevelType w:val="hybridMultilevel"/>
    <w:tmpl w:val="7C0C4B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0430F6"/>
    <w:multiLevelType w:val="hybridMultilevel"/>
    <w:tmpl w:val="F44CCD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D7146"/>
    <w:multiLevelType w:val="hybridMultilevel"/>
    <w:tmpl w:val="D47A072C"/>
    <w:lvl w:ilvl="0" w:tplc="6526F7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129F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C49A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A67A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12B1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A283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B61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D0B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3EA6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FBF1962"/>
    <w:multiLevelType w:val="hybridMultilevel"/>
    <w:tmpl w:val="3F5047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5"/>
  </w:num>
  <w:num w:numId="5">
    <w:abstractNumId w:val="6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29A"/>
    <w:rsid w:val="00012D27"/>
    <w:rsid w:val="00074963"/>
    <w:rsid w:val="0009380C"/>
    <w:rsid w:val="000A3C4D"/>
    <w:rsid w:val="000A7C7A"/>
    <w:rsid w:val="000F002B"/>
    <w:rsid w:val="001614AE"/>
    <w:rsid w:val="001A7646"/>
    <w:rsid w:val="001E10A4"/>
    <w:rsid w:val="00222ABA"/>
    <w:rsid w:val="00243916"/>
    <w:rsid w:val="00245B72"/>
    <w:rsid w:val="002537E5"/>
    <w:rsid w:val="00253C22"/>
    <w:rsid w:val="002952FA"/>
    <w:rsid w:val="002B7633"/>
    <w:rsid w:val="003C56B4"/>
    <w:rsid w:val="003D5AF6"/>
    <w:rsid w:val="00416A6C"/>
    <w:rsid w:val="004450BF"/>
    <w:rsid w:val="004A7DAC"/>
    <w:rsid w:val="00511E90"/>
    <w:rsid w:val="00546892"/>
    <w:rsid w:val="005A178F"/>
    <w:rsid w:val="005D38ED"/>
    <w:rsid w:val="005E1C5F"/>
    <w:rsid w:val="006D454C"/>
    <w:rsid w:val="006F0890"/>
    <w:rsid w:val="00726282"/>
    <w:rsid w:val="0074529A"/>
    <w:rsid w:val="007461B1"/>
    <w:rsid w:val="007854E6"/>
    <w:rsid w:val="00811820"/>
    <w:rsid w:val="00850F77"/>
    <w:rsid w:val="00863EE7"/>
    <w:rsid w:val="008D4463"/>
    <w:rsid w:val="008D7FA6"/>
    <w:rsid w:val="008E68D2"/>
    <w:rsid w:val="00904C40"/>
    <w:rsid w:val="009356BF"/>
    <w:rsid w:val="00951CE8"/>
    <w:rsid w:val="009D234F"/>
    <w:rsid w:val="00A2010A"/>
    <w:rsid w:val="00A97309"/>
    <w:rsid w:val="00AB487D"/>
    <w:rsid w:val="00AC47F1"/>
    <w:rsid w:val="00AE3210"/>
    <w:rsid w:val="00B81DF5"/>
    <w:rsid w:val="00C64FF7"/>
    <w:rsid w:val="00CA7956"/>
    <w:rsid w:val="00CF2FD9"/>
    <w:rsid w:val="00D5249D"/>
    <w:rsid w:val="00D65438"/>
    <w:rsid w:val="00D7234B"/>
    <w:rsid w:val="00D80695"/>
    <w:rsid w:val="00DA290D"/>
    <w:rsid w:val="00DB011A"/>
    <w:rsid w:val="00E63A84"/>
    <w:rsid w:val="00F27446"/>
    <w:rsid w:val="00F321B6"/>
    <w:rsid w:val="00F4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CA888"/>
  <w15:chartTrackingRefBased/>
  <w15:docId w15:val="{7A1E9D55-A3F3-40D2-9DD1-DB9E94602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52FA"/>
    <w:pPr>
      <w:spacing w:after="0" w:line="480" w:lineRule="auto"/>
    </w:pPr>
    <w:rPr>
      <w:rFonts w:ascii="Times New Roman" w:hAnsi="Times New Roman"/>
      <w:sz w:val="24"/>
      <w:lang w:val="es-BO"/>
    </w:rPr>
  </w:style>
  <w:style w:type="paragraph" w:styleId="Ttulo1">
    <w:name w:val="heading 1"/>
    <w:basedOn w:val="Normal"/>
    <w:next w:val="Normal"/>
    <w:link w:val="Ttulo1Car"/>
    <w:uiPriority w:val="9"/>
    <w:qFormat/>
    <w:rsid w:val="00E63A84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011A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3A84"/>
    <w:rPr>
      <w:rFonts w:ascii="Times New Roman" w:eastAsiaTheme="majorEastAsia" w:hAnsi="Times New Roman" w:cstheme="majorBidi"/>
      <w:b/>
      <w:sz w:val="24"/>
      <w:szCs w:val="32"/>
      <w:lang w:val="es-BO"/>
    </w:rPr>
  </w:style>
  <w:style w:type="character" w:customStyle="1" w:styleId="Ttulo2Car">
    <w:name w:val="Título 2 Car"/>
    <w:basedOn w:val="Fuentedeprrafopredeter"/>
    <w:link w:val="Ttulo2"/>
    <w:uiPriority w:val="9"/>
    <w:rsid w:val="00DB011A"/>
    <w:rPr>
      <w:rFonts w:ascii="Times New Roman" w:eastAsiaTheme="majorEastAsia" w:hAnsi="Times New Roman" w:cstheme="majorBidi"/>
      <w:b/>
      <w:sz w:val="24"/>
      <w:szCs w:val="26"/>
      <w:lang w:val="es-BO"/>
    </w:rPr>
  </w:style>
  <w:style w:type="paragraph" w:styleId="Prrafodelista">
    <w:name w:val="List Paragraph"/>
    <w:basedOn w:val="Normal"/>
    <w:uiPriority w:val="34"/>
    <w:qFormat/>
    <w:rsid w:val="00951CE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AB487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B487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B487D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AB487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321B6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7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98651">
          <w:marLeft w:val="547"/>
          <w:marRight w:val="0"/>
          <w:marTop w:val="144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1278">
          <w:marLeft w:val="547"/>
          <w:marRight w:val="0"/>
          <w:marTop w:val="144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5564">
          <w:marLeft w:val="547"/>
          <w:marRight w:val="0"/>
          <w:marTop w:val="144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3020">
          <w:marLeft w:val="547"/>
          <w:marRight w:val="0"/>
          <w:marTop w:val="144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28691">
          <w:marLeft w:val="547"/>
          <w:marRight w:val="0"/>
          <w:marTop w:val="144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146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906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42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643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7ADD3-2825-46A2-ADB4-3E81D7B9C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931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63</cp:revision>
  <dcterms:created xsi:type="dcterms:W3CDTF">2022-04-23T00:58:00Z</dcterms:created>
  <dcterms:modified xsi:type="dcterms:W3CDTF">2022-10-06T15:07:00Z</dcterms:modified>
</cp:coreProperties>
</file>