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E011A" w14:textId="62AD1910" w:rsidR="004158F0" w:rsidRPr="006B229A" w:rsidRDefault="004158F0">
      <w:pPr>
        <w:rPr>
          <w:rFonts w:ascii="Segoe Print" w:hAnsi="Segoe Print"/>
          <w:color w:val="0070C0"/>
          <w:sz w:val="28"/>
          <w:szCs w:val="28"/>
        </w:rPr>
      </w:pPr>
      <w:r w:rsidRPr="006B229A">
        <w:rPr>
          <w:rFonts w:ascii="Segoe Print" w:hAnsi="Segoe Print"/>
          <w:color w:val="0070C0"/>
          <w:sz w:val="28"/>
          <w:szCs w:val="28"/>
        </w:rPr>
        <w:t xml:space="preserve">Actividad 13. Semáforo para peatones, usando un </w:t>
      </w:r>
      <w:proofErr w:type="spellStart"/>
      <w:r w:rsidRPr="006B229A">
        <w:rPr>
          <w:rFonts w:ascii="Segoe Print" w:hAnsi="Segoe Print"/>
          <w:color w:val="0070C0"/>
          <w:sz w:val="28"/>
          <w:szCs w:val="28"/>
        </w:rPr>
        <w:t>Buzzer</w:t>
      </w:r>
      <w:proofErr w:type="spellEnd"/>
      <w:r w:rsidRPr="006B229A">
        <w:rPr>
          <w:rFonts w:ascii="Segoe Print" w:hAnsi="Segoe Print"/>
          <w:color w:val="0070C0"/>
          <w:sz w:val="28"/>
          <w:szCs w:val="28"/>
        </w:rPr>
        <w:t xml:space="preserve">. </w:t>
      </w:r>
    </w:p>
    <w:p w14:paraId="092EC5D4" w14:textId="7E484F40" w:rsidR="004158F0" w:rsidRPr="004158F0" w:rsidRDefault="004158F0" w:rsidP="004158F0">
      <w:pPr>
        <w:jc w:val="both"/>
        <w:rPr>
          <w:rFonts w:asciiTheme="majorHAnsi" w:hAnsiTheme="majorHAnsi" w:cstheme="majorHAnsi"/>
        </w:rPr>
      </w:pPr>
      <w:r w:rsidRPr="004158F0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El objetivo de esta práctica es construir un semáforo para peatones utilizando dos </w:t>
      </w:r>
      <w:proofErr w:type="spellStart"/>
      <w:r w:rsidRPr="004158F0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LEDs</w:t>
      </w:r>
      <w:proofErr w:type="spellEnd"/>
      <w:r w:rsidRPr="004158F0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y un </w:t>
      </w:r>
      <w:proofErr w:type="spellStart"/>
      <w:r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buzzer</w:t>
      </w:r>
      <w:proofErr w:type="spellEnd"/>
      <w:r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>. Se programará</w:t>
      </w:r>
      <w:r w:rsidRPr="004158F0">
        <w:rPr>
          <w:rFonts w:asciiTheme="majorHAnsi" w:hAnsiTheme="majorHAnsi" w:cstheme="majorHAnsi"/>
          <w:color w:val="111111"/>
          <w:sz w:val="27"/>
          <w:szCs w:val="27"/>
          <w:shd w:val="clear" w:color="auto" w:fill="FFFFFF"/>
        </w:rPr>
        <w:t xml:space="preserve"> un código encargado de encender una luz roja y una luz verde al mismo tiempo que emite un zumbido para avisar al peatón que puede cruzar por el paso de peatones.</w:t>
      </w:r>
    </w:p>
    <w:p w14:paraId="0762E2B9" w14:textId="77777777" w:rsidR="004158F0" w:rsidRPr="004158F0" w:rsidRDefault="004158F0" w:rsidP="004158F0">
      <w:pPr>
        <w:rPr>
          <w:b/>
          <w:bCs/>
        </w:rPr>
      </w:pPr>
      <w:r w:rsidRPr="004158F0">
        <w:rPr>
          <w:b/>
          <w:bCs/>
        </w:rPr>
        <w:t>Materiales</w:t>
      </w:r>
    </w:p>
    <w:p w14:paraId="77A091EB" w14:textId="4BCDC9AB" w:rsidR="004158F0" w:rsidRDefault="004158F0" w:rsidP="004158F0">
      <w:r>
        <w:t>Arduino UNO</w:t>
      </w:r>
    </w:p>
    <w:p w14:paraId="30BE8541" w14:textId="180AEA2E" w:rsidR="004158F0" w:rsidRDefault="004158F0" w:rsidP="004158F0">
      <w:r>
        <w:rPr>
          <w:noProof/>
        </w:rPr>
        <w:drawing>
          <wp:inline distT="0" distB="0" distL="0" distR="0" wp14:anchorId="75C698D6" wp14:editId="5EE23770">
            <wp:extent cx="1470660" cy="1470660"/>
            <wp:effectExtent l="0" t="0" r="0" b="0"/>
            <wp:docPr id="7" name="Imagen 7" descr="ARDUINO UNO R3 CON ATMEGA328 DIP + CABLE USB – Grupo Electro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DUINO UNO R3 CON ATMEGA328 DIP + CABLE USB – Grupo Electrosto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E5D8" w14:textId="3CF99427" w:rsidR="004158F0" w:rsidRDefault="004158F0" w:rsidP="004158F0">
      <w:r>
        <w:t>Protoboard</w:t>
      </w:r>
    </w:p>
    <w:p w14:paraId="4DB57ABA" w14:textId="46321440" w:rsidR="004158F0" w:rsidRDefault="004158F0" w:rsidP="004158F0">
      <w:r>
        <w:rPr>
          <w:noProof/>
        </w:rPr>
        <w:drawing>
          <wp:inline distT="0" distB="0" distL="0" distR="0" wp14:anchorId="0A3FBD8F" wp14:editId="77F2AA61">
            <wp:extent cx="1154723" cy="1154723"/>
            <wp:effectExtent l="0" t="0" r="7620" b="7620"/>
            <wp:docPr id="8" name="Imagen 8" descr="Protoboard de 400 puntos – Sum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otoboard de 400 puntos – Sumad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67" cy="11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8AE0" w14:textId="6CDC2DCA" w:rsidR="004158F0" w:rsidRDefault="004158F0" w:rsidP="004158F0">
      <w:r>
        <w:t>5 jumpers</w:t>
      </w:r>
    </w:p>
    <w:p w14:paraId="55D5954B" w14:textId="7DCD4246" w:rsidR="004158F0" w:rsidRDefault="004158F0" w:rsidP="004158F0">
      <w:r>
        <w:rPr>
          <w:noProof/>
        </w:rPr>
        <w:drawing>
          <wp:inline distT="0" distB="0" distL="0" distR="0" wp14:anchorId="46746413" wp14:editId="32533B91">
            <wp:extent cx="1066800" cy="1066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9" cy="107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936F" w14:textId="130C7694" w:rsidR="004158F0" w:rsidRDefault="004158F0" w:rsidP="004158F0">
      <w:r>
        <w:t xml:space="preserve">2 </w:t>
      </w:r>
      <w:proofErr w:type="spellStart"/>
      <w:proofErr w:type="gramStart"/>
      <w:r>
        <w:t>LEDs</w:t>
      </w:r>
      <w:proofErr w:type="spellEnd"/>
      <w:proofErr w:type="gramEnd"/>
    </w:p>
    <w:p w14:paraId="602DBC8B" w14:textId="1250DDDE" w:rsidR="004158F0" w:rsidRDefault="004158F0" w:rsidP="004158F0">
      <w:r>
        <w:rPr>
          <w:noProof/>
        </w:rPr>
        <w:drawing>
          <wp:inline distT="0" distB="0" distL="0" distR="0" wp14:anchorId="0B2AA961" wp14:editId="609944AE">
            <wp:extent cx="483973" cy="726244"/>
            <wp:effectExtent l="0" t="0" r="0" b="0"/>
            <wp:docPr id="1" name="Imagen 1" descr="2,034 Rojo Verde Led Fotos - Libres de Derechos y Gratuitas de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034 Rojo Verde Led Fotos - Libres de Derechos y Gratuitas de Dreamsti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11669" cy="76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DDEB" w14:textId="72ECA189" w:rsidR="004158F0" w:rsidRDefault="004158F0" w:rsidP="004158F0">
      <w:r>
        <w:t xml:space="preserve">2 </w:t>
      </w:r>
      <w:proofErr w:type="gramStart"/>
      <w:r>
        <w:t>Resistencias</w:t>
      </w:r>
      <w:proofErr w:type="gramEnd"/>
      <w:r>
        <w:t xml:space="preserve"> de 220Ω (rojo-rojo-marrón)</w:t>
      </w:r>
    </w:p>
    <w:p w14:paraId="7AFDF083" w14:textId="4EE89F57" w:rsidR="004158F0" w:rsidRDefault="004158F0" w:rsidP="004158F0">
      <w:r>
        <w:rPr>
          <w:noProof/>
        </w:rPr>
        <w:drawing>
          <wp:inline distT="0" distB="0" distL="0" distR="0" wp14:anchorId="5C184B32" wp14:editId="06BC0B34">
            <wp:extent cx="562708" cy="562708"/>
            <wp:effectExtent l="0" t="0" r="8890" b="8890"/>
            <wp:docPr id="2" name="Imagen 2" descr="50 RESISTENCIAS 220 OHM 1% 1/4w 0,25w | Leantec.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0 RESISTENCIAS 220 OHM 1% 1/4w 0,25w | Leantec.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7" cy="56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725C" w14:textId="16DB0DC9" w:rsidR="00D007D1" w:rsidRDefault="004158F0" w:rsidP="004158F0">
      <w:r>
        <w:lastRenderedPageBreak/>
        <w:t xml:space="preserve">1 </w:t>
      </w:r>
      <w:proofErr w:type="spellStart"/>
      <w:r>
        <w:t>Buzzer</w:t>
      </w:r>
      <w:proofErr w:type="spellEnd"/>
    </w:p>
    <w:p w14:paraId="35165EAD" w14:textId="77777777" w:rsidR="006B229A" w:rsidRDefault="004158F0" w:rsidP="006B229A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b/>
          <w:bCs/>
          <w:color w:val="111111"/>
          <w:sz w:val="27"/>
          <w:szCs w:val="27"/>
        </w:rPr>
      </w:pPr>
      <w:r>
        <w:rPr>
          <w:noProof/>
        </w:rPr>
        <w:drawing>
          <wp:inline distT="0" distB="0" distL="0" distR="0" wp14:anchorId="7B2A5061" wp14:editId="61DA82DC">
            <wp:extent cx="1062695" cy="749739"/>
            <wp:effectExtent l="0" t="0" r="4445" b="0"/>
            <wp:docPr id="3" name="Imagen 3" descr="PCF OEM Zumbador/Buzzer Pasivo 12mm | PC 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F OEM Zumbador/Buzzer Pasivo 12mm | PC Factory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5" t="25448" r="17294" b="24777"/>
                    <a:stretch/>
                  </pic:blipFill>
                  <pic:spPr bwMode="auto">
                    <a:xfrm>
                      <a:off x="0" y="0"/>
                      <a:ext cx="1138211" cy="80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3ECAC" w14:textId="789FE9C2" w:rsidR="006B229A" w:rsidRPr="006B229A" w:rsidRDefault="006B229A" w:rsidP="006B229A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111111"/>
          <w:sz w:val="27"/>
          <w:szCs w:val="27"/>
        </w:rPr>
      </w:pPr>
      <w:r w:rsidRPr="006B229A">
        <w:rPr>
          <w:rFonts w:ascii="Helvetica" w:hAnsi="Helvetica" w:cs="Helvetica"/>
          <w:b/>
          <w:bCs/>
          <w:color w:val="111111"/>
          <w:sz w:val="27"/>
          <w:szCs w:val="27"/>
        </w:rPr>
        <w:t>Característica</w:t>
      </w:r>
      <w:r>
        <w:rPr>
          <w:rFonts w:ascii="Helvetica" w:hAnsi="Helvetica" w:cs="Helvetica"/>
          <w:b/>
          <w:bCs/>
          <w:color w:val="111111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111111"/>
          <w:sz w:val="27"/>
          <w:szCs w:val="27"/>
        </w:rPr>
        <w:t>Buzzer</w:t>
      </w:r>
      <w:proofErr w:type="spellEnd"/>
      <w:r>
        <w:rPr>
          <w:rFonts w:ascii="Helvetica" w:hAnsi="Helvetica" w:cs="Helvetica"/>
          <w:b/>
          <w:bCs/>
          <w:color w:val="111111"/>
          <w:sz w:val="27"/>
          <w:szCs w:val="27"/>
        </w:rPr>
        <w:t>.</w:t>
      </w:r>
    </w:p>
    <w:tbl>
      <w:tblPr>
        <w:tblW w:w="0" w:type="auto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  <w:gridCol w:w="751"/>
      </w:tblGrid>
      <w:tr w:rsidR="006B229A" w:rsidRPr="006B229A" w14:paraId="5C4F2F40" w14:textId="77777777" w:rsidTr="006B229A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vAlign w:val="center"/>
            <w:hideMark/>
          </w:tcPr>
          <w:p w14:paraId="2C3B69E3" w14:textId="77777777" w:rsidR="006B229A" w:rsidRPr="006B229A" w:rsidRDefault="006B229A" w:rsidP="006B229A">
            <w:pPr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</w:pPr>
            <w:r w:rsidRPr="006B229A"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  <w:t>Polarizado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vAlign w:val="center"/>
            <w:hideMark/>
          </w:tcPr>
          <w:p w14:paraId="7E59F66A" w14:textId="77777777" w:rsidR="006B229A" w:rsidRPr="006B229A" w:rsidRDefault="006B229A" w:rsidP="006B229A">
            <w:pPr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</w:pPr>
            <w:r w:rsidRPr="006B229A"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  <w:t>Sí</w:t>
            </w:r>
          </w:p>
        </w:tc>
      </w:tr>
      <w:tr w:rsidR="006B229A" w:rsidRPr="006B229A" w14:paraId="486183B1" w14:textId="77777777" w:rsidTr="006B229A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vAlign w:val="center"/>
            <w:hideMark/>
          </w:tcPr>
          <w:p w14:paraId="64D49612" w14:textId="77777777" w:rsidR="006B229A" w:rsidRPr="006B229A" w:rsidRDefault="006B229A" w:rsidP="006B229A">
            <w:pPr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</w:pPr>
            <w:r w:rsidRPr="006B229A"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  <w:t>Tensión de trabajo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vAlign w:val="center"/>
            <w:hideMark/>
          </w:tcPr>
          <w:p w14:paraId="4A8E18FD" w14:textId="77777777" w:rsidR="006B229A" w:rsidRPr="006B229A" w:rsidRDefault="006B229A" w:rsidP="006B229A">
            <w:pPr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</w:pPr>
            <w:r w:rsidRPr="006B229A">
              <w:rPr>
                <w:rFonts w:ascii="Helvetica" w:eastAsia="Times New Roman" w:hAnsi="Helvetica" w:cs="Helvetica"/>
                <w:color w:val="111111"/>
                <w:sz w:val="27"/>
                <w:szCs w:val="27"/>
                <w:lang w:eastAsia="es-ES"/>
              </w:rPr>
              <w:t>3-12V</w:t>
            </w:r>
          </w:p>
        </w:tc>
      </w:tr>
    </w:tbl>
    <w:p w14:paraId="51E166D6" w14:textId="6005F8B6" w:rsidR="004158F0" w:rsidRDefault="004158F0" w:rsidP="004158F0"/>
    <w:p w14:paraId="3FBB14DC" w14:textId="45794A9A" w:rsidR="00D007D1" w:rsidRDefault="00D007D1" w:rsidP="004158F0">
      <w:r>
        <w:t>La conexión más sencilla que podemos encontrar</w:t>
      </w:r>
      <w:r w:rsidR="006B229A">
        <w:t xml:space="preserve">, para un </w:t>
      </w:r>
      <w:proofErr w:type="spellStart"/>
      <w:r w:rsidR="006B229A">
        <w:t>buzzer</w:t>
      </w:r>
      <w:proofErr w:type="spellEnd"/>
      <w:r w:rsidR="006B229A">
        <w:t xml:space="preserve">, </w:t>
      </w:r>
      <w:r>
        <w:t xml:space="preserve">es la siguiente: </w:t>
      </w:r>
    </w:p>
    <w:p w14:paraId="0ADB115F" w14:textId="6416908B" w:rsidR="00D007D1" w:rsidRDefault="00D007D1" w:rsidP="004158F0">
      <w:r>
        <w:rPr>
          <w:noProof/>
        </w:rPr>
        <w:drawing>
          <wp:inline distT="0" distB="0" distL="0" distR="0" wp14:anchorId="76B84614" wp14:editId="6D1C3E77">
            <wp:extent cx="5400040" cy="2091055"/>
            <wp:effectExtent l="0" t="0" r="0" b="4445"/>
            <wp:docPr id="4" name="Imagen 4" descr="Buzzer pasivo — Talo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zzer pasivo — Talos Electronic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01C5" w14:textId="55FE962B" w:rsidR="00D62A4D" w:rsidRDefault="00D62A4D" w:rsidP="00D62A4D">
      <w:pPr>
        <w:jc w:val="both"/>
        <w:rPr>
          <w:rFonts w:asciiTheme="majorHAnsi" w:hAnsiTheme="majorHAnsi" w:cstheme="majorHAnsi"/>
        </w:rPr>
      </w:pPr>
      <w:r w:rsidRPr="00D62A4D">
        <w:rPr>
          <w:rFonts w:asciiTheme="majorHAnsi" w:hAnsiTheme="majorHAnsi" w:cstheme="majorHAnsi"/>
        </w:rPr>
        <w:t xml:space="preserve">Se conecta el LED rojo al pin digital 13 y el LED de color verde al pin digital 12 de la placa de </w:t>
      </w:r>
      <w:proofErr w:type="spellStart"/>
      <w:r w:rsidRPr="00D62A4D">
        <w:rPr>
          <w:rFonts w:asciiTheme="majorHAnsi" w:hAnsiTheme="majorHAnsi" w:cstheme="majorHAnsi"/>
        </w:rPr>
        <w:t>arduino</w:t>
      </w:r>
      <w:proofErr w:type="spellEnd"/>
      <w:r w:rsidRPr="00D62A4D">
        <w:rPr>
          <w:rFonts w:asciiTheme="majorHAnsi" w:hAnsiTheme="majorHAnsi" w:cstheme="majorHAnsi"/>
        </w:rPr>
        <w:t xml:space="preserve"> (utilizando su debida resistencia). La patilla larga del LED debe ser conectada al voltaje positivo (ánodo) y la corta al voltaje negativo (cátodo) pasando por la resistencia. El zumbador se conecta debidamente polarizado al pin digital 11.</w:t>
      </w:r>
    </w:p>
    <w:p w14:paraId="16811E17" w14:textId="01FE5FEC" w:rsidR="006B229A" w:rsidRPr="00D62A4D" w:rsidRDefault="00D62A4D" w:rsidP="00D62A4D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474D1B" wp14:editId="727FA198">
            <wp:extent cx="2084602" cy="2919046"/>
            <wp:effectExtent l="0" t="0" r="0" b="0"/>
            <wp:docPr id="10" name="Imagen 10" descr="Esquema eléct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quema eléctr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256" cy="296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A23E" w14:textId="7220B166" w:rsidR="006B229A" w:rsidRDefault="006B229A" w:rsidP="006B229A">
      <w:pPr>
        <w:jc w:val="center"/>
      </w:pPr>
      <w:r>
        <w:lastRenderedPageBreak/>
        <w:t>Código en Arduino.</w:t>
      </w:r>
    </w:p>
    <w:p w14:paraId="53CA2660" w14:textId="77777777" w:rsidR="006B229A" w:rsidRDefault="006B229A" w:rsidP="006B229A">
      <w:pPr>
        <w:jc w:val="center"/>
      </w:pPr>
      <w:r>
        <w:rPr>
          <w:noProof/>
        </w:rPr>
        <w:drawing>
          <wp:inline distT="0" distB="0" distL="0" distR="0" wp14:anchorId="6B9BBB84" wp14:editId="7419DBE8">
            <wp:extent cx="1799493" cy="2823497"/>
            <wp:effectExtent l="152400" t="152400" r="353695" b="3581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7001" b="7963"/>
                    <a:stretch/>
                  </pic:blipFill>
                  <pic:spPr bwMode="auto">
                    <a:xfrm>
                      <a:off x="0" y="0"/>
                      <a:ext cx="1817544" cy="2851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D0A6" w14:textId="7537ACFC" w:rsidR="006B229A" w:rsidRDefault="006B229A" w:rsidP="006B229A">
      <w:pPr>
        <w:jc w:val="both"/>
        <w:rPr>
          <w:rFonts w:asciiTheme="majorHAnsi" w:hAnsiTheme="majorHAnsi" w:cstheme="majorHAnsi"/>
        </w:rPr>
      </w:pPr>
      <w:r w:rsidRPr="006B229A">
        <w:rPr>
          <w:rFonts w:asciiTheme="majorHAnsi" w:hAnsiTheme="majorHAnsi" w:cstheme="majorHAnsi"/>
        </w:rPr>
        <w:t xml:space="preserve">Un </w:t>
      </w:r>
      <w:proofErr w:type="spellStart"/>
      <w:r w:rsidRPr="006B229A">
        <w:rPr>
          <w:rFonts w:asciiTheme="majorHAnsi" w:hAnsiTheme="majorHAnsi" w:cstheme="majorHAnsi"/>
        </w:rPr>
        <w:t>buzzer</w:t>
      </w:r>
      <w:proofErr w:type="spellEnd"/>
      <w:r w:rsidRPr="006B229A">
        <w:rPr>
          <w:rFonts w:asciiTheme="majorHAnsi" w:hAnsiTheme="majorHAnsi" w:cstheme="majorHAnsi"/>
        </w:rPr>
        <w:t xml:space="preserve"> es un componente de salida, es decir, su funcionamiento consiste recibir una señal de voltaje variable para convertirla en una señal de audio</w:t>
      </w:r>
      <w:r>
        <w:rPr>
          <w:rFonts w:asciiTheme="majorHAnsi" w:hAnsiTheme="majorHAnsi" w:cstheme="majorHAnsi"/>
        </w:rPr>
        <w:t>.</w:t>
      </w:r>
    </w:p>
    <w:p w14:paraId="2DBFB367" w14:textId="00B8891F" w:rsidR="00D62A4D" w:rsidRDefault="00D62A4D" w:rsidP="00D62A4D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B24C7E1" wp14:editId="37EC5653">
            <wp:extent cx="3018692" cy="1373391"/>
            <wp:effectExtent l="0" t="0" r="0" b="0"/>
            <wp:docPr id="6" name="Imagen 6" descr="Buzzer pasivo — Talo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zzer pasivo — Talos Electronic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61" cy="13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0B01" w14:textId="1EC79806" w:rsidR="00D62A4D" w:rsidRDefault="00D62A4D" w:rsidP="00D62A4D">
      <w:pPr>
        <w:jc w:val="center"/>
        <w:rPr>
          <w:rFonts w:asciiTheme="majorHAnsi" w:hAnsiTheme="majorHAnsi" w:cstheme="majorHAnsi"/>
        </w:rPr>
      </w:pPr>
    </w:p>
    <w:p w14:paraId="0469A8E1" w14:textId="68AFF6B1" w:rsidR="00D62A4D" w:rsidRPr="00D62A4D" w:rsidRDefault="00D62A4D" w:rsidP="00D62A4D">
      <w:pPr>
        <w:rPr>
          <w:rFonts w:asciiTheme="majorHAnsi" w:hAnsiTheme="majorHAnsi" w:cstheme="majorHAnsi"/>
          <w:sz w:val="18"/>
          <w:szCs w:val="18"/>
        </w:rPr>
      </w:pPr>
      <w:r w:rsidRPr="00D62A4D">
        <w:rPr>
          <w:rFonts w:asciiTheme="majorHAnsi" w:hAnsiTheme="majorHAnsi" w:cstheme="majorHAnsi"/>
          <w:sz w:val="18"/>
          <w:szCs w:val="18"/>
        </w:rPr>
        <w:t>/*</w:t>
      </w:r>
      <w:proofErr w:type="gramStart"/>
      <w:r w:rsidRPr="00D62A4D">
        <w:rPr>
          <w:rFonts w:asciiTheme="majorHAnsi" w:hAnsiTheme="majorHAnsi" w:cstheme="majorHAnsi"/>
          <w:sz w:val="18"/>
          <w:szCs w:val="18"/>
        </w:rPr>
        <w:t>*</w:t>
      </w:r>
      <w:r>
        <w:rPr>
          <w:rFonts w:asciiTheme="majorHAnsi" w:hAnsiTheme="majorHAnsi" w:cstheme="majorHAnsi"/>
          <w:sz w:val="18"/>
          <w:szCs w:val="18"/>
        </w:rPr>
        <w:t xml:space="preserve">  </w:t>
      </w:r>
      <w:r w:rsidRPr="00D62A4D">
        <w:rPr>
          <w:rFonts w:asciiTheme="majorHAnsi" w:hAnsiTheme="majorHAnsi" w:cstheme="majorHAnsi"/>
          <w:sz w:val="18"/>
          <w:szCs w:val="18"/>
        </w:rPr>
        <w:t>*</w:t>
      </w:r>
      <w:proofErr w:type="gramEnd"/>
      <w:r w:rsidRPr="00D62A4D">
        <w:rPr>
          <w:rFonts w:asciiTheme="majorHAnsi" w:hAnsiTheme="majorHAnsi" w:cstheme="majorHAnsi"/>
          <w:sz w:val="18"/>
          <w:szCs w:val="18"/>
        </w:rPr>
        <w:t xml:space="preserve"> Semáforo de peatones*/</w:t>
      </w:r>
    </w:p>
    <w:p w14:paraId="648071B7" w14:textId="77777777" w:rsidR="00D62A4D" w:rsidRPr="00D62A4D" w:rsidRDefault="00D62A4D" w:rsidP="00D62A4D">
      <w:pPr>
        <w:rPr>
          <w:rFonts w:asciiTheme="majorHAnsi" w:hAnsiTheme="majorHAnsi" w:cstheme="majorHAnsi"/>
          <w:sz w:val="18"/>
          <w:szCs w:val="18"/>
        </w:rPr>
      </w:pPr>
      <w:proofErr w:type="spellStart"/>
      <w:r w:rsidRPr="00D62A4D">
        <w:rPr>
          <w:rFonts w:asciiTheme="majorHAnsi" w:hAnsiTheme="majorHAnsi" w:cstheme="majorHAnsi"/>
          <w:sz w:val="18"/>
          <w:szCs w:val="18"/>
        </w:rPr>
        <w:t>void</w:t>
      </w:r>
      <w:proofErr w:type="spellEnd"/>
      <w:r w:rsidRPr="00D62A4D"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D62A4D">
        <w:rPr>
          <w:rFonts w:asciiTheme="majorHAnsi" w:hAnsiTheme="majorHAnsi" w:cstheme="majorHAnsi"/>
          <w:sz w:val="18"/>
          <w:szCs w:val="18"/>
        </w:rPr>
        <w:t>setup</w:t>
      </w:r>
      <w:proofErr w:type="spellEnd"/>
      <w:r w:rsidRPr="00D62A4D">
        <w:rPr>
          <w:rFonts w:asciiTheme="majorHAnsi" w:hAnsiTheme="majorHAnsi" w:cstheme="majorHAnsi"/>
          <w:sz w:val="18"/>
          <w:szCs w:val="18"/>
        </w:rPr>
        <w:t>(</w:t>
      </w:r>
      <w:proofErr w:type="gramEnd"/>
      <w:r w:rsidRPr="00D62A4D">
        <w:rPr>
          <w:rFonts w:asciiTheme="majorHAnsi" w:hAnsiTheme="majorHAnsi" w:cstheme="majorHAnsi"/>
          <w:sz w:val="18"/>
          <w:szCs w:val="18"/>
        </w:rPr>
        <w:t>) {</w:t>
      </w:r>
    </w:p>
    <w:p w14:paraId="2E97593D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D62A4D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pinMode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13, OUTPUT);</w:t>
      </w:r>
    </w:p>
    <w:p w14:paraId="7F47583E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pinMode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12, OUTPUT);</w:t>
      </w:r>
    </w:p>
    <w:p w14:paraId="6F112F9E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pinMode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11, OUTPUT);</w:t>
      </w:r>
    </w:p>
    <w:p w14:paraId="015CAC39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13, LOW);</w:t>
      </w:r>
    </w:p>
    <w:p w14:paraId="5B47C8DE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12, LOW);</w:t>
      </w:r>
    </w:p>
    <w:p w14:paraId="6BF1D566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11, LOW);</w:t>
      </w:r>
    </w:p>
    <w:p w14:paraId="58EACA9F" w14:textId="4197DEE2" w:rsidR="00D62A4D" w:rsidRPr="00D62A4D" w:rsidRDefault="00D62A4D" w:rsidP="00D62A4D">
      <w:pPr>
        <w:rPr>
          <w:rFonts w:asciiTheme="majorHAnsi" w:hAnsiTheme="majorHAnsi" w:cstheme="majorHAnsi"/>
          <w:sz w:val="18"/>
          <w:szCs w:val="18"/>
        </w:rPr>
      </w:pPr>
      <w:r w:rsidRPr="00D62A4D">
        <w:rPr>
          <w:rFonts w:asciiTheme="majorHAnsi" w:hAnsiTheme="majorHAnsi" w:cstheme="majorHAnsi"/>
          <w:sz w:val="18"/>
          <w:szCs w:val="18"/>
        </w:rPr>
        <w:t>}</w:t>
      </w:r>
    </w:p>
    <w:p w14:paraId="426C2568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loop(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) {</w:t>
      </w:r>
    </w:p>
    <w:p w14:paraId="49E3D2FC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13, HIGH);</w:t>
      </w:r>
    </w:p>
    <w:p w14:paraId="4421DCF9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delay(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5000);</w:t>
      </w:r>
    </w:p>
    <w:p w14:paraId="6227049C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lastRenderedPageBreak/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13, LOW);</w:t>
      </w:r>
    </w:p>
    <w:p w14:paraId="0DE8D1CE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</w:p>
    <w:p w14:paraId="37C58C5A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12, HIGH);</w:t>
      </w:r>
    </w:p>
    <w:p w14:paraId="30A61B3C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for(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int </w:t>
      </w:r>
      <w:proofErr w:type="spellStart"/>
      <w:r w:rsidRPr="00AE0456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=0; </w:t>
      </w:r>
      <w:proofErr w:type="spellStart"/>
      <w:r w:rsidRPr="00AE0456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&lt;10; </w:t>
      </w:r>
      <w:proofErr w:type="spellStart"/>
      <w:r w:rsidRPr="00AE0456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++){</w:t>
      </w:r>
    </w:p>
    <w:p w14:paraId="6F6F8BA9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11, HIGH);</w:t>
      </w:r>
    </w:p>
    <w:p w14:paraId="254DBB72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delay(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200);</w:t>
      </w:r>
    </w:p>
    <w:p w14:paraId="321CD15E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proofErr w:type="spellStart"/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digitalWrite</w:t>
      </w:r>
      <w:proofErr w:type="spellEnd"/>
      <w:r w:rsidRPr="00AE045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11, LOW);</w:t>
      </w:r>
    </w:p>
    <w:p w14:paraId="1698CB88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proofErr w:type="gramStart"/>
      <w:r w:rsidRPr="00AE0456">
        <w:rPr>
          <w:rFonts w:asciiTheme="majorHAnsi" w:hAnsiTheme="majorHAnsi" w:cstheme="majorHAnsi"/>
          <w:sz w:val="18"/>
          <w:szCs w:val="18"/>
          <w:lang w:val="en-US"/>
        </w:rPr>
        <w:t>delay(</w:t>
      </w:r>
      <w:proofErr w:type="gramEnd"/>
      <w:r w:rsidRPr="00AE0456">
        <w:rPr>
          <w:rFonts w:asciiTheme="majorHAnsi" w:hAnsiTheme="majorHAnsi" w:cstheme="majorHAnsi"/>
          <w:sz w:val="18"/>
          <w:szCs w:val="18"/>
          <w:lang w:val="en-US"/>
        </w:rPr>
        <w:t>500);</w:t>
      </w:r>
    </w:p>
    <w:p w14:paraId="7EC4E5B6" w14:textId="77777777" w:rsidR="00D62A4D" w:rsidRPr="00AE0456" w:rsidRDefault="00D62A4D" w:rsidP="00D62A4D">
      <w:pPr>
        <w:rPr>
          <w:rFonts w:asciiTheme="majorHAnsi" w:hAnsiTheme="majorHAnsi" w:cstheme="majorHAnsi"/>
          <w:sz w:val="18"/>
          <w:szCs w:val="18"/>
          <w:lang w:val="en-US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}</w:t>
      </w:r>
    </w:p>
    <w:p w14:paraId="62AD77FE" w14:textId="77777777" w:rsidR="00D62A4D" w:rsidRPr="00D62A4D" w:rsidRDefault="00D62A4D" w:rsidP="00D62A4D">
      <w:pPr>
        <w:rPr>
          <w:rFonts w:asciiTheme="majorHAnsi" w:hAnsiTheme="majorHAnsi" w:cstheme="majorHAnsi"/>
          <w:sz w:val="18"/>
          <w:szCs w:val="18"/>
        </w:rPr>
      </w:pPr>
      <w:r w:rsidRPr="00AE045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proofErr w:type="gramStart"/>
      <w:r w:rsidRPr="00D62A4D">
        <w:rPr>
          <w:rFonts w:asciiTheme="majorHAnsi" w:hAnsiTheme="majorHAnsi" w:cstheme="majorHAnsi"/>
          <w:sz w:val="18"/>
          <w:szCs w:val="18"/>
        </w:rPr>
        <w:t>digitalWrite</w:t>
      </w:r>
      <w:proofErr w:type="spellEnd"/>
      <w:r w:rsidRPr="00D62A4D">
        <w:rPr>
          <w:rFonts w:asciiTheme="majorHAnsi" w:hAnsiTheme="majorHAnsi" w:cstheme="majorHAnsi"/>
          <w:sz w:val="18"/>
          <w:szCs w:val="18"/>
        </w:rPr>
        <w:t>(</w:t>
      </w:r>
      <w:proofErr w:type="gramEnd"/>
      <w:r w:rsidRPr="00D62A4D">
        <w:rPr>
          <w:rFonts w:asciiTheme="majorHAnsi" w:hAnsiTheme="majorHAnsi" w:cstheme="majorHAnsi"/>
          <w:sz w:val="18"/>
          <w:szCs w:val="18"/>
        </w:rPr>
        <w:t>12, LOW);</w:t>
      </w:r>
    </w:p>
    <w:p w14:paraId="33E1354C" w14:textId="574972A7" w:rsidR="00D62A4D" w:rsidRDefault="00D62A4D" w:rsidP="00D62A4D">
      <w:pPr>
        <w:rPr>
          <w:rFonts w:asciiTheme="majorHAnsi" w:hAnsiTheme="majorHAnsi" w:cstheme="majorHAnsi"/>
          <w:sz w:val="18"/>
          <w:szCs w:val="18"/>
        </w:rPr>
      </w:pPr>
      <w:r w:rsidRPr="00D62A4D">
        <w:rPr>
          <w:rFonts w:asciiTheme="majorHAnsi" w:hAnsiTheme="majorHAnsi" w:cstheme="majorHAnsi"/>
          <w:sz w:val="18"/>
          <w:szCs w:val="18"/>
        </w:rPr>
        <w:t>}</w:t>
      </w:r>
    </w:p>
    <w:p w14:paraId="37C0493C" w14:textId="7038ECB1" w:rsidR="00AE0456" w:rsidRDefault="00AE0456" w:rsidP="00D62A4D">
      <w:pPr>
        <w:rPr>
          <w:rFonts w:asciiTheme="majorHAnsi" w:hAnsiTheme="majorHAnsi" w:cstheme="majorHAnsi"/>
          <w:sz w:val="18"/>
          <w:szCs w:val="18"/>
        </w:rPr>
      </w:pPr>
    </w:p>
    <w:p w14:paraId="52DD238F" w14:textId="7B52EC0E" w:rsidR="00AE0456" w:rsidRPr="00D62A4D" w:rsidRDefault="00AE0456" w:rsidP="00D62A4D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3736C029" wp14:editId="511546C1">
            <wp:extent cx="4601217" cy="6887536"/>
            <wp:effectExtent l="0" t="0" r="889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163" w14:textId="77777777" w:rsidR="00D62A4D" w:rsidRPr="00D62A4D" w:rsidRDefault="00D62A4D" w:rsidP="00D62A4D">
      <w:pPr>
        <w:rPr>
          <w:rFonts w:asciiTheme="majorHAnsi" w:hAnsiTheme="majorHAnsi" w:cstheme="majorHAnsi"/>
          <w:sz w:val="18"/>
          <w:szCs w:val="18"/>
        </w:rPr>
      </w:pPr>
    </w:p>
    <w:p w14:paraId="706DF9B6" w14:textId="00D4C27B" w:rsidR="00D62A4D" w:rsidRDefault="00AE0456" w:rsidP="00D62A4D">
      <w:pPr>
        <w:rPr>
          <w:sz w:val="18"/>
          <w:szCs w:val="18"/>
        </w:rPr>
      </w:pPr>
      <w:r w:rsidRPr="00AE0456">
        <w:lastRenderedPageBreak/>
        <w:drawing>
          <wp:inline distT="0" distB="0" distL="0" distR="0" wp14:anchorId="0241E754" wp14:editId="7FF0D9CE">
            <wp:extent cx="2660263" cy="6028829"/>
            <wp:effectExtent l="0" t="7937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13120" r="-855" b="10880"/>
                    <a:stretch/>
                  </pic:blipFill>
                  <pic:spPr bwMode="auto">
                    <a:xfrm rot="16200000">
                      <a:off x="0" y="0"/>
                      <a:ext cx="2665978" cy="604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A359" w14:textId="5052E025" w:rsidR="00AE0456" w:rsidRPr="00D62A4D" w:rsidRDefault="00AE0456" w:rsidP="00D62A4D">
      <w:pPr>
        <w:rPr>
          <w:sz w:val="18"/>
          <w:szCs w:val="18"/>
        </w:rPr>
      </w:pPr>
      <w:r w:rsidRPr="00AE0456">
        <w:drawing>
          <wp:inline distT="0" distB="0" distL="0" distR="0" wp14:anchorId="166DC296" wp14:editId="57CC64F2">
            <wp:extent cx="2456815" cy="5968107"/>
            <wp:effectExtent l="0" t="2857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32" t="22080" b="10240"/>
                    <a:stretch/>
                  </pic:blipFill>
                  <pic:spPr bwMode="auto">
                    <a:xfrm rot="16200000">
                      <a:off x="0" y="0"/>
                      <a:ext cx="2462766" cy="598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0456" w:rsidRPr="00D62A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8F0"/>
    <w:rsid w:val="004158F0"/>
    <w:rsid w:val="004831B3"/>
    <w:rsid w:val="006B229A"/>
    <w:rsid w:val="00AE0456"/>
    <w:rsid w:val="00D007D1"/>
    <w:rsid w:val="00D6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6AAD6"/>
  <w15:chartTrackingRefBased/>
  <w15:docId w15:val="{A1671424-50AC-4251-A8C4-EF414F68F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6B22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B2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6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242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López H</dc:creator>
  <cp:keywords/>
  <dc:description/>
  <cp:lastModifiedBy>mauricio chavez mejia</cp:lastModifiedBy>
  <cp:revision>2</cp:revision>
  <dcterms:created xsi:type="dcterms:W3CDTF">2020-11-16T06:32:00Z</dcterms:created>
  <dcterms:modified xsi:type="dcterms:W3CDTF">2020-11-22T11:18:00Z</dcterms:modified>
</cp:coreProperties>
</file>