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03B8E" w14:textId="42BCE679" w:rsidR="000868F1" w:rsidRPr="003426E8" w:rsidRDefault="00E72AD7" w:rsidP="003426E8">
      <w:pPr>
        <w:pStyle w:val="Ttulo"/>
        <w:rPr>
          <w:color w:val="2F5496" w:themeColor="accent1" w:themeShade="BF"/>
          <w:sz w:val="36"/>
          <w:szCs w:val="36"/>
        </w:rPr>
      </w:pPr>
      <w:r w:rsidRPr="003426E8">
        <w:rPr>
          <w:color w:val="2F5496" w:themeColor="accent1" w:themeShade="BF"/>
          <w:sz w:val="36"/>
          <w:szCs w:val="36"/>
        </w:rPr>
        <w:t xml:space="preserve">Actividad 15. Sensor DHT11 para temperatura y humedad. </w:t>
      </w:r>
    </w:p>
    <w:p w14:paraId="63E291E3" w14:textId="726AE6F9" w:rsidR="00E72AD7" w:rsidRDefault="009C202E" w:rsidP="003426E8">
      <w:pPr>
        <w:jc w:val="center"/>
      </w:pPr>
      <w:r>
        <w:rPr>
          <w:noProof/>
        </w:rPr>
        <mc:AlternateContent>
          <mc:Choice Requires="wps">
            <w:drawing>
              <wp:anchor distT="0" distB="0" distL="114300" distR="114300" simplePos="0" relativeHeight="251663360" behindDoc="0" locked="0" layoutInCell="1" allowOverlap="1" wp14:anchorId="0A2BC82F" wp14:editId="54B24679">
                <wp:simplePos x="0" y="0"/>
                <wp:positionH relativeFrom="column">
                  <wp:posOffset>4311015</wp:posOffset>
                </wp:positionH>
                <wp:positionV relativeFrom="paragraph">
                  <wp:posOffset>1829337</wp:posOffset>
                </wp:positionV>
                <wp:extent cx="1711570" cy="1820008"/>
                <wp:effectExtent l="57150" t="38100" r="60325" b="85090"/>
                <wp:wrapNone/>
                <wp:docPr id="17" name="Cuadro de texto 17"/>
                <wp:cNvGraphicFramePr/>
                <a:graphic xmlns:a="http://schemas.openxmlformats.org/drawingml/2006/main">
                  <a:graphicData uri="http://schemas.microsoft.com/office/word/2010/wordprocessingShape">
                    <wps:wsp>
                      <wps:cNvSpPr txBox="1"/>
                      <wps:spPr>
                        <a:xfrm>
                          <a:off x="0" y="0"/>
                          <a:ext cx="1711570" cy="1820008"/>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12009F6" w14:textId="3F1283CB" w:rsidR="009C202E" w:rsidRDefault="009C202E">
                            <w:r>
                              <w:t xml:space="preserve">En esta imagen se ve un proyecto de monitoreo similar al que se haría en un invernadero. Lo que se mide con ayuda de la pantalla LCD, para ver esa lectura, es temperatura, humedad y luz. El sensor DHT11 está en la maceta.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2BC82F" id="_x0000_t202" coordsize="21600,21600" o:spt="202" path="m,l,21600r21600,l21600,xe">
                <v:stroke joinstyle="miter"/>
                <v:path gradientshapeok="t" o:connecttype="rect"/>
              </v:shapetype>
              <v:shape id="Cuadro de texto 17" o:spid="_x0000_s1026" type="#_x0000_t202" style="position:absolute;left:0;text-align:left;margin-left:339.45pt;margin-top:144.05pt;width:134.75pt;height:14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" fillcolor="#ee853d [3029]" stroked="f">
                <v:fill color2="#ec7a2d [3173]" rotate="t" colors="0 #f18c55;.5 #f67b28;1 #e56b17" focus="100%" type="gradient">
                  <o:fill v:ext="view" type="gradientUnscaled"/>
                </v:fill>
                <v:shadow on="t" color="black" opacity="41287f" offset="0,1.5pt"/>
                <v:textbox>
                  <w:txbxContent>
                    <w:p w14:paraId="512009F6" w14:textId="3F1283CB" w:rsidR="009C202E" w:rsidRDefault="009C202E">
                      <w:r>
                        <w:t xml:space="preserve">En esta imagen se ve un proyecto de monitoreo similar al que se haría en un invernadero. Lo que se mide con ayuda de la pantalla LCD, para ver esa lectura, es temperatura, humedad y luz. El sensor DHT11 está en la maceta. </w:t>
                      </w:r>
                    </w:p>
                  </w:txbxContent>
                </v:textbox>
              </v:shape>
            </w:pict>
          </mc:Fallback>
        </mc:AlternateContent>
      </w:r>
      <w:r w:rsidR="00A11080">
        <w:rPr>
          <w:noProof/>
        </w:rPr>
        <w:drawing>
          <wp:inline distT="0" distB="0" distL="0" distR="0" wp14:anchorId="3822D598" wp14:editId="59B6C4BE">
            <wp:extent cx="1594338" cy="1712022"/>
            <wp:effectExtent l="0" t="0" r="6350" b="2540"/>
            <wp:docPr id="7" name="Imagen 7" descr="Red de sensores inalámbricos para el monitoreo de variables agroecológicas  en cultivos bajo invernad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 de sensores inalámbricos para el monitoreo de variables agroecológicas  en cultivos bajo invernader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3198" cy="1753750"/>
                    </a:xfrm>
                    <a:prstGeom prst="rect">
                      <a:avLst/>
                    </a:prstGeom>
                    <a:noFill/>
                    <a:ln>
                      <a:noFill/>
                    </a:ln>
                  </pic:spPr>
                </pic:pic>
              </a:graphicData>
            </a:graphic>
          </wp:inline>
        </w:drawing>
      </w:r>
      <w:r w:rsidR="00A11080">
        <w:t xml:space="preserve">            </w:t>
      </w:r>
      <w:r w:rsidR="00E72AD7">
        <w:rPr>
          <w:noProof/>
        </w:rPr>
        <w:drawing>
          <wp:inline distT="0" distB="0" distL="0" distR="0" wp14:anchorId="46E47FE3" wp14:editId="2A616E52">
            <wp:extent cx="2883111" cy="1597171"/>
            <wp:effectExtent l="0" t="0" r="0" b="3175"/>
            <wp:docPr id="1" name="Imagen 1"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7868" cy="1671823"/>
                    </a:xfrm>
                    <a:prstGeom prst="rect">
                      <a:avLst/>
                    </a:prstGeom>
                    <a:noFill/>
                    <a:ln>
                      <a:noFill/>
                    </a:ln>
                  </pic:spPr>
                </pic:pic>
              </a:graphicData>
            </a:graphic>
          </wp:inline>
        </w:drawing>
      </w:r>
      <w:r w:rsidRPr="009C202E">
        <w:t xml:space="preserve"> </w:t>
      </w:r>
      <w:r>
        <w:rPr>
          <w:noProof/>
        </w:rPr>
        <w:drawing>
          <wp:inline distT="0" distB="0" distL="0" distR="0" wp14:anchorId="014383E8" wp14:editId="74C31821">
            <wp:extent cx="2873690" cy="2153578"/>
            <wp:effectExtent l="0" t="0" r="3175" b="0"/>
            <wp:docPr id="16" name="Imagen 16" descr="ilustraciò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ustraciòn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1959" cy="2167269"/>
                    </a:xfrm>
                    <a:prstGeom prst="rect">
                      <a:avLst/>
                    </a:prstGeom>
                    <a:noFill/>
                    <a:ln>
                      <a:noFill/>
                    </a:ln>
                  </pic:spPr>
                </pic:pic>
              </a:graphicData>
            </a:graphic>
          </wp:inline>
        </w:drawing>
      </w:r>
    </w:p>
    <w:p w14:paraId="1D2DFE3E" w14:textId="7268F097" w:rsidR="003426E8" w:rsidRDefault="00E72AD7" w:rsidP="00E72AD7">
      <w:pPr>
        <w:jc w:val="both"/>
      </w:pPr>
      <w:r w:rsidRPr="00E72AD7">
        <w:rPr>
          <w:b/>
          <w:bCs/>
        </w:rPr>
        <w:t>Medir temperatura y humedad es algo muy común</w:t>
      </w:r>
      <w:r w:rsidRPr="00E72AD7">
        <w:t xml:space="preserve"> en muchos proyectos electrónicos de </w:t>
      </w:r>
      <w:proofErr w:type="spellStart"/>
      <w:r w:rsidRPr="00E72AD7">
        <w:t>makers</w:t>
      </w:r>
      <w:proofErr w:type="spellEnd"/>
      <w:r w:rsidRPr="00E72AD7">
        <w:t xml:space="preserve">. En el </w:t>
      </w:r>
      <w:proofErr w:type="spellStart"/>
      <w:r w:rsidRPr="00E72AD7">
        <w:t>DIY</w:t>
      </w:r>
      <w:proofErr w:type="spellEnd"/>
      <w:r w:rsidRPr="00E72AD7">
        <w:t xml:space="preserve"> </w:t>
      </w:r>
      <w:r w:rsidR="00BD413F">
        <w:t xml:space="preserve">(Do </w:t>
      </w:r>
      <w:proofErr w:type="spellStart"/>
      <w:r w:rsidR="00BD413F">
        <w:t>it</w:t>
      </w:r>
      <w:proofErr w:type="spellEnd"/>
      <w:r w:rsidR="00BD413F">
        <w:t xml:space="preserve"> </w:t>
      </w:r>
      <w:proofErr w:type="spellStart"/>
      <w:r w:rsidR="00BD413F">
        <w:t>Your</w:t>
      </w:r>
      <w:proofErr w:type="spellEnd"/>
      <w:r w:rsidR="00BD413F">
        <w:t xml:space="preserve"> </w:t>
      </w:r>
      <w:proofErr w:type="spellStart"/>
      <w:r w:rsidR="00BD413F">
        <w:t>Self</w:t>
      </w:r>
      <w:proofErr w:type="spellEnd"/>
      <w:r w:rsidR="00BD413F">
        <w:t xml:space="preserve">) o </w:t>
      </w:r>
      <w:r w:rsidR="003426E8">
        <w:t>“</w:t>
      </w:r>
      <w:r w:rsidR="00BD413F">
        <w:t xml:space="preserve">Hazlo </w:t>
      </w:r>
      <w:r w:rsidR="00A11080">
        <w:t>tú</w:t>
      </w:r>
      <w:r w:rsidR="00BD413F">
        <w:t xml:space="preserve"> mismo</w:t>
      </w:r>
      <w:r w:rsidR="003426E8">
        <w:t>”</w:t>
      </w:r>
      <w:r w:rsidR="00BD413F">
        <w:t xml:space="preserve">, </w:t>
      </w:r>
      <w:r w:rsidRPr="00E72AD7">
        <w:t xml:space="preserve">es frecuente tener que medir estos parámetros para controlar ciertos sistemas. </w:t>
      </w:r>
    </w:p>
    <w:p w14:paraId="4E63DE75" w14:textId="69953C0F" w:rsidR="00E72AD7" w:rsidRDefault="00E72AD7" w:rsidP="00E72AD7">
      <w:pPr>
        <w:jc w:val="both"/>
      </w:pPr>
      <w:r w:rsidRPr="00E72AD7">
        <w:t xml:space="preserve">Por ejemplo, para poder crear un sistema de </w:t>
      </w:r>
      <w:r w:rsidRPr="003426E8">
        <w:rPr>
          <w:color w:val="FF0000"/>
        </w:rPr>
        <w:t>refrigeración</w:t>
      </w:r>
      <w:r w:rsidRPr="00E72AD7">
        <w:t xml:space="preserve">, </w:t>
      </w:r>
      <w:r w:rsidRPr="003426E8">
        <w:rPr>
          <w:color w:val="FF0000"/>
        </w:rPr>
        <w:t>cuidado de plantas</w:t>
      </w:r>
      <w:r w:rsidRPr="00E72AD7">
        <w:t xml:space="preserve">, o </w:t>
      </w:r>
      <w:r w:rsidRPr="003426E8">
        <w:rPr>
          <w:color w:val="FF0000"/>
        </w:rPr>
        <w:t>climatización</w:t>
      </w:r>
      <w:r w:rsidRPr="00E72AD7">
        <w:t xml:space="preserve"> que se ponga en marcha si la temperatura o la humedad llega a un cierto valor. Pero para que eso sea posible se necesita de un sensor como el DHT11.</w:t>
      </w:r>
    </w:p>
    <w:p w14:paraId="4A2F486D" w14:textId="77777777" w:rsidR="00E72AD7" w:rsidRPr="00E72AD7" w:rsidRDefault="00E72AD7" w:rsidP="00E72AD7">
      <w:pPr>
        <w:jc w:val="both"/>
        <w:rPr>
          <w:b/>
          <w:bCs/>
          <w:color w:val="2F5496" w:themeColor="accent1" w:themeShade="BF"/>
          <w:sz w:val="28"/>
          <w:szCs w:val="28"/>
        </w:rPr>
      </w:pPr>
      <w:r w:rsidRPr="00E72AD7">
        <w:rPr>
          <w:b/>
          <w:bCs/>
          <w:color w:val="2F5496" w:themeColor="accent1" w:themeShade="BF"/>
          <w:sz w:val="28"/>
          <w:szCs w:val="28"/>
        </w:rPr>
        <w:t>¿Qué es el DHT11?</w:t>
      </w:r>
    </w:p>
    <w:p w14:paraId="50E0E226" w14:textId="6F5BAFFD" w:rsidR="00E72AD7" w:rsidRDefault="00E72AD7" w:rsidP="00E72AD7">
      <w:pPr>
        <w:jc w:val="both"/>
      </w:pPr>
      <w:r>
        <w:t xml:space="preserve">El DHT11 es un </w:t>
      </w:r>
      <w:r w:rsidRPr="00A11080">
        <w:rPr>
          <w:color w:val="7030A0"/>
        </w:rPr>
        <w:t xml:space="preserve">sensor simple </w:t>
      </w:r>
      <w:r>
        <w:t xml:space="preserve">que mide temperatura y humedad, todo en uno. </w:t>
      </w:r>
      <w:r w:rsidR="003426E8">
        <w:t>Puede estar montado en una placa PCB como es el caso del que adquirieron.</w:t>
      </w:r>
    </w:p>
    <w:p w14:paraId="556FC6BA" w14:textId="60CE2A9C" w:rsidR="00BD413F" w:rsidRPr="00BD413F" w:rsidRDefault="00BD413F" w:rsidP="003426E8">
      <w:pPr>
        <w:jc w:val="both"/>
        <w:rPr>
          <w:b/>
          <w:bCs/>
        </w:rPr>
      </w:pPr>
      <w:r w:rsidRPr="00BD413F">
        <w:rPr>
          <w:b/>
          <w:bCs/>
        </w:rPr>
        <w:t>ESPECIFICACIONES:</w:t>
      </w:r>
    </w:p>
    <w:p w14:paraId="3C27A53D" w14:textId="77777777" w:rsidR="00BD413F" w:rsidRPr="00BD413F" w:rsidRDefault="00BD413F" w:rsidP="00BD413F">
      <w:pPr>
        <w:numPr>
          <w:ilvl w:val="1"/>
          <w:numId w:val="1"/>
        </w:numPr>
        <w:jc w:val="both"/>
      </w:pPr>
      <w:r w:rsidRPr="00BD413F">
        <w:t>Material: DHT11 Plástico + PCB + Dupont</w:t>
      </w:r>
    </w:p>
    <w:p w14:paraId="57FADC91" w14:textId="604584E7" w:rsidR="00BD413F" w:rsidRPr="00BD413F" w:rsidRDefault="00BD413F" w:rsidP="00BD413F">
      <w:pPr>
        <w:numPr>
          <w:ilvl w:val="1"/>
          <w:numId w:val="1"/>
        </w:numPr>
        <w:jc w:val="both"/>
      </w:pPr>
      <w:r w:rsidRPr="00BD413F">
        <w:t>Detecta la humedad y la temperatura ambiente</w:t>
      </w:r>
    </w:p>
    <w:p w14:paraId="4DEC847C" w14:textId="439D6F3B" w:rsidR="00BD413F" w:rsidRPr="00BD413F" w:rsidRDefault="00BD413F" w:rsidP="00BD413F">
      <w:pPr>
        <w:numPr>
          <w:ilvl w:val="1"/>
          <w:numId w:val="1"/>
        </w:numPr>
        <w:jc w:val="both"/>
      </w:pPr>
      <w:r w:rsidRPr="00BD413F">
        <w:t>Rango de humedad de detección: 20</w:t>
      </w:r>
      <w:proofErr w:type="gramStart"/>
      <w:r w:rsidRPr="00BD413F">
        <w:t xml:space="preserve">% </w:t>
      </w:r>
      <w:r w:rsidRPr="005C41AE">
        <w:t xml:space="preserve"> a</w:t>
      </w:r>
      <w:proofErr w:type="gramEnd"/>
      <w:r w:rsidRPr="00BD413F">
        <w:t xml:space="preserve"> </w:t>
      </w:r>
      <w:r w:rsidRPr="005C41AE">
        <w:t xml:space="preserve"> </w:t>
      </w:r>
      <w:r w:rsidRPr="00BD413F">
        <w:t xml:space="preserve">95% </w:t>
      </w:r>
      <w:r w:rsidRPr="005C41AE">
        <w:t xml:space="preserve">   </w:t>
      </w:r>
      <w:r w:rsidRPr="00BD413F">
        <w:t>+ / – 5%</w:t>
      </w:r>
    </w:p>
    <w:p w14:paraId="05A372C6" w14:textId="77EB1B7B" w:rsidR="00BD413F" w:rsidRPr="00BD413F" w:rsidRDefault="00BD413F" w:rsidP="00BD413F">
      <w:pPr>
        <w:numPr>
          <w:ilvl w:val="1"/>
          <w:numId w:val="1"/>
        </w:numPr>
        <w:jc w:val="both"/>
      </w:pPr>
      <w:r w:rsidRPr="00BD413F">
        <w:t xml:space="preserve">Rango de detección de temperatura: de 0 ° C </w:t>
      </w:r>
      <w:r w:rsidRPr="005C41AE">
        <w:t xml:space="preserve">   a   </w:t>
      </w:r>
      <w:r w:rsidRPr="00BD413F">
        <w:t xml:space="preserve"> 50° C </w:t>
      </w:r>
      <w:r w:rsidRPr="005C41AE">
        <w:t xml:space="preserve">    </w:t>
      </w:r>
      <w:r w:rsidRPr="00BD413F">
        <w:t>+ / – 2’C</w:t>
      </w:r>
    </w:p>
    <w:p w14:paraId="6A76D4B8" w14:textId="660870C6" w:rsidR="00BD413F" w:rsidRPr="00BD413F" w:rsidRDefault="00BD413F" w:rsidP="00BD413F">
      <w:pPr>
        <w:numPr>
          <w:ilvl w:val="1"/>
          <w:numId w:val="1"/>
        </w:numPr>
        <w:jc w:val="both"/>
      </w:pPr>
      <w:r w:rsidRPr="00BD413F">
        <w:t>Voltaje de funcionamiento: </w:t>
      </w:r>
      <w:proofErr w:type="gramStart"/>
      <w:r w:rsidRPr="00BD413F">
        <w:t>3.3V</w:t>
      </w:r>
      <w:r w:rsidR="003426E8" w:rsidRPr="005C41AE">
        <w:t xml:space="preserve"> </w:t>
      </w:r>
      <w:r w:rsidRPr="00BD413F">
        <w:t xml:space="preserve"> </w:t>
      </w:r>
      <w:r w:rsidRPr="005C41AE">
        <w:t>a</w:t>
      </w:r>
      <w:proofErr w:type="gramEnd"/>
      <w:r w:rsidRPr="005C41AE">
        <w:t xml:space="preserve"> </w:t>
      </w:r>
      <w:r w:rsidRPr="00BD413F">
        <w:t xml:space="preserve"> 5V</w:t>
      </w:r>
    </w:p>
    <w:p w14:paraId="6BCB78EC" w14:textId="77777777" w:rsidR="00BD413F" w:rsidRPr="00BD413F" w:rsidRDefault="00BD413F" w:rsidP="00BD413F">
      <w:pPr>
        <w:numPr>
          <w:ilvl w:val="1"/>
          <w:numId w:val="1"/>
        </w:numPr>
        <w:jc w:val="both"/>
      </w:pPr>
      <w:r w:rsidRPr="00BD413F">
        <w:t>Tipo de salida: Salida digital</w:t>
      </w:r>
    </w:p>
    <w:p w14:paraId="77EAED04" w14:textId="59D1ABB5" w:rsidR="00BD413F" w:rsidRPr="00BD413F" w:rsidRDefault="00BD413F" w:rsidP="00BD413F">
      <w:pPr>
        <w:numPr>
          <w:ilvl w:val="1"/>
          <w:numId w:val="1"/>
        </w:numPr>
        <w:jc w:val="both"/>
      </w:pPr>
      <w:r w:rsidRPr="00BD413F">
        <w:t>Con indicador de encendido (rojo)</w:t>
      </w:r>
      <w:r w:rsidRPr="005C41AE">
        <w:t xml:space="preserve"> en algunos casos trae un led integrado. </w:t>
      </w:r>
    </w:p>
    <w:p w14:paraId="0A93B941" w14:textId="77777777" w:rsidR="00BD413F" w:rsidRPr="00BD413F" w:rsidRDefault="00BD413F" w:rsidP="00BD413F">
      <w:pPr>
        <w:numPr>
          <w:ilvl w:val="1"/>
          <w:numId w:val="1"/>
        </w:numPr>
        <w:jc w:val="both"/>
      </w:pPr>
      <w:r w:rsidRPr="00BD413F">
        <w:t xml:space="preserve">3 </w:t>
      </w:r>
      <w:proofErr w:type="gramStart"/>
      <w:r w:rsidRPr="00BD413F">
        <w:t>Pines</w:t>
      </w:r>
      <w:proofErr w:type="gramEnd"/>
    </w:p>
    <w:p w14:paraId="60369D65" w14:textId="3303EDC6" w:rsidR="00BD413F" w:rsidRPr="00BD413F" w:rsidRDefault="00BD413F" w:rsidP="00BD413F">
      <w:pPr>
        <w:numPr>
          <w:ilvl w:val="2"/>
          <w:numId w:val="1"/>
        </w:numPr>
        <w:jc w:val="both"/>
        <w:rPr>
          <w:b/>
          <w:bCs/>
        </w:rPr>
      </w:pPr>
      <w:r w:rsidRPr="00BD413F">
        <w:rPr>
          <w:b/>
          <w:bCs/>
        </w:rPr>
        <w:lastRenderedPageBreak/>
        <w:t>VCC: </w:t>
      </w:r>
      <w:proofErr w:type="gramStart"/>
      <w:r w:rsidR="003426E8">
        <w:rPr>
          <w:b/>
          <w:bCs/>
        </w:rPr>
        <w:t xml:space="preserve">Voltaje </w:t>
      </w:r>
      <w:r w:rsidRPr="00BD413F">
        <w:rPr>
          <w:b/>
          <w:bCs/>
        </w:rPr>
        <w:t xml:space="preserve"> 3.3V</w:t>
      </w:r>
      <w:proofErr w:type="gramEnd"/>
      <w:r w:rsidRPr="00BD413F">
        <w:rPr>
          <w:b/>
          <w:bCs/>
        </w:rPr>
        <w:t xml:space="preserve"> ~ 5V</w:t>
      </w:r>
    </w:p>
    <w:p w14:paraId="2A412108" w14:textId="3A8E87F3" w:rsidR="00BD413F" w:rsidRDefault="00BD413F" w:rsidP="00BD413F">
      <w:pPr>
        <w:numPr>
          <w:ilvl w:val="2"/>
          <w:numId w:val="1"/>
        </w:numPr>
        <w:jc w:val="both"/>
        <w:rPr>
          <w:b/>
          <w:bCs/>
        </w:rPr>
      </w:pPr>
      <w:r w:rsidRPr="00BD413F">
        <w:rPr>
          <w:b/>
          <w:bCs/>
        </w:rPr>
        <w:t>GND: </w:t>
      </w:r>
      <w:r w:rsidR="003426E8">
        <w:rPr>
          <w:b/>
          <w:bCs/>
        </w:rPr>
        <w:t>Tierra</w:t>
      </w:r>
    </w:p>
    <w:p w14:paraId="0902430E" w14:textId="76A58292" w:rsidR="00A11080" w:rsidRDefault="00A11080" w:rsidP="00BD413F">
      <w:pPr>
        <w:numPr>
          <w:ilvl w:val="2"/>
          <w:numId w:val="1"/>
        </w:numPr>
        <w:jc w:val="both"/>
        <w:rPr>
          <w:b/>
          <w:bCs/>
        </w:rPr>
      </w:pPr>
      <w:r>
        <w:rPr>
          <w:b/>
          <w:bCs/>
        </w:rPr>
        <w:t>Datos. Pin Digital</w:t>
      </w:r>
    </w:p>
    <w:p w14:paraId="468F1519" w14:textId="50657E39" w:rsidR="00A11080" w:rsidRDefault="00A11080" w:rsidP="00A11080">
      <w:pPr>
        <w:ind w:left="2160"/>
        <w:jc w:val="both"/>
        <w:rPr>
          <w:b/>
          <w:bCs/>
        </w:rPr>
      </w:pPr>
      <w:r>
        <w:rPr>
          <w:noProof/>
        </w:rPr>
        <w:drawing>
          <wp:inline distT="0" distB="0" distL="0" distR="0" wp14:anchorId="04E347EC" wp14:editId="2695803D">
            <wp:extent cx="2778369" cy="1047444"/>
            <wp:effectExtent l="0" t="0" r="3175" b="635"/>
            <wp:docPr id="5" name="Imagen 5" descr="Arduino - Temperature Humidity Senso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 Temperature Humidity Sensor | Arduino Tutori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410" cy="1074604"/>
                    </a:xfrm>
                    <a:prstGeom prst="rect">
                      <a:avLst/>
                    </a:prstGeom>
                    <a:noFill/>
                    <a:ln>
                      <a:noFill/>
                    </a:ln>
                  </pic:spPr>
                </pic:pic>
              </a:graphicData>
            </a:graphic>
          </wp:inline>
        </w:drawing>
      </w:r>
    </w:p>
    <w:p w14:paraId="6900EA85" w14:textId="77777777" w:rsidR="00A11080" w:rsidRDefault="00A11080" w:rsidP="00A11080">
      <w:pPr>
        <w:ind w:left="2160"/>
        <w:jc w:val="both"/>
        <w:rPr>
          <w:sz w:val="16"/>
          <w:szCs w:val="16"/>
        </w:rPr>
      </w:pPr>
      <w:r w:rsidRPr="00A11080">
        <w:rPr>
          <w:sz w:val="16"/>
          <w:szCs w:val="16"/>
        </w:rPr>
        <w:t xml:space="preserve">*La única diferencia con el DHT22 es la precisión, este último es más preciso en sus lecturas. </w:t>
      </w:r>
    </w:p>
    <w:p w14:paraId="460FD06C" w14:textId="6B7C4F85" w:rsidR="005C41AE" w:rsidRPr="00A11080" w:rsidRDefault="005C41AE" w:rsidP="00A11080">
      <w:pPr>
        <w:ind w:left="2160"/>
        <w:jc w:val="both"/>
        <w:rPr>
          <w:sz w:val="16"/>
          <w:szCs w:val="16"/>
        </w:rPr>
      </w:pPr>
      <w:r w:rsidRPr="005C41AE">
        <w:rPr>
          <w:b/>
          <w:bCs/>
          <w:noProof/>
          <w:sz w:val="24"/>
          <w:szCs w:val="24"/>
        </w:rPr>
        <w:t xml:space="preserve">Salida a Monitor Serie. </w:t>
      </w:r>
    </w:p>
    <w:p w14:paraId="68086AE6" w14:textId="0EF4274D" w:rsidR="003426E8" w:rsidRDefault="00A11080" w:rsidP="00A82FD6">
      <w:pPr>
        <w:rPr>
          <w:b/>
          <w:bCs/>
        </w:rPr>
      </w:pPr>
      <w:r>
        <w:rPr>
          <w:b/>
          <w:bCs/>
          <w:noProof/>
        </w:rPr>
        <mc:AlternateContent>
          <mc:Choice Requires="wps">
            <w:drawing>
              <wp:anchor distT="0" distB="0" distL="114300" distR="114300" simplePos="0" relativeHeight="251659264" behindDoc="0" locked="0" layoutInCell="1" allowOverlap="1" wp14:anchorId="3DC7616E" wp14:editId="2E88C117">
                <wp:simplePos x="0" y="0"/>
                <wp:positionH relativeFrom="column">
                  <wp:posOffset>5062709</wp:posOffset>
                </wp:positionH>
                <wp:positionV relativeFrom="paragraph">
                  <wp:posOffset>358677</wp:posOffset>
                </wp:positionV>
                <wp:extent cx="205154" cy="439615"/>
                <wp:effectExtent l="38100" t="0" r="23495" b="55880"/>
                <wp:wrapNone/>
                <wp:docPr id="6" name="Conector recto de flecha 6"/>
                <wp:cNvGraphicFramePr/>
                <a:graphic xmlns:a="http://schemas.openxmlformats.org/drawingml/2006/main">
                  <a:graphicData uri="http://schemas.microsoft.com/office/word/2010/wordprocessingShape">
                    <wps:wsp>
                      <wps:cNvCnPr/>
                      <wps:spPr>
                        <a:xfrm flipH="1">
                          <a:off x="0" y="0"/>
                          <a:ext cx="205154"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EBEE1C2" id="_x0000_t32" coordsize="21600,21600" o:spt="32" o:oned="t" path="m,l21600,21600e" filled="f">
                <v:path arrowok="t" fillok="f" o:connecttype="none"/>
                <o:lock v:ext="edit" shapetype="t"/>
              </v:shapetype>
              <v:shape id="Conector recto de flecha 6" o:spid="_x0000_s1026" type="#_x0000_t32" style="position:absolute;margin-left:398.65pt;margin-top:28.25pt;width:16.15pt;height:34.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" strokecolor="black [3200]" strokeweight="1.5pt">
                <v:stroke endarrow="block" joinstyle="miter"/>
              </v:shape>
            </w:pict>
          </mc:Fallback>
        </mc:AlternateContent>
      </w:r>
      <w:r w:rsidR="00A82FD6">
        <w:rPr>
          <w:noProof/>
        </w:rPr>
        <w:drawing>
          <wp:inline distT="0" distB="0" distL="0" distR="0" wp14:anchorId="056932F3" wp14:editId="502E4849">
            <wp:extent cx="5398980" cy="28428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38" b="4664"/>
                    <a:stretch/>
                  </pic:blipFill>
                  <pic:spPr bwMode="auto">
                    <a:xfrm>
                      <a:off x="0" y="0"/>
                      <a:ext cx="5400040" cy="2843405"/>
                    </a:xfrm>
                    <a:prstGeom prst="rect">
                      <a:avLst/>
                    </a:prstGeom>
                    <a:ln>
                      <a:noFill/>
                    </a:ln>
                    <a:extLst>
                      <a:ext uri="{53640926-AAD7-44D8-BBD7-CCE9431645EC}">
                        <a14:shadowObscured xmlns:a14="http://schemas.microsoft.com/office/drawing/2010/main"/>
                      </a:ext>
                    </a:extLst>
                  </pic:spPr>
                </pic:pic>
              </a:graphicData>
            </a:graphic>
          </wp:inline>
        </w:drawing>
      </w:r>
    </w:p>
    <w:p w14:paraId="56B1C4BF" w14:textId="2ACCD42A" w:rsidR="003426E8" w:rsidRDefault="004E3931" w:rsidP="00A82FD6">
      <w:pPr>
        <w:rPr>
          <w:b/>
          <w:bCs/>
        </w:rPr>
      </w:pPr>
      <w:r>
        <w:rPr>
          <w:b/>
          <w:bCs/>
        </w:rPr>
        <w:t>MATERIAL</w:t>
      </w:r>
    </w:p>
    <w:p w14:paraId="31289453" w14:textId="77777777" w:rsidR="005C41AE" w:rsidRPr="005C41AE" w:rsidRDefault="003426E8" w:rsidP="00A82FD6">
      <w:r w:rsidRPr="005C41AE">
        <w:t>Aqu</w:t>
      </w:r>
      <w:r w:rsidR="005C41AE" w:rsidRPr="005C41AE">
        <w:t>í</w:t>
      </w:r>
      <w:r w:rsidRPr="005C41AE">
        <w:t xml:space="preserve"> podemos conectar </w:t>
      </w:r>
      <w:r w:rsidR="005C41AE" w:rsidRPr="005C41AE">
        <w:t xml:space="preserve">de dos maneras. </w:t>
      </w:r>
    </w:p>
    <w:p w14:paraId="3BCCC4F2" w14:textId="1343DFC3" w:rsidR="005C41AE" w:rsidRPr="005C41AE" w:rsidRDefault="005C41AE" w:rsidP="005C41AE">
      <w:pPr>
        <w:pStyle w:val="Prrafodelista"/>
        <w:numPr>
          <w:ilvl w:val="0"/>
          <w:numId w:val="2"/>
        </w:numPr>
      </w:pPr>
      <w:r w:rsidRPr="005C41AE">
        <w:t>U</w:t>
      </w:r>
      <w:r w:rsidR="003426E8" w:rsidRPr="005C41AE">
        <w:t>sando protoboard</w:t>
      </w:r>
      <w:r w:rsidRPr="005C41AE">
        <w:t xml:space="preserve">. Si lo usan hay que insertar las 3 patitas al protoboard y conectar con 3 cables macho-macho hacia el Arduino. </w:t>
      </w:r>
    </w:p>
    <w:p w14:paraId="08C919C9" w14:textId="171D9758" w:rsidR="003426E8" w:rsidRDefault="003426E8" w:rsidP="005C41AE">
      <w:pPr>
        <w:pStyle w:val="Prrafodelista"/>
        <w:numPr>
          <w:ilvl w:val="0"/>
          <w:numId w:val="2"/>
        </w:numPr>
      </w:pPr>
      <w:r w:rsidRPr="005C41AE">
        <w:t xml:space="preserve">En mi caso no </w:t>
      </w:r>
      <w:r w:rsidR="005C41AE" w:rsidRPr="005C41AE">
        <w:t xml:space="preserve">use protoboard </w:t>
      </w:r>
      <w:r w:rsidRPr="005C41AE">
        <w:t xml:space="preserve">y entonces </w:t>
      </w:r>
      <w:r w:rsidR="005C41AE" w:rsidRPr="005C41AE">
        <w:t xml:space="preserve">utilicé 3 </w:t>
      </w:r>
      <w:r w:rsidRPr="005C41AE">
        <w:t xml:space="preserve">cables macho-hembra. La </w:t>
      </w:r>
      <w:r w:rsidR="005C41AE" w:rsidRPr="005C41AE">
        <w:t>c</w:t>
      </w:r>
      <w:r w:rsidRPr="005C41AE">
        <w:t>onexi</w:t>
      </w:r>
      <w:r w:rsidR="005C41AE" w:rsidRPr="005C41AE">
        <w:t>ó</w:t>
      </w:r>
      <w:r w:rsidRPr="005C41AE">
        <w:t xml:space="preserve">n </w:t>
      </w:r>
      <w:r w:rsidR="005C41AE" w:rsidRPr="005C41AE">
        <w:t xml:space="preserve">al pin digital quedó hecha al pin 2 aunque en este esquema están conectando al pin 7.  No olviden incluir la librería de </w:t>
      </w:r>
      <w:proofErr w:type="spellStart"/>
      <w:r w:rsidR="005C41AE" w:rsidRPr="004E3931">
        <w:rPr>
          <w:color w:val="7030A0"/>
        </w:rPr>
        <w:t>AdaFruit</w:t>
      </w:r>
      <w:proofErr w:type="spellEnd"/>
      <w:r w:rsidR="005C41AE" w:rsidRPr="004E3931">
        <w:rPr>
          <w:color w:val="7030A0"/>
        </w:rPr>
        <w:t xml:space="preserve"> para </w:t>
      </w:r>
      <w:proofErr w:type="spellStart"/>
      <w:r w:rsidR="005C41AE" w:rsidRPr="004E3931">
        <w:rPr>
          <w:color w:val="7030A0"/>
        </w:rPr>
        <w:t>DHT</w:t>
      </w:r>
      <w:proofErr w:type="spellEnd"/>
      <w:r w:rsidR="005C41AE" w:rsidRPr="005C41AE">
        <w:t>, como explicamos en clase virtual</w:t>
      </w:r>
      <w:r w:rsidR="005C41AE">
        <w:t xml:space="preserve">, para que nuestro código pueda funcionar. </w:t>
      </w:r>
    </w:p>
    <w:p w14:paraId="6543BD2B" w14:textId="564660E1" w:rsidR="005C41AE" w:rsidRDefault="005C41AE" w:rsidP="005C41AE">
      <w:pPr>
        <w:pStyle w:val="Prrafodelista"/>
        <w:numPr>
          <w:ilvl w:val="0"/>
          <w:numId w:val="2"/>
        </w:numPr>
      </w:pPr>
      <w:r>
        <w:t>Prueben ver variaciones en la temperatura, en su monitor serie. Si con sus dedos cubren el sensor verán que los valores se incrementan, si con cuidado acercan un encendedor igual. Cuando lo alejo</w:t>
      </w:r>
      <w:r w:rsidR="00A11080">
        <w:t xml:space="preserve"> o suelto el </w:t>
      </w:r>
      <w:proofErr w:type="gramStart"/>
      <w:r w:rsidR="00A11080">
        <w:t xml:space="preserve">sensor, </w:t>
      </w:r>
      <w:r>
        <w:t xml:space="preserve"> los</w:t>
      </w:r>
      <w:proofErr w:type="gramEnd"/>
      <w:r>
        <w:t xml:space="preserve"> valores decrecen. </w:t>
      </w:r>
    </w:p>
    <w:p w14:paraId="64FF782B" w14:textId="56136D71" w:rsidR="009C202E" w:rsidRDefault="009C202E" w:rsidP="009C202E"/>
    <w:p w14:paraId="425A5B85" w14:textId="1F75E47F" w:rsidR="009C202E" w:rsidRDefault="009C202E" w:rsidP="009C202E"/>
    <w:p w14:paraId="08CB9430" w14:textId="0500A3D2" w:rsidR="009C202E" w:rsidRDefault="009C202E" w:rsidP="009C202E"/>
    <w:p w14:paraId="0499737A" w14:textId="77777777" w:rsidR="009C202E" w:rsidRPr="005C41AE" w:rsidRDefault="009C202E" w:rsidP="009C202E"/>
    <w:p w14:paraId="43C81584" w14:textId="3F1A5821" w:rsidR="005C41AE" w:rsidRPr="004E3931" w:rsidRDefault="004E3931" w:rsidP="004E3931">
      <w:pPr>
        <w:ind w:left="360"/>
        <w:rPr>
          <w:b/>
          <w:bCs/>
        </w:rPr>
      </w:pPr>
      <w:r w:rsidRPr="004E3931">
        <w:rPr>
          <w:b/>
          <w:bCs/>
        </w:rPr>
        <w:lastRenderedPageBreak/>
        <w:t xml:space="preserve">DIAGRAMA. </w:t>
      </w:r>
    </w:p>
    <w:p w14:paraId="7C1711D9" w14:textId="653F6932" w:rsidR="003426E8" w:rsidRDefault="003426E8" w:rsidP="00A82FD6">
      <w:pPr>
        <w:rPr>
          <w:b/>
          <w:bCs/>
        </w:rPr>
      </w:pPr>
      <w:r>
        <w:rPr>
          <w:noProof/>
        </w:rPr>
        <w:drawing>
          <wp:inline distT="0" distB="0" distL="0" distR="0" wp14:anchorId="6B8D47A6" wp14:editId="0B6EBB39">
            <wp:extent cx="5400040" cy="2750185"/>
            <wp:effectExtent l="0" t="0" r="0" b="0"/>
            <wp:docPr id="4" name="Imagen 4" descr="Conexión del DHT11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exión del DHT11 con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50185"/>
                    </a:xfrm>
                    <a:prstGeom prst="rect">
                      <a:avLst/>
                    </a:prstGeom>
                    <a:noFill/>
                    <a:ln>
                      <a:noFill/>
                    </a:ln>
                  </pic:spPr>
                </pic:pic>
              </a:graphicData>
            </a:graphic>
          </wp:inline>
        </w:drawing>
      </w:r>
    </w:p>
    <w:p w14:paraId="084B9D04" w14:textId="2A08ED36" w:rsidR="003426E8" w:rsidRPr="003426E8" w:rsidRDefault="003426E8" w:rsidP="003426E8">
      <w:pPr>
        <w:rPr>
          <w:rFonts w:cstheme="minorHAnsi"/>
          <w:b/>
          <w:bCs/>
          <w:sz w:val="20"/>
          <w:szCs w:val="20"/>
        </w:rPr>
      </w:pPr>
      <w:r w:rsidRPr="003426E8">
        <w:rPr>
          <w:rFonts w:cstheme="minorHAnsi"/>
          <w:b/>
          <w:bCs/>
          <w:sz w:val="20"/>
          <w:szCs w:val="20"/>
        </w:rPr>
        <w:t xml:space="preserve">CODIGO EN ARDUINO IDE. </w:t>
      </w:r>
    </w:p>
    <w:p w14:paraId="3AD07577" w14:textId="3E8ED344" w:rsidR="003426E8" w:rsidRPr="003426E8" w:rsidRDefault="003426E8" w:rsidP="003426E8">
      <w:pPr>
        <w:rPr>
          <w:sz w:val="16"/>
          <w:szCs w:val="16"/>
        </w:rPr>
      </w:pPr>
      <w:r w:rsidRPr="003426E8">
        <w:rPr>
          <w:sz w:val="16"/>
          <w:szCs w:val="16"/>
        </w:rPr>
        <w:t>/**</w:t>
      </w:r>
    </w:p>
    <w:p w14:paraId="5E819F25" w14:textId="1A6F8F14" w:rsidR="003426E8" w:rsidRPr="003426E8" w:rsidRDefault="003426E8" w:rsidP="003426E8">
      <w:pPr>
        <w:rPr>
          <w:sz w:val="16"/>
          <w:szCs w:val="16"/>
        </w:rPr>
      </w:pPr>
      <w:r w:rsidRPr="003426E8">
        <w:rPr>
          <w:sz w:val="16"/>
          <w:szCs w:val="16"/>
        </w:rPr>
        <w:t xml:space="preserve">   EJEMPLO SENSOR DHT11 1</w:t>
      </w:r>
    </w:p>
    <w:p w14:paraId="2DC3414F" w14:textId="77777777" w:rsidR="003426E8" w:rsidRPr="003426E8" w:rsidRDefault="003426E8" w:rsidP="003426E8">
      <w:pPr>
        <w:rPr>
          <w:sz w:val="16"/>
          <w:szCs w:val="16"/>
        </w:rPr>
      </w:pPr>
      <w:r w:rsidRPr="003426E8">
        <w:rPr>
          <w:sz w:val="16"/>
          <w:szCs w:val="16"/>
        </w:rPr>
        <w:t xml:space="preserve">   EJEMPLO PARA EL SENSOR DHT11 QUE PERMITE MEDIR HUMEDAD Y TEMPERATURA. ESTE SENSOR</w:t>
      </w:r>
    </w:p>
    <w:p w14:paraId="36AD38A2" w14:textId="77777777" w:rsidR="003426E8" w:rsidRPr="003426E8" w:rsidRDefault="003426E8" w:rsidP="003426E8">
      <w:pPr>
        <w:rPr>
          <w:sz w:val="16"/>
          <w:szCs w:val="16"/>
        </w:rPr>
      </w:pPr>
      <w:r w:rsidRPr="003426E8">
        <w:rPr>
          <w:sz w:val="16"/>
          <w:szCs w:val="16"/>
        </w:rPr>
        <w:t xml:space="preserve">   ES MUY ECONÓMICO Y PODEMOS USARLO PARA DETECTAR LA HUMEDAD EN EL AMBIENTE EN ZONAS</w:t>
      </w:r>
    </w:p>
    <w:p w14:paraId="2E627CE3" w14:textId="77777777" w:rsidR="003426E8" w:rsidRPr="003426E8" w:rsidRDefault="003426E8" w:rsidP="003426E8">
      <w:pPr>
        <w:rPr>
          <w:sz w:val="16"/>
          <w:szCs w:val="16"/>
        </w:rPr>
      </w:pPr>
      <w:r w:rsidRPr="003426E8">
        <w:rPr>
          <w:sz w:val="16"/>
          <w:szCs w:val="16"/>
        </w:rPr>
        <w:t xml:space="preserve">   COMO INVERNADEROS, LAVANDERIAS, FABRICAS Y BAÑOS. </w:t>
      </w:r>
      <w:r w:rsidRPr="003426E8">
        <w:rPr>
          <w:b/>
          <w:bCs/>
          <w:sz w:val="16"/>
          <w:szCs w:val="16"/>
        </w:rPr>
        <w:t>USAMOS LA LIBRERIA DHT DE ADAFRUIT</w:t>
      </w:r>
    </w:p>
    <w:p w14:paraId="14B626BA" w14:textId="44D0B34E" w:rsidR="003426E8" w:rsidRPr="003426E8" w:rsidRDefault="003426E8" w:rsidP="003426E8">
      <w:pPr>
        <w:rPr>
          <w:sz w:val="16"/>
          <w:szCs w:val="16"/>
        </w:rPr>
      </w:pPr>
      <w:r w:rsidRPr="003426E8">
        <w:rPr>
          <w:sz w:val="16"/>
          <w:szCs w:val="16"/>
        </w:rPr>
        <w:t xml:space="preserve">   PARA COMUNICARSE CON EL </w:t>
      </w:r>
      <w:r w:rsidRPr="005C41AE">
        <w:rPr>
          <w:b/>
          <w:bCs/>
          <w:sz w:val="16"/>
          <w:szCs w:val="16"/>
        </w:rPr>
        <w:t>DHT11</w:t>
      </w:r>
      <w:r w:rsidRPr="003426E8">
        <w:rPr>
          <w:sz w:val="16"/>
          <w:szCs w:val="16"/>
        </w:rPr>
        <w:t xml:space="preserve"> Y DHT22</w:t>
      </w:r>
    </w:p>
    <w:p w14:paraId="2AF86A6A" w14:textId="77777777" w:rsidR="003426E8" w:rsidRPr="003426E8" w:rsidRDefault="003426E8" w:rsidP="003426E8">
      <w:pPr>
        <w:rPr>
          <w:sz w:val="16"/>
          <w:szCs w:val="16"/>
        </w:rPr>
      </w:pPr>
      <w:r w:rsidRPr="003426E8">
        <w:rPr>
          <w:sz w:val="16"/>
          <w:szCs w:val="16"/>
        </w:rPr>
        <w:t>*/</w:t>
      </w:r>
    </w:p>
    <w:p w14:paraId="17172ADE" w14:textId="77777777" w:rsidR="003426E8" w:rsidRPr="003426E8" w:rsidRDefault="003426E8" w:rsidP="003426E8">
      <w:pPr>
        <w:rPr>
          <w:sz w:val="16"/>
          <w:szCs w:val="16"/>
        </w:rPr>
      </w:pPr>
      <w:r w:rsidRPr="003426E8">
        <w:rPr>
          <w:sz w:val="16"/>
          <w:szCs w:val="16"/>
        </w:rPr>
        <w:t>#include "</w:t>
      </w:r>
      <w:proofErr w:type="spellStart"/>
      <w:r w:rsidRPr="003426E8">
        <w:rPr>
          <w:sz w:val="16"/>
          <w:szCs w:val="16"/>
        </w:rPr>
        <w:t>DHT.h</w:t>
      </w:r>
      <w:proofErr w:type="spellEnd"/>
      <w:r w:rsidRPr="003426E8">
        <w:rPr>
          <w:sz w:val="16"/>
          <w:szCs w:val="16"/>
        </w:rPr>
        <w:t>"</w:t>
      </w:r>
    </w:p>
    <w:p w14:paraId="6ED44FA0" w14:textId="77777777" w:rsidR="003426E8" w:rsidRPr="003426E8" w:rsidRDefault="003426E8" w:rsidP="003426E8">
      <w:pPr>
        <w:rPr>
          <w:sz w:val="16"/>
          <w:szCs w:val="16"/>
        </w:rPr>
      </w:pPr>
    </w:p>
    <w:p w14:paraId="61FFAA2E" w14:textId="77777777" w:rsidR="003426E8" w:rsidRPr="003426E8" w:rsidRDefault="003426E8" w:rsidP="003426E8">
      <w:pPr>
        <w:rPr>
          <w:sz w:val="16"/>
          <w:szCs w:val="16"/>
        </w:rPr>
      </w:pPr>
      <w:r w:rsidRPr="003426E8">
        <w:rPr>
          <w:sz w:val="16"/>
          <w:szCs w:val="16"/>
        </w:rPr>
        <w:t>// CONSTRUCTOR DEL OBJETO DHT RECIBE EL PIN EN EL QUE SE CONECTA EL SENSOR</w:t>
      </w:r>
    </w:p>
    <w:p w14:paraId="283086B2" w14:textId="77777777" w:rsidR="003426E8" w:rsidRPr="003426E8" w:rsidRDefault="003426E8" w:rsidP="003426E8">
      <w:pPr>
        <w:rPr>
          <w:sz w:val="16"/>
          <w:szCs w:val="16"/>
        </w:rPr>
      </w:pPr>
      <w:r w:rsidRPr="003426E8">
        <w:rPr>
          <w:sz w:val="16"/>
          <w:szCs w:val="16"/>
        </w:rPr>
        <w:t>// Y TAMBIEN RECIBE EL TIPO DE SENSOR QUE VAMOS A CONECTAR</w:t>
      </w:r>
    </w:p>
    <w:p w14:paraId="68AC284A" w14:textId="77777777" w:rsidR="003426E8" w:rsidRPr="0090302A" w:rsidRDefault="003426E8" w:rsidP="003426E8">
      <w:pPr>
        <w:rPr>
          <w:sz w:val="16"/>
          <w:szCs w:val="16"/>
          <w:lang w:val="en-US"/>
        </w:rPr>
      </w:pPr>
      <w:proofErr w:type="spellStart"/>
      <w:r w:rsidRPr="0090302A">
        <w:rPr>
          <w:sz w:val="16"/>
          <w:szCs w:val="16"/>
          <w:lang w:val="en-US"/>
        </w:rPr>
        <w:t>DHT</w:t>
      </w:r>
      <w:proofErr w:type="spellEnd"/>
      <w:r w:rsidRPr="0090302A">
        <w:rPr>
          <w:sz w:val="16"/>
          <w:szCs w:val="16"/>
          <w:lang w:val="en-US"/>
        </w:rPr>
        <w:t xml:space="preserve"> </w:t>
      </w:r>
      <w:proofErr w:type="spellStart"/>
      <w:proofErr w:type="gramStart"/>
      <w:r w:rsidRPr="0090302A">
        <w:rPr>
          <w:sz w:val="16"/>
          <w:szCs w:val="16"/>
          <w:lang w:val="en-US"/>
        </w:rPr>
        <w:t>dht</w:t>
      </w:r>
      <w:proofErr w:type="spellEnd"/>
      <w:r w:rsidRPr="0090302A">
        <w:rPr>
          <w:sz w:val="16"/>
          <w:szCs w:val="16"/>
          <w:lang w:val="en-US"/>
        </w:rPr>
        <w:t>(</w:t>
      </w:r>
      <w:proofErr w:type="gramEnd"/>
      <w:r w:rsidRPr="0090302A">
        <w:rPr>
          <w:sz w:val="16"/>
          <w:szCs w:val="16"/>
          <w:lang w:val="en-US"/>
        </w:rPr>
        <w:t>2, DHT11);</w:t>
      </w:r>
    </w:p>
    <w:p w14:paraId="2F927F9E" w14:textId="77777777" w:rsidR="003426E8" w:rsidRPr="0090302A" w:rsidRDefault="003426E8" w:rsidP="003426E8">
      <w:pPr>
        <w:rPr>
          <w:sz w:val="16"/>
          <w:szCs w:val="16"/>
          <w:lang w:val="en-US"/>
        </w:rPr>
      </w:pPr>
    </w:p>
    <w:p w14:paraId="223696FC" w14:textId="77777777" w:rsidR="003426E8" w:rsidRPr="0090302A" w:rsidRDefault="003426E8" w:rsidP="003426E8">
      <w:pPr>
        <w:rPr>
          <w:sz w:val="16"/>
          <w:szCs w:val="16"/>
          <w:lang w:val="en-US"/>
        </w:rPr>
      </w:pPr>
      <w:r w:rsidRPr="0090302A">
        <w:rPr>
          <w:sz w:val="16"/>
          <w:szCs w:val="16"/>
          <w:lang w:val="en-US"/>
        </w:rPr>
        <w:t xml:space="preserve">void </w:t>
      </w:r>
      <w:proofErr w:type="gramStart"/>
      <w:r w:rsidRPr="0090302A">
        <w:rPr>
          <w:sz w:val="16"/>
          <w:szCs w:val="16"/>
          <w:lang w:val="en-US"/>
        </w:rPr>
        <w:t>setup(</w:t>
      </w:r>
      <w:proofErr w:type="gramEnd"/>
      <w:r w:rsidRPr="0090302A">
        <w:rPr>
          <w:sz w:val="16"/>
          <w:szCs w:val="16"/>
          <w:lang w:val="en-US"/>
        </w:rPr>
        <w:t>) {</w:t>
      </w:r>
    </w:p>
    <w:p w14:paraId="234AF912" w14:textId="77777777" w:rsidR="003426E8" w:rsidRPr="003426E8" w:rsidRDefault="003426E8" w:rsidP="003426E8">
      <w:pPr>
        <w:rPr>
          <w:sz w:val="16"/>
          <w:szCs w:val="16"/>
        </w:rPr>
      </w:pPr>
      <w:r w:rsidRPr="0090302A">
        <w:rPr>
          <w:sz w:val="16"/>
          <w:szCs w:val="16"/>
          <w:lang w:val="en-US"/>
        </w:rPr>
        <w:t xml:space="preserve">  </w:t>
      </w:r>
      <w:r w:rsidRPr="003426E8">
        <w:rPr>
          <w:sz w:val="16"/>
          <w:szCs w:val="16"/>
        </w:rPr>
        <w:t xml:space="preserve">// PREPARAR LA </w:t>
      </w:r>
      <w:proofErr w:type="spellStart"/>
      <w:r w:rsidRPr="003426E8">
        <w:rPr>
          <w:sz w:val="16"/>
          <w:szCs w:val="16"/>
        </w:rPr>
        <w:t>COMUNICACION</w:t>
      </w:r>
      <w:proofErr w:type="spellEnd"/>
      <w:r w:rsidRPr="003426E8">
        <w:rPr>
          <w:sz w:val="16"/>
          <w:szCs w:val="16"/>
        </w:rPr>
        <w:t xml:space="preserve"> SERIAL</w:t>
      </w:r>
    </w:p>
    <w:p w14:paraId="0E41F1DF"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Serial.begin</w:t>
      </w:r>
      <w:proofErr w:type="spellEnd"/>
      <w:r w:rsidRPr="003426E8">
        <w:rPr>
          <w:sz w:val="16"/>
          <w:szCs w:val="16"/>
        </w:rPr>
        <w:t>(9600);</w:t>
      </w:r>
    </w:p>
    <w:p w14:paraId="12E8B2AF"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Serial.println</w:t>
      </w:r>
      <w:proofErr w:type="spellEnd"/>
      <w:r w:rsidRPr="003426E8">
        <w:rPr>
          <w:sz w:val="16"/>
          <w:szCs w:val="16"/>
        </w:rPr>
        <w:t>("Prueba del sensor DHT11");</w:t>
      </w:r>
    </w:p>
    <w:p w14:paraId="041B9FAC" w14:textId="77777777" w:rsidR="003426E8" w:rsidRPr="003426E8" w:rsidRDefault="003426E8" w:rsidP="003426E8">
      <w:pPr>
        <w:rPr>
          <w:sz w:val="16"/>
          <w:szCs w:val="16"/>
        </w:rPr>
      </w:pPr>
      <w:r w:rsidRPr="003426E8">
        <w:rPr>
          <w:sz w:val="16"/>
          <w:szCs w:val="16"/>
        </w:rPr>
        <w:t xml:space="preserve">  </w:t>
      </w:r>
    </w:p>
    <w:p w14:paraId="32C93086" w14:textId="77777777" w:rsidR="003426E8" w:rsidRPr="003426E8" w:rsidRDefault="003426E8" w:rsidP="003426E8">
      <w:pPr>
        <w:rPr>
          <w:sz w:val="16"/>
          <w:szCs w:val="16"/>
        </w:rPr>
      </w:pPr>
      <w:r w:rsidRPr="003426E8">
        <w:rPr>
          <w:sz w:val="16"/>
          <w:szCs w:val="16"/>
        </w:rPr>
        <w:t xml:space="preserve">  // PREPARAR LA LIBRERIA PARA COMUNICARSE CON EL SENSOR</w:t>
      </w:r>
    </w:p>
    <w:p w14:paraId="6B575081" w14:textId="77777777" w:rsidR="003426E8" w:rsidRPr="003426E8" w:rsidRDefault="003426E8" w:rsidP="003426E8">
      <w:pPr>
        <w:rPr>
          <w:sz w:val="16"/>
          <w:szCs w:val="16"/>
        </w:rPr>
      </w:pPr>
      <w:r w:rsidRPr="003426E8">
        <w:rPr>
          <w:sz w:val="16"/>
          <w:szCs w:val="16"/>
        </w:rPr>
        <w:t xml:space="preserve">  </w:t>
      </w:r>
      <w:proofErr w:type="spellStart"/>
      <w:proofErr w:type="gramStart"/>
      <w:r w:rsidRPr="003426E8">
        <w:rPr>
          <w:sz w:val="16"/>
          <w:szCs w:val="16"/>
        </w:rPr>
        <w:t>dht.begin</w:t>
      </w:r>
      <w:proofErr w:type="spellEnd"/>
      <w:proofErr w:type="gramEnd"/>
      <w:r w:rsidRPr="003426E8">
        <w:rPr>
          <w:sz w:val="16"/>
          <w:szCs w:val="16"/>
        </w:rPr>
        <w:t>();</w:t>
      </w:r>
    </w:p>
    <w:p w14:paraId="2F019AD2" w14:textId="157B844A" w:rsidR="003426E8" w:rsidRPr="003426E8" w:rsidRDefault="003426E8" w:rsidP="003426E8">
      <w:pPr>
        <w:rPr>
          <w:sz w:val="16"/>
          <w:szCs w:val="16"/>
        </w:rPr>
      </w:pPr>
      <w:r w:rsidRPr="003426E8">
        <w:rPr>
          <w:sz w:val="16"/>
          <w:szCs w:val="16"/>
        </w:rPr>
        <w:t>}</w:t>
      </w:r>
    </w:p>
    <w:p w14:paraId="6B9D4626" w14:textId="77777777" w:rsidR="003426E8" w:rsidRPr="003426E8" w:rsidRDefault="003426E8" w:rsidP="003426E8">
      <w:pPr>
        <w:rPr>
          <w:sz w:val="16"/>
          <w:szCs w:val="16"/>
        </w:rPr>
      </w:pPr>
      <w:proofErr w:type="spellStart"/>
      <w:r w:rsidRPr="003426E8">
        <w:rPr>
          <w:sz w:val="16"/>
          <w:szCs w:val="16"/>
        </w:rPr>
        <w:t>void</w:t>
      </w:r>
      <w:proofErr w:type="spellEnd"/>
      <w:r w:rsidRPr="003426E8">
        <w:rPr>
          <w:sz w:val="16"/>
          <w:szCs w:val="16"/>
        </w:rPr>
        <w:t xml:space="preserve"> </w:t>
      </w:r>
      <w:proofErr w:type="spellStart"/>
      <w:proofErr w:type="gramStart"/>
      <w:r w:rsidRPr="003426E8">
        <w:rPr>
          <w:sz w:val="16"/>
          <w:szCs w:val="16"/>
        </w:rPr>
        <w:t>loop</w:t>
      </w:r>
      <w:proofErr w:type="spellEnd"/>
      <w:r w:rsidRPr="003426E8">
        <w:rPr>
          <w:sz w:val="16"/>
          <w:szCs w:val="16"/>
        </w:rPr>
        <w:t>(</w:t>
      </w:r>
      <w:proofErr w:type="gramEnd"/>
      <w:r w:rsidRPr="003426E8">
        <w:rPr>
          <w:sz w:val="16"/>
          <w:szCs w:val="16"/>
        </w:rPr>
        <w:t>) {</w:t>
      </w:r>
    </w:p>
    <w:p w14:paraId="0B99142C" w14:textId="77777777" w:rsidR="003426E8" w:rsidRPr="003426E8" w:rsidRDefault="003426E8" w:rsidP="003426E8">
      <w:pPr>
        <w:rPr>
          <w:sz w:val="16"/>
          <w:szCs w:val="16"/>
        </w:rPr>
      </w:pPr>
      <w:r w:rsidRPr="003426E8">
        <w:rPr>
          <w:sz w:val="16"/>
          <w:szCs w:val="16"/>
        </w:rPr>
        <w:t xml:space="preserve">  // ESPERAR ENTRE MEDICIONES, NECESARIO PARA EL BUEN FUNCIONAMIENTO</w:t>
      </w:r>
    </w:p>
    <w:p w14:paraId="0AA792E9" w14:textId="77777777" w:rsidR="003426E8" w:rsidRPr="003426E8" w:rsidRDefault="003426E8" w:rsidP="003426E8">
      <w:pPr>
        <w:rPr>
          <w:sz w:val="16"/>
          <w:szCs w:val="16"/>
        </w:rPr>
      </w:pPr>
      <w:r w:rsidRPr="003426E8">
        <w:rPr>
          <w:sz w:val="16"/>
          <w:szCs w:val="16"/>
        </w:rPr>
        <w:t xml:space="preserve">  </w:t>
      </w:r>
      <w:proofErr w:type="spellStart"/>
      <w:proofErr w:type="gramStart"/>
      <w:r w:rsidRPr="003426E8">
        <w:rPr>
          <w:sz w:val="16"/>
          <w:szCs w:val="16"/>
        </w:rPr>
        <w:t>delay</w:t>
      </w:r>
      <w:proofErr w:type="spellEnd"/>
      <w:r w:rsidRPr="003426E8">
        <w:rPr>
          <w:sz w:val="16"/>
          <w:szCs w:val="16"/>
        </w:rPr>
        <w:t>(</w:t>
      </w:r>
      <w:proofErr w:type="gramEnd"/>
      <w:r w:rsidRPr="003426E8">
        <w:rPr>
          <w:sz w:val="16"/>
          <w:szCs w:val="16"/>
        </w:rPr>
        <w:t>2000);</w:t>
      </w:r>
    </w:p>
    <w:p w14:paraId="59BBAD97" w14:textId="77777777" w:rsidR="003426E8" w:rsidRPr="003426E8" w:rsidRDefault="003426E8" w:rsidP="003426E8">
      <w:pPr>
        <w:rPr>
          <w:sz w:val="16"/>
          <w:szCs w:val="16"/>
        </w:rPr>
      </w:pPr>
      <w:r w:rsidRPr="003426E8">
        <w:rPr>
          <w:sz w:val="16"/>
          <w:szCs w:val="16"/>
        </w:rPr>
        <w:lastRenderedPageBreak/>
        <w:t xml:space="preserve">  </w:t>
      </w:r>
    </w:p>
    <w:p w14:paraId="0FFF557F" w14:textId="77777777" w:rsidR="003426E8" w:rsidRPr="003426E8" w:rsidRDefault="003426E8" w:rsidP="003426E8">
      <w:pPr>
        <w:rPr>
          <w:sz w:val="16"/>
          <w:szCs w:val="16"/>
        </w:rPr>
      </w:pPr>
      <w:r w:rsidRPr="003426E8">
        <w:rPr>
          <w:sz w:val="16"/>
          <w:szCs w:val="16"/>
        </w:rPr>
        <w:t xml:space="preserve">  // LEER LA HUMEDAD USANDO EL METRODO READHUMIDITY</w:t>
      </w:r>
    </w:p>
    <w:p w14:paraId="517FA23B"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float</w:t>
      </w:r>
      <w:proofErr w:type="spellEnd"/>
      <w:r w:rsidRPr="003426E8">
        <w:rPr>
          <w:sz w:val="16"/>
          <w:szCs w:val="16"/>
        </w:rPr>
        <w:t xml:space="preserve"> h = </w:t>
      </w:r>
      <w:proofErr w:type="spellStart"/>
      <w:proofErr w:type="gramStart"/>
      <w:r w:rsidRPr="003426E8">
        <w:rPr>
          <w:sz w:val="16"/>
          <w:szCs w:val="16"/>
        </w:rPr>
        <w:t>dht.readHumidity</w:t>
      </w:r>
      <w:proofErr w:type="spellEnd"/>
      <w:proofErr w:type="gramEnd"/>
      <w:r w:rsidRPr="003426E8">
        <w:rPr>
          <w:sz w:val="16"/>
          <w:szCs w:val="16"/>
        </w:rPr>
        <w:t>();</w:t>
      </w:r>
    </w:p>
    <w:p w14:paraId="287F9B02" w14:textId="77777777" w:rsidR="003426E8" w:rsidRPr="003426E8" w:rsidRDefault="003426E8" w:rsidP="003426E8">
      <w:pPr>
        <w:rPr>
          <w:sz w:val="16"/>
          <w:szCs w:val="16"/>
        </w:rPr>
      </w:pPr>
      <w:r w:rsidRPr="003426E8">
        <w:rPr>
          <w:sz w:val="16"/>
          <w:szCs w:val="16"/>
        </w:rPr>
        <w:t xml:space="preserve">  // LEER LA TEMPERATURA USANDO EL METRODO READTEMPERATURE</w:t>
      </w:r>
    </w:p>
    <w:p w14:paraId="426A72F1"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float</w:t>
      </w:r>
      <w:proofErr w:type="spellEnd"/>
      <w:r w:rsidRPr="003426E8">
        <w:rPr>
          <w:sz w:val="16"/>
          <w:szCs w:val="16"/>
        </w:rPr>
        <w:t xml:space="preserve"> t = </w:t>
      </w:r>
      <w:proofErr w:type="spellStart"/>
      <w:proofErr w:type="gramStart"/>
      <w:r w:rsidRPr="003426E8">
        <w:rPr>
          <w:sz w:val="16"/>
          <w:szCs w:val="16"/>
        </w:rPr>
        <w:t>dht.readTemperature</w:t>
      </w:r>
      <w:proofErr w:type="spellEnd"/>
      <w:proofErr w:type="gramEnd"/>
      <w:r w:rsidRPr="003426E8">
        <w:rPr>
          <w:sz w:val="16"/>
          <w:szCs w:val="16"/>
        </w:rPr>
        <w:t>();</w:t>
      </w:r>
    </w:p>
    <w:p w14:paraId="08C871E1" w14:textId="77777777" w:rsidR="003426E8" w:rsidRPr="003426E8" w:rsidRDefault="003426E8" w:rsidP="003426E8">
      <w:pPr>
        <w:rPr>
          <w:sz w:val="16"/>
          <w:szCs w:val="16"/>
        </w:rPr>
      </w:pPr>
    </w:p>
    <w:p w14:paraId="0CC56E8D" w14:textId="77777777" w:rsidR="003426E8" w:rsidRPr="003426E8" w:rsidRDefault="003426E8" w:rsidP="003426E8">
      <w:pPr>
        <w:rPr>
          <w:sz w:val="16"/>
          <w:szCs w:val="16"/>
        </w:rPr>
      </w:pPr>
      <w:r w:rsidRPr="003426E8">
        <w:rPr>
          <w:sz w:val="16"/>
          <w:szCs w:val="16"/>
        </w:rPr>
        <w:t xml:space="preserve">  // REVISAR QUE LOS RESULTADOS SEAN VALORES NUMERICOS VALIDOS, INDICANDO QUE LA COMUNICACION ES CORRECTA</w:t>
      </w:r>
    </w:p>
    <w:p w14:paraId="0D2ED857" w14:textId="77777777" w:rsidR="003426E8" w:rsidRPr="0090302A" w:rsidRDefault="003426E8" w:rsidP="003426E8">
      <w:pPr>
        <w:rPr>
          <w:sz w:val="16"/>
          <w:szCs w:val="16"/>
          <w:lang w:val="en-US"/>
        </w:rPr>
      </w:pPr>
      <w:r w:rsidRPr="003426E8">
        <w:rPr>
          <w:sz w:val="16"/>
          <w:szCs w:val="16"/>
        </w:rPr>
        <w:t xml:space="preserve">  </w:t>
      </w:r>
      <w:r w:rsidRPr="0090302A">
        <w:rPr>
          <w:sz w:val="16"/>
          <w:szCs w:val="16"/>
          <w:lang w:val="en-US"/>
        </w:rPr>
        <w:t>if (</w:t>
      </w:r>
      <w:proofErr w:type="spellStart"/>
      <w:r w:rsidRPr="0090302A">
        <w:rPr>
          <w:sz w:val="16"/>
          <w:szCs w:val="16"/>
          <w:lang w:val="en-US"/>
        </w:rPr>
        <w:t>isnan</w:t>
      </w:r>
      <w:proofErr w:type="spellEnd"/>
      <w:r w:rsidRPr="0090302A">
        <w:rPr>
          <w:sz w:val="16"/>
          <w:szCs w:val="16"/>
          <w:lang w:val="en-US"/>
        </w:rPr>
        <w:t xml:space="preserve">(h) || </w:t>
      </w:r>
      <w:proofErr w:type="spellStart"/>
      <w:r w:rsidRPr="0090302A">
        <w:rPr>
          <w:sz w:val="16"/>
          <w:szCs w:val="16"/>
          <w:lang w:val="en-US"/>
        </w:rPr>
        <w:t>isnan</w:t>
      </w:r>
      <w:proofErr w:type="spellEnd"/>
      <w:r w:rsidRPr="0090302A">
        <w:rPr>
          <w:sz w:val="16"/>
          <w:szCs w:val="16"/>
          <w:lang w:val="en-US"/>
        </w:rPr>
        <w:t>(t)) {</w:t>
      </w:r>
    </w:p>
    <w:p w14:paraId="592E2F29" w14:textId="77777777" w:rsidR="003426E8" w:rsidRPr="003426E8" w:rsidRDefault="003426E8" w:rsidP="003426E8">
      <w:pPr>
        <w:rPr>
          <w:sz w:val="16"/>
          <w:szCs w:val="16"/>
        </w:rPr>
      </w:pPr>
      <w:r w:rsidRPr="0090302A">
        <w:rPr>
          <w:sz w:val="16"/>
          <w:szCs w:val="16"/>
          <w:lang w:val="en-US"/>
        </w:rPr>
        <w:t xml:space="preserve">    </w:t>
      </w:r>
      <w:proofErr w:type="spellStart"/>
      <w:r w:rsidRPr="003426E8">
        <w:rPr>
          <w:sz w:val="16"/>
          <w:szCs w:val="16"/>
        </w:rPr>
        <w:t>Serial.println</w:t>
      </w:r>
      <w:proofErr w:type="spellEnd"/>
      <w:r w:rsidRPr="003426E8">
        <w:rPr>
          <w:sz w:val="16"/>
          <w:szCs w:val="16"/>
        </w:rPr>
        <w:t>(</w:t>
      </w:r>
      <w:proofErr w:type="gramStart"/>
      <w:r w:rsidRPr="003426E8">
        <w:rPr>
          <w:sz w:val="16"/>
          <w:szCs w:val="16"/>
        </w:rPr>
        <w:t>"Falla al leer el sensor DHT11!"</w:t>
      </w:r>
      <w:proofErr w:type="gramEnd"/>
      <w:r w:rsidRPr="003426E8">
        <w:rPr>
          <w:sz w:val="16"/>
          <w:szCs w:val="16"/>
        </w:rPr>
        <w:t>);</w:t>
      </w:r>
    </w:p>
    <w:p w14:paraId="5BD42284"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return</w:t>
      </w:r>
      <w:proofErr w:type="spellEnd"/>
      <w:r w:rsidRPr="003426E8">
        <w:rPr>
          <w:sz w:val="16"/>
          <w:szCs w:val="16"/>
        </w:rPr>
        <w:t>;</w:t>
      </w:r>
    </w:p>
    <w:p w14:paraId="743D0DFF" w14:textId="77777777" w:rsidR="003426E8" w:rsidRPr="003426E8" w:rsidRDefault="003426E8" w:rsidP="003426E8">
      <w:pPr>
        <w:rPr>
          <w:sz w:val="16"/>
          <w:szCs w:val="16"/>
        </w:rPr>
      </w:pPr>
      <w:r w:rsidRPr="003426E8">
        <w:rPr>
          <w:sz w:val="16"/>
          <w:szCs w:val="16"/>
        </w:rPr>
        <w:t xml:space="preserve">  }</w:t>
      </w:r>
    </w:p>
    <w:p w14:paraId="654EECFD" w14:textId="77777777" w:rsidR="003426E8" w:rsidRPr="003426E8" w:rsidRDefault="003426E8" w:rsidP="003426E8">
      <w:pPr>
        <w:rPr>
          <w:sz w:val="16"/>
          <w:szCs w:val="16"/>
        </w:rPr>
      </w:pPr>
    </w:p>
    <w:p w14:paraId="1FE6A1C5" w14:textId="77777777" w:rsidR="003426E8" w:rsidRPr="003426E8" w:rsidRDefault="003426E8" w:rsidP="003426E8">
      <w:pPr>
        <w:rPr>
          <w:sz w:val="16"/>
          <w:szCs w:val="16"/>
        </w:rPr>
      </w:pPr>
      <w:r w:rsidRPr="003426E8">
        <w:rPr>
          <w:sz w:val="16"/>
          <w:szCs w:val="16"/>
        </w:rPr>
        <w:t xml:space="preserve">  // IMPRIMIR RESULTADO AL MONITOR SERIAL</w:t>
      </w:r>
    </w:p>
    <w:p w14:paraId="6DD8BFB5" w14:textId="77777777" w:rsidR="003426E8" w:rsidRPr="0090302A" w:rsidRDefault="003426E8" w:rsidP="003426E8">
      <w:pPr>
        <w:rPr>
          <w:sz w:val="16"/>
          <w:szCs w:val="16"/>
          <w:lang w:val="en-US"/>
        </w:rPr>
      </w:pPr>
      <w:r w:rsidRPr="003426E8">
        <w:rPr>
          <w:sz w:val="16"/>
          <w:szCs w:val="16"/>
        </w:rPr>
        <w:t xml:space="preserve">  </w:t>
      </w:r>
      <w:proofErr w:type="spellStart"/>
      <w:r w:rsidRPr="0090302A">
        <w:rPr>
          <w:sz w:val="16"/>
          <w:szCs w:val="16"/>
          <w:lang w:val="en-US"/>
        </w:rPr>
        <w:t>Serial.print</w:t>
      </w:r>
      <w:proofErr w:type="spellEnd"/>
      <w:r w:rsidRPr="0090302A">
        <w:rPr>
          <w:sz w:val="16"/>
          <w:szCs w:val="16"/>
          <w:lang w:val="en-US"/>
        </w:rPr>
        <w:t>("</w:t>
      </w:r>
      <w:proofErr w:type="spellStart"/>
      <w:r w:rsidRPr="0090302A">
        <w:rPr>
          <w:sz w:val="16"/>
          <w:szCs w:val="16"/>
          <w:lang w:val="en-US"/>
        </w:rPr>
        <w:t>Humedad</w:t>
      </w:r>
      <w:proofErr w:type="spellEnd"/>
      <w:r w:rsidRPr="0090302A">
        <w:rPr>
          <w:sz w:val="16"/>
          <w:szCs w:val="16"/>
          <w:lang w:val="en-US"/>
        </w:rPr>
        <w:t>: ");</w:t>
      </w:r>
    </w:p>
    <w:p w14:paraId="2F3F64FC" w14:textId="77777777" w:rsidR="003426E8" w:rsidRPr="0090302A" w:rsidRDefault="003426E8" w:rsidP="003426E8">
      <w:pPr>
        <w:rPr>
          <w:sz w:val="16"/>
          <w:szCs w:val="16"/>
          <w:lang w:val="en-US"/>
        </w:rPr>
      </w:pPr>
      <w:r w:rsidRPr="0090302A">
        <w:rPr>
          <w:sz w:val="16"/>
          <w:szCs w:val="16"/>
          <w:lang w:val="en-US"/>
        </w:rPr>
        <w:t xml:space="preserve">  </w:t>
      </w:r>
      <w:proofErr w:type="spellStart"/>
      <w:r w:rsidRPr="0090302A">
        <w:rPr>
          <w:sz w:val="16"/>
          <w:szCs w:val="16"/>
          <w:lang w:val="en-US"/>
        </w:rPr>
        <w:t>Serial.print</w:t>
      </w:r>
      <w:proofErr w:type="spellEnd"/>
      <w:r w:rsidRPr="0090302A">
        <w:rPr>
          <w:sz w:val="16"/>
          <w:szCs w:val="16"/>
          <w:lang w:val="en-US"/>
        </w:rPr>
        <w:t>(h);</w:t>
      </w:r>
    </w:p>
    <w:p w14:paraId="2E11F67C" w14:textId="77777777" w:rsidR="003426E8" w:rsidRPr="0090302A" w:rsidRDefault="003426E8" w:rsidP="003426E8">
      <w:pPr>
        <w:rPr>
          <w:sz w:val="16"/>
          <w:szCs w:val="16"/>
          <w:lang w:val="en-US"/>
        </w:rPr>
      </w:pPr>
      <w:r w:rsidRPr="0090302A">
        <w:rPr>
          <w:sz w:val="16"/>
          <w:szCs w:val="16"/>
          <w:lang w:val="en-US"/>
        </w:rPr>
        <w:t xml:space="preserve">  </w:t>
      </w:r>
      <w:proofErr w:type="spellStart"/>
      <w:r w:rsidRPr="0090302A">
        <w:rPr>
          <w:sz w:val="16"/>
          <w:szCs w:val="16"/>
          <w:lang w:val="en-US"/>
        </w:rPr>
        <w:t>Serial.print</w:t>
      </w:r>
      <w:proofErr w:type="spellEnd"/>
      <w:r w:rsidRPr="0090302A">
        <w:rPr>
          <w:sz w:val="16"/>
          <w:szCs w:val="16"/>
          <w:lang w:val="en-US"/>
        </w:rPr>
        <w:t>(" % ");</w:t>
      </w:r>
    </w:p>
    <w:p w14:paraId="0229ABD9" w14:textId="77777777" w:rsidR="003426E8" w:rsidRPr="003426E8" w:rsidRDefault="003426E8" w:rsidP="003426E8">
      <w:pPr>
        <w:rPr>
          <w:sz w:val="16"/>
          <w:szCs w:val="16"/>
        </w:rPr>
      </w:pPr>
      <w:r w:rsidRPr="0090302A">
        <w:rPr>
          <w:sz w:val="16"/>
          <w:szCs w:val="16"/>
          <w:lang w:val="en-US"/>
        </w:rPr>
        <w:t xml:space="preserve">  </w:t>
      </w:r>
      <w:proofErr w:type="spellStart"/>
      <w:r w:rsidRPr="003426E8">
        <w:rPr>
          <w:sz w:val="16"/>
          <w:szCs w:val="16"/>
        </w:rPr>
        <w:t>Serial.print</w:t>
      </w:r>
      <w:proofErr w:type="spellEnd"/>
      <w:r w:rsidRPr="003426E8">
        <w:rPr>
          <w:sz w:val="16"/>
          <w:szCs w:val="16"/>
        </w:rPr>
        <w:t>("Temperatura: ");</w:t>
      </w:r>
    </w:p>
    <w:p w14:paraId="13B24B2C"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Serial.print</w:t>
      </w:r>
      <w:proofErr w:type="spellEnd"/>
      <w:r w:rsidRPr="003426E8">
        <w:rPr>
          <w:sz w:val="16"/>
          <w:szCs w:val="16"/>
        </w:rPr>
        <w:t>(t);</w:t>
      </w:r>
    </w:p>
    <w:p w14:paraId="39FA9853" w14:textId="77777777" w:rsidR="003426E8" w:rsidRPr="003426E8" w:rsidRDefault="003426E8" w:rsidP="003426E8">
      <w:pPr>
        <w:rPr>
          <w:sz w:val="16"/>
          <w:szCs w:val="16"/>
        </w:rPr>
      </w:pPr>
      <w:r w:rsidRPr="003426E8">
        <w:rPr>
          <w:sz w:val="16"/>
          <w:szCs w:val="16"/>
        </w:rPr>
        <w:t xml:space="preserve">  </w:t>
      </w:r>
      <w:proofErr w:type="spellStart"/>
      <w:r w:rsidRPr="003426E8">
        <w:rPr>
          <w:sz w:val="16"/>
          <w:szCs w:val="16"/>
        </w:rPr>
        <w:t>Serial.println</w:t>
      </w:r>
      <w:proofErr w:type="spellEnd"/>
      <w:r w:rsidRPr="003426E8">
        <w:rPr>
          <w:sz w:val="16"/>
          <w:szCs w:val="16"/>
        </w:rPr>
        <w:t>(" *C");</w:t>
      </w:r>
    </w:p>
    <w:p w14:paraId="7E070626" w14:textId="5DB2819E" w:rsidR="003426E8" w:rsidRPr="00BD413F" w:rsidRDefault="003426E8" w:rsidP="003426E8">
      <w:pPr>
        <w:rPr>
          <w:sz w:val="16"/>
          <w:szCs w:val="16"/>
        </w:rPr>
      </w:pPr>
      <w:r w:rsidRPr="003426E8">
        <w:rPr>
          <w:sz w:val="16"/>
          <w:szCs w:val="16"/>
        </w:rPr>
        <w:t>}</w:t>
      </w:r>
    </w:p>
    <w:p w14:paraId="25C73FF4" w14:textId="77777777" w:rsidR="00A11080" w:rsidRDefault="00A11080" w:rsidP="00E72AD7">
      <w:pPr>
        <w:jc w:val="both"/>
        <w:rPr>
          <w:noProof/>
        </w:rPr>
      </w:pPr>
    </w:p>
    <w:p w14:paraId="3C1762E4" w14:textId="70B3CD0B" w:rsidR="00A11080" w:rsidRDefault="00383992" w:rsidP="00E72AD7">
      <w:pPr>
        <w:jc w:val="both"/>
        <w:rPr>
          <w:sz w:val="16"/>
          <w:szCs w:val="16"/>
        </w:rPr>
      </w:pPr>
      <w:r>
        <w:rPr>
          <w:noProof/>
        </w:rPr>
        <mc:AlternateContent>
          <mc:Choice Requires="wps">
            <w:drawing>
              <wp:anchor distT="0" distB="0" distL="114300" distR="114300" simplePos="0" relativeHeight="251660288" behindDoc="0" locked="0" layoutInCell="1" allowOverlap="1" wp14:anchorId="13A45C02" wp14:editId="165ED88F">
                <wp:simplePos x="0" y="0"/>
                <wp:positionH relativeFrom="column">
                  <wp:posOffset>2376707</wp:posOffset>
                </wp:positionH>
                <wp:positionV relativeFrom="paragraph">
                  <wp:posOffset>462866</wp:posOffset>
                </wp:positionV>
                <wp:extent cx="2035420" cy="929054"/>
                <wp:effectExtent l="57150" t="38100" r="60325" b="80645"/>
                <wp:wrapNone/>
                <wp:docPr id="9" name="Cuadro de texto 9"/>
                <wp:cNvGraphicFramePr/>
                <a:graphic xmlns:a="http://schemas.openxmlformats.org/drawingml/2006/main">
                  <a:graphicData uri="http://schemas.microsoft.com/office/word/2010/wordprocessingShape">
                    <wps:wsp>
                      <wps:cNvSpPr txBox="1"/>
                      <wps:spPr>
                        <a:xfrm>
                          <a:off x="0" y="0"/>
                          <a:ext cx="2035420" cy="92905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5706EEC" w14:textId="0CB37D87" w:rsidR="00383992" w:rsidRDefault="00383992" w:rsidP="00383992">
                            <w:pPr>
                              <w:jc w:val="both"/>
                            </w:pPr>
                            <w:r>
                              <w:t>Aquí se puede apreciar la variación en la temperatura, y mucho más del valor de la humedad, al tocar el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45C02" id="Cuadro de texto 9" o:spid="_x0000_s1027" type="#_x0000_t202" style="position:absolute;left:0;text-align:left;margin-left:187.15pt;margin-top:36.45pt;width:160.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5706EEC" w14:textId="0CB37D87" w:rsidR="00383992" w:rsidRDefault="00383992" w:rsidP="00383992">
                      <w:pPr>
                        <w:jc w:val="both"/>
                      </w:pPr>
                      <w:r>
                        <w:t>Aquí se puede apreciar la variación en la temperatura, y mucho más del valor de la humedad, al tocar el sensor.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B8CDBCA" wp14:editId="25AFCAF2">
                <wp:simplePos x="0" y="0"/>
                <wp:positionH relativeFrom="column">
                  <wp:posOffset>1695302</wp:posOffset>
                </wp:positionH>
                <wp:positionV relativeFrom="paragraph">
                  <wp:posOffset>744904</wp:posOffset>
                </wp:positionV>
                <wp:extent cx="665285" cy="102577"/>
                <wp:effectExtent l="38100" t="0" r="20955" b="88265"/>
                <wp:wrapNone/>
                <wp:docPr id="10" name="Conector recto de flecha 10"/>
                <wp:cNvGraphicFramePr/>
                <a:graphic xmlns:a="http://schemas.openxmlformats.org/drawingml/2006/main">
                  <a:graphicData uri="http://schemas.microsoft.com/office/word/2010/wordprocessingShape">
                    <wps:wsp>
                      <wps:cNvCnPr/>
                      <wps:spPr>
                        <a:xfrm flipH="1">
                          <a:off x="0" y="0"/>
                          <a:ext cx="665285" cy="10257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0AE81" id="Conector recto de flecha 10" o:spid="_x0000_s1026" type="#_x0000_t32" style="position:absolute;margin-left:133.5pt;margin-top:58.65pt;width:52.4pt;height:8.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" strokecolor="#4472c4 [3204]" strokeweight="1.5pt">
                <v:stroke endarrow="block" joinstyle="miter"/>
              </v:shape>
            </w:pict>
          </mc:Fallback>
        </mc:AlternateContent>
      </w:r>
      <w:r w:rsidR="00A11080">
        <w:rPr>
          <w:noProof/>
        </w:rPr>
        <w:drawing>
          <wp:inline distT="0" distB="0" distL="0" distR="0" wp14:anchorId="388490C5" wp14:editId="4B9E07E8">
            <wp:extent cx="5380034" cy="2209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743" t="25276" r="3916" b="29937"/>
                    <a:stretch/>
                  </pic:blipFill>
                  <pic:spPr bwMode="auto">
                    <a:xfrm>
                      <a:off x="0" y="0"/>
                      <a:ext cx="5404511" cy="2219854"/>
                    </a:xfrm>
                    <a:prstGeom prst="rect">
                      <a:avLst/>
                    </a:prstGeom>
                    <a:ln>
                      <a:noFill/>
                    </a:ln>
                    <a:extLst>
                      <a:ext uri="{53640926-AAD7-44D8-BBD7-CCE9431645EC}">
                        <a14:shadowObscured xmlns:a14="http://schemas.microsoft.com/office/drawing/2010/main"/>
                      </a:ext>
                    </a:extLst>
                  </pic:spPr>
                </pic:pic>
              </a:graphicData>
            </a:graphic>
          </wp:inline>
        </w:drawing>
      </w:r>
    </w:p>
    <w:p w14:paraId="3CCE14C9" w14:textId="75F44FE7" w:rsidR="004E3931" w:rsidRDefault="004E3931" w:rsidP="00E72AD7">
      <w:pPr>
        <w:jc w:val="both"/>
        <w:rPr>
          <w:sz w:val="16"/>
          <w:szCs w:val="16"/>
        </w:rPr>
      </w:pPr>
    </w:p>
    <w:p w14:paraId="38AA4535" w14:textId="772DD87E" w:rsidR="00E53A30" w:rsidRDefault="00E53A30" w:rsidP="00E72AD7">
      <w:pPr>
        <w:jc w:val="both"/>
        <w:rPr>
          <w:sz w:val="16"/>
          <w:szCs w:val="16"/>
        </w:rPr>
      </w:pPr>
    </w:p>
    <w:p w14:paraId="34D75C99" w14:textId="4508391E" w:rsidR="00E53A30" w:rsidRDefault="00E53A30" w:rsidP="00E72AD7">
      <w:pPr>
        <w:jc w:val="both"/>
        <w:rPr>
          <w:sz w:val="16"/>
          <w:szCs w:val="16"/>
        </w:rPr>
      </w:pPr>
    </w:p>
    <w:p w14:paraId="6783FE13" w14:textId="4DB7185C" w:rsidR="00E53A30" w:rsidRDefault="00E53A30" w:rsidP="00E72AD7">
      <w:pPr>
        <w:jc w:val="both"/>
        <w:rPr>
          <w:sz w:val="16"/>
          <w:szCs w:val="16"/>
        </w:rPr>
      </w:pPr>
    </w:p>
    <w:p w14:paraId="042E6C20" w14:textId="03F6ADEB" w:rsidR="00E53A30" w:rsidRDefault="00E53A30" w:rsidP="00E72AD7">
      <w:pPr>
        <w:jc w:val="both"/>
        <w:rPr>
          <w:sz w:val="16"/>
          <w:szCs w:val="16"/>
        </w:rPr>
      </w:pPr>
    </w:p>
    <w:p w14:paraId="297ABCE1" w14:textId="64ACD987" w:rsidR="00E53A30" w:rsidRDefault="00E53A30" w:rsidP="00E72AD7">
      <w:pPr>
        <w:jc w:val="both"/>
        <w:rPr>
          <w:sz w:val="16"/>
          <w:szCs w:val="16"/>
        </w:rPr>
      </w:pPr>
    </w:p>
    <w:p w14:paraId="56220F6C" w14:textId="77777777" w:rsidR="00E53A30" w:rsidRDefault="00E53A30" w:rsidP="00E72AD7">
      <w:pPr>
        <w:jc w:val="both"/>
        <w:rPr>
          <w:sz w:val="16"/>
          <w:szCs w:val="16"/>
        </w:rPr>
      </w:pPr>
    </w:p>
    <w:p w14:paraId="783E3033" w14:textId="766F363C" w:rsidR="004E3931" w:rsidRPr="0066076C" w:rsidRDefault="004E3931" w:rsidP="00E72AD7">
      <w:pPr>
        <w:jc w:val="both"/>
        <w:rPr>
          <w:b/>
          <w:bCs/>
          <w:sz w:val="16"/>
          <w:szCs w:val="16"/>
        </w:rPr>
      </w:pPr>
      <w:r w:rsidRPr="0066076C">
        <w:rPr>
          <w:b/>
          <w:bCs/>
          <w:sz w:val="16"/>
          <w:szCs w:val="16"/>
        </w:rPr>
        <w:lastRenderedPageBreak/>
        <w:t>PARA INCLUIR LA LIBRERÍA.</w:t>
      </w:r>
      <w:r>
        <w:rPr>
          <w:sz w:val="16"/>
          <w:szCs w:val="16"/>
        </w:rPr>
        <w:t xml:space="preserve"> Podemos usar la opción de Administrar </w:t>
      </w:r>
      <w:r w:rsidR="0066076C">
        <w:rPr>
          <w:sz w:val="16"/>
          <w:szCs w:val="16"/>
        </w:rPr>
        <w:t>Bibliotecas</w:t>
      </w:r>
      <w:r>
        <w:rPr>
          <w:sz w:val="16"/>
          <w:szCs w:val="16"/>
        </w:rPr>
        <w:t xml:space="preserve"> y buscar DHT11</w:t>
      </w:r>
      <w:r w:rsidR="0066076C">
        <w:rPr>
          <w:sz w:val="16"/>
          <w:szCs w:val="16"/>
        </w:rPr>
        <w:t xml:space="preserve">, desde el menú </w:t>
      </w:r>
      <w:r w:rsidR="0066076C" w:rsidRPr="0066076C">
        <w:rPr>
          <w:b/>
          <w:bCs/>
          <w:sz w:val="16"/>
          <w:szCs w:val="16"/>
        </w:rPr>
        <w:t>Programa.</w:t>
      </w:r>
    </w:p>
    <w:p w14:paraId="6BFA4FDE" w14:textId="0F4F3B13" w:rsidR="004E3931" w:rsidRDefault="004E3931" w:rsidP="00E72AD7">
      <w:pPr>
        <w:jc w:val="both"/>
        <w:rPr>
          <w:sz w:val="16"/>
          <w:szCs w:val="16"/>
        </w:rPr>
      </w:pPr>
      <w:r>
        <w:rPr>
          <w:noProof/>
        </w:rPr>
        <w:drawing>
          <wp:inline distT="0" distB="0" distL="0" distR="0" wp14:anchorId="4598239E" wp14:editId="05F0EDDC">
            <wp:extent cx="4736123" cy="2431637"/>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734"/>
                    <a:stretch/>
                  </pic:blipFill>
                  <pic:spPr bwMode="auto">
                    <a:xfrm>
                      <a:off x="0" y="0"/>
                      <a:ext cx="4742218" cy="2434766"/>
                    </a:xfrm>
                    <a:prstGeom prst="rect">
                      <a:avLst/>
                    </a:prstGeom>
                    <a:ln>
                      <a:noFill/>
                    </a:ln>
                    <a:extLst>
                      <a:ext uri="{53640926-AAD7-44D8-BBD7-CCE9431645EC}">
                        <a14:shadowObscured xmlns:a14="http://schemas.microsoft.com/office/drawing/2010/main"/>
                      </a:ext>
                    </a:extLst>
                  </pic:spPr>
                </pic:pic>
              </a:graphicData>
            </a:graphic>
          </wp:inline>
        </w:drawing>
      </w:r>
    </w:p>
    <w:p w14:paraId="6350EA3F" w14:textId="77777777" w:rsidR="004E3931" w:rsidRDefault="004E3931" w:rsidP="00E72AD7">
      <w:pPr>
        <w:jc w:val="both"/>
        <w:rPr>
          <w:noProof/>
        </w:rPr>
      </w:pPr>
    </w:p>
    <w:p w14:paraId="19E54C1F" w14:textId="77777777" w:rsidR="004E3931" w:rsidRDefault="004E3931" w:rsidP="00E72AD7">
      <w:pPr>
        <w:jc w:val="both"/>
        <w:rPr>
          <w:noProof/>
        </w:rPr>
      </w:pPr>
    </w:p>
    <w:p w14:paraId="6D99F96D" w14:textId="172A068B" w:rsidR="004E3931" w:rsidRDefault="0066076C" w:rsidP="00E72AD7">
      <w:pPr>
        <w:jc w:val="both"/>
        <w:rPr>
          <w:sz w:val="16"/>
          <w:szCs w:val="16"/>
        </w:rPr>
      </w:pPr>
      <w:r>
        <w:rPr>
          <w:noProof/>
        </w:rPr>
        <mc:AlternateContent>
          <mc:Choice Requires="wps">
            <w:drawing>
              <wp:anchor distT="0" distB="0" distL="114300" distR="114300" simplePos="0" relativeHeight="251662336" behindDoc="0" locked="0" layoutInCell="1" allowOverlap="1" wp14:anchorId="4249C82E" wp14:editId="4586B7F7">
                <wp:simplePos x="0" y="0"/>
                <wp:positionH relativeFrom="column">
                  <wp:posOffset>2580396</wp:posOffset>
                </wp:positionH>
                <wp:positionV relativeFrom="paragraph">
                  <wp:posOffset>1073541</wp:posOffset>
                </wp:positionV>
                <wp:extent cx="571500" cy="673686"/>
                <wp:effectExtent l="38100" t="0" r="19050" b="50800"/>
                <wp:wrapNone/>
                <wp:docPr id="13" name="Conector recto de flecha 13"/>
                <wp:cNvGraphicFramePr/>
                <a:graphic xmlns:a="http://schemas.openxmlformats.org/drawingml/2006/main">
                  <a:graphicData uri="http://schemas.microsoft.com/office/word/2010/wordprocessingShape">
                    <wps:wsp>
                      <wps:cNvCnPr/>
                      <wps:spPr>
                        <a:xfrm flipH="1">
                          <a:off x="0" y="0"/>
                          <a:ext cx="571500" cy="673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27C77" id="Conector recto de flecha 13" o:spid="_x0000_s1026" type="#_x0000_t32" style="position:absolute;margin-left:203.2pt;margin-top:84.55pt;width:45pt;height:53.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" strokecolor="black [3200]" strokeweight="1.5pt">
                <v:stroke endarrow="block" joinstyle="miter"/>
              </v:shape>
            </w:pict>
          </mc:Fallback>
        </mc:AlternateContent>
      </w:r>
      <w:r w:rsidR="004E3931">
        <w:rPr>
          <w:noProof/>
        </w:rPr>
        <w:drawing>
          <wp:inline distT="0" distB="0" distL="0" distR="0" wp14:anchorId="65EEFF8A" wp14:editId="3DD52365">
            <wp:extent cx="5140569" cy="3478403"/>
            <wp:effectExtent l="0" t="0" r="317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4124" b="8734"/>
                    <a:stretch/>
                  </pic:blipFill>
                  <pic:spPr bwMode="auto">
                    <a:xfrm>
                      <a:off x="0" y="0"/>
                      <a:ext cx="5148143" cy="3483528"/>
                    </a:xfrm>
                    <a:prstGeom prst="rect">
                      <a:avLst/>
                    </a:prstGeom>
                    <a:ln>
                      <a:noFill/>
                    </a:ln>
                    <a:extLst>
                      <a:ext uri="{53640926-AAD7-44D8-BBD7-CCE9431645EC}">
                        <a14:shadowObscured xmlns:a14="http://schemas.microsoft.com/office/drawing/2010/main"/>
                      </a:ext>
                    </a:extLst>
                  </pic:spPr>
                </pic:pic>
              </a:graphicData>
            </a:graphic>
          </wp:inline>
        </w:drawing>
      </w:r>
    </w:p>
    <w:p w14:paraId="1FE05A36" w14:textId="6D37F266" w:rsidR="004E3931" w:rsidRPr="0066076C" w:rsidRDefault="004E3931" w:rsidP="00E72AD7">
      <w:pPr>
        <w:jc w:val="both"/>
        <w:rPr>
          <w:sz w:val="20"/>
          <w:szCs w:val="20"/>
        </w:rPr>
      </w:pPr>
      <w:r w:rsidRPr="0066076C">
        <w:rPr>
          <w:sz w:val="20"/>
          <w:szCs w:val="20"/>
        </w:rPr>
        <w:t xml:space="preserve">Se incluye la segunda opción DHT sensor Library. </w:t>
      </w:r>
      <w:proofErr w:type="spellStart"/>
      <w:r w:rsidRPr="0066076C">
        <w:rPr>
          <w:sz w:val="20"/>
          <w:szCs w:val="20"/>
        </w:rPr>
        <w:t>Click</w:t>
      </w:r>
      <w:proofErr w:type="spellEnd"/>
      <w:r w:rsidRPr="0066076C">
        <w:rPr>
          <w:sz w:val="20"/>
          <w:szCs w:val="20"/>
        </w:rPr>
        <w:t xml:space="preserve"> en Instalar. </w:t>
      </w:r>
      <w:r w:rsidR="0066076C" w:rsidRPr="0066076C">
        <w:rPr>
          <w:sz w:val="20"/>
          <w:szCs w:val="20"/>
        </w:rPr>
        <w:t xml:space="preserve">El autor </w:t>
      </w:r>
      <w:proofErr w:type="spellStart"/>
      <w:r w:rsidR="0066076C" w:rsidRPr="0066076C">
        <w:rPr>
          <w:sz w:val="20"/>
          <w:szCs w:val="20"/>
        </w:rPr>
        <w:t>Adaf</w:t>
      </w:r>
      <w:r w:rsidR="0066076C">
        <w:rPr>
          <w:sz w:val="20"/>
          <w:szCs w:val="20"/>
        </w:rPr>
        <w:t>r</w:t>
      </w:r>
      <w:r w:rsidR="0066076C" w:rsidRPr="0066076C">
        <w:rPr>
          <w:sz w:val="20"/>
          <w:szCs w:val="20"/>
        </w:rPr>
        <w:t>uit</w:t>
      </w:r>
      <w:proofErr w:type="spellEnd"/>
      <w:r w:rsidR="0066076C" w:rsidRPr="0066076C">
        <w:rPr>
          <w:sz w:val="20"/>
          <w:szCs w:val="20"/>
        </w:rPr>
        <w:t xml:space="preserve"> versión 1.4.0</w:t>
      </w:r>
    </w:p>
    <w:p w14:paraId="432A9DB8" w14:textId="73B673FA" w:rsidR="0066076C" w:rsidRDefault="0066076C" w:rsidP="00E72AD7">
      <w:pPr>
        <w:jc w:val="both"/>
        <w:rPr>
          <w:sz w:val="16"/>
          <w:szCs w:val="16"/>
        </w:rPr>
      </w:pPr>
    </w:p>
    <w:p w14:paraId="398C448B" w14:textId="552E52C0" w:rsidR="00E53A30" w:rsidRDefault="00E53A30" w:rsidP="00E72AD7">
      <w:pPr>
        <w:jc w:val="both"/>
        <w:rPr>
          <w:sz w:val="16"/>
          <w:szCs w:val="16"/>
        </w:rPr>
      </w:pPr>
    </w:p>
    <w:p w14:paraId="6D2969D0" w14:textId="68CD3723" w:rsidR="00E53A30" w:rsidRDefault="00E53A30" w:rsidP="00E72AD7">
      <w:pPr>
        <w:jc w:val="both"/>
        <w:rPr>
          <w:sz w:val="16"/>
          <w:szCs w:val="16"/>
        </w:rPr>
      </w:pPr>
    </w:p>
    <w:p w14:paraId="23C92D2E" w14:textId="77D71406" w:rsidR="00E53A30" w:rsidRDefault="00E53A30" w:rsidP="00E72AD7">
      <w:pPr>
        <w:jc w:val="both"/>
        <w:rPr>
          <w:sz w:val="16"/>
          <w:szCs w:val="16"/>
        </w:rPr>
      </w:pPr>
    </w:p>
    <w:p w14:paraId="112833FA" w14:textId="4E5EB2CB" w:rsidR="00E53A30" w:rsidRDefault="00E53A30" w:rsidP="00E72AD7">
      <w:pPr>
        <w:jc w:val="both"/>
        <w:rPr>
          <w:sz w:val="16"/>
          <w:szCs w:val="16"/>
        </w:rPr>
      </w:pPr>
    </w:p>
    <w:p w14:paraId="21FDFFB2" w14:textId="2847235C" w:rsidR="00E53A30" w:rsidRDefault="00E53A30" w:rsidP="00E72AD7">
      <w:pPr>
        <w:jc w:val="both"/>
        <w:rPr>
          <w:sz w:val="16"/>
          <w:szCs w:val="16"/>
        </w:rPr>
      </w:pPr>
    </w:p>
    <w:p w14:paraId="4C245624" w14:textId="29097520" w:rsidR="00E53A30" w:rsidRDefault="00E53A30" w:rsidP="00E72AD7">
      <w:pPr>
        <w:jc w:val="both"/>
        <w:rPr>
          <w:sz w:val="16"/>
          <w:szCs w:val="16"/>
        </w:rPr>
      </w:pPr>
    </w:p>
    <w:p w14:paraId="6ADF227E" w14:textId="77777777" w:rsidR="00E53A30" w:rsidRDefault="00E53A30" w:rsidP="00E72AD7">
      <w:pPr>
        <w:jc w:val="both"/>
        <w:rPr>
          <w:sz w:val="16"/>
          <w:szCs w:val="16"/>
        </w:rPr>
      </w:pPr>
    </w:p>
    <w:p w14:paraId="1AD7B458" w14:textId="602E59CD" w:rsidR="0066076C" w:rsidRPr="0066076C" w:rsidRDefault="0066076C" w:rsidP="00E72AD7">
      <w:pPr>
        <w:jc w:val="both"/>
        <w:rPr>
          <w:sz w:val="20"/>
          <w:szCs w:val="20"/>
        </w:rPr>
      </w:pPr>
      <w:r w:rsidRPr="0066076C">
        <w:rPr>
          <w:sz w:val="20"/>
          <w:szCs w:val="20"/>
        </w:rPr>
        <w:lastRenderedPageBreak/>
        <w:t xml:space="preserve">La otra opción utilizar el </w:t>
      </w:r>
      <w:r w:rsidRPr="0066076C">
        <w:rPr>
          <w:b/>
          <w:bCs/>
          <w:sz w:val="20"/>
          <w:szCs w:val="20"/>
        </w:rPr>
        <w:t>.zip</w:t>
      </w:r>
      <w:r w:rsidRPr="0066076C">
        <w:rPr>
          <w:sz w:val="20"/>
          <w:szCs w:val="20"/>
        </w:rPr>
        <w:t xml:space="preserve"> que les adjunto en la tarea. </w:t>
      </w:r>
    </w:p>
    <w:p w14:paraId="2F740AAA" w14:textId="165B2699" w:rsidR="0066076C" w:rsidRDefault="0066076C" w:rsidP="00E72AD7">
      <w:pPr>
        <w:jc w:val="both"/>
        <w:rPr>
          <w:sz w:val="16"/>
          <w:szCs w:val="16"/>
        </w:rPr>
      </w:pPr>
      <w:r>
        <w:rPr>
          <w:noProof/>
        </w:rPr>
        <w:drawing>
          <wp:inline distT="0" distB="0" distL="0" distR="0" wp14:anchorId="22A46C9B" wp14:editId="258263FE">
            <wp:extent cx="5400040" cy="2895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682"/>
                    <a:stretch/>
                  </pic:blipFill>
                  <pic:spPr bwMode="auto">
                    <a:xfrm>
                      <a:off x="0" y="0"/>
                      <a:ext cx="5400040" cy="2895600"/>
                    </a:xfrm>
                    <a:prstGeom prst="rect">
                      <a:avLst/>
                    </a:prstGeom>
                    <a:ln>
                      <a:noFill/>
                    </a:ln>
                    <a:extLst>
                      <a:ext uri="{53640926-AAD7-44D8-BBD7-CCE9431645EC}">
                        <a14:shadowObscured xmlns:a14="http://schemas.microsoft.com/office/drawing/2010/main"/>
                      </a:ext>
                    </a:extLst>
                  </pic:spPr>
                </pic:pic>
              </a:graphicData>
            </a:graphic>
          </wp:inline>
        </w:drawing>
      </w:r>
    </w:p>
    <w:p w14:paraId="2F6EFF4A" w14:textId="77777777" w:rsidR="0066076C" w:rsidRDefault="0066076C" w:rsidP="00E72AD7">
      <w:pPr>
        <w:jc w:val="both"/>
        <w:rPr>
          <w:noProof/>
        </w:rPr>
      </w:pPr>
    </w:p>
    <w:p w14:paraId="41E472A8" w14:textId="43DA795F" w:rsidR="0066076C" w:rsidRDefault="0066076C" w:rsidP="00E72AD7">
      <w:pPr>
        <w:jc w:val="both"/>
        <w:rPr>
          <w:sz w:val="16"/>
          <w:szCs w:val="16"/>
        </w:rPr>
      </w:pPr>
      <w:r>
        <w:rPr>
          <w:noProof/>
        </w:rPr>
        <w:drawing>
          <wp:inline distT="0" distB="0" distL="0" distR="0" wp14:anchorId="3D6A2CEA" wp14:editId="3985249D">
            <wp:extent cx="5400040" cy="28252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997"/>
                    <a:stretch/>
                  </pic:blipFill>
                  <pic:spPr bwMode="auto">
                    <a:xfrm>
                      <a:off x="0" y="0"/>
                      <a:ext cx="5400040" cy="2825262"/>
                    </a:xfrm>
                    <a:prstGeom prst="rect">
                      <a:avLst/>
                    </a:prstGeom>
                    <a:ln>
                      <a:noFill/>
                    </a:ln>
                    <a:extLst>
                      <a:ext uri="{53640926-AAD7-44D8-BBD7-CCE9431645EC}">
                        <a14:shadowObscured xmlns:a14="http://schemas.microsoft.com/office/drawing/2010/main"/>
                      </a:ext>
                    </a:extLst>
                  </pic:spPr>
                </pic:pic>
              </a:graphicData>
            </a:graphic>
          </wp:inline>
        </w:drawing>
      </w:r>
    </w:p>
    <w:p w14:paraId="2ABED4E6" w14:textId="3605849E" w:rsidR="004E3931" w:rsidRDefault="004E3931" w:rsidP="00E72AD7">
      <w:pPr>
        <w:jc w:val="both"/>
        <w:rPr>
          <w:sz w:val="16"/>
          <w:szCs w:val="16"/>
        </w:rPr>
      </w:pPr>
    </w:p>
    <w:p w14:paraId="0CBD704D" w14:textId="5A89F7B6" w:rsidR="0090302A" w:rsidRDefault="0090302A" w:rsidP="00E72AD7">
      <w:pPr>
        <w:jc w:val="both"/>
        <w:rPr>
          <w:sz w:val="16"/>
          <w:szCs w:val="16"/>
        </w:rPr>
      </w:pPr>
    </w:p>
    <w:p w14:paraId="3A00A2C7" w14:textId="3F754CEE" w:rsidR="0090302A" w:rsidRDefault="0090302A" w:rsidP="0090302A">
      <w:pPr>
        <w:jc w:val="center"/>
        <w:rPr>
          <w:rFonts w:ascii="Arial" w:hAnsi="Arial" w:cs="Arial"/>
          <w:b/>
          <w:bCs/>
          <w:color w:val="FF0000"/>
          <w:sz w:val="48"/>
          <w:szCs w:val="48"/>
        </w:rPr>
      </w:pPr>
      <w:r w:rsidRPr="0090302A">
        <w:rPr>
          <w:rFonts w:ascii="Arial" w:hAnsi="Arial" w:cs="Arial"/>
          <w:b/>
          <w:bCs/>
          <w:color w:val="FF0000"/>
          <w:sz w:val="48"/>
          <w:szCs w:val="48"/>
        </w:rPr>
        <w:t>Practica</w:t>
      </w:r>
      <w:r>
        <w:rPr>
          <w:rFonts w:ascii="Arial" w:hAnsi="Arial" w:cs="Arial"/>
          <w:b/>
          <w:bCs/>
          <w:color w:val="FF0000"/>
          <w:sz w:val="48"/>
          <w:szCs w:val="48"/>
        </w:rPr>
        <w:t>.</w:t>
      </w:r>
    </w:p>
    <w:p w14:paraId="12152C97" w14:textId="395B6DB4" w:rsidR="0090302A" w:rsidRDefault="0090302A" w:rsidP="0090302A">
      <w:pPr>
        <w:rPr>
          <w:rFonts w:ascii="Arial" w:hAnsi="Arial" w:cs="Arial"/>
          <w:b/>
          <w:bCs/>
          <w:sz w:val="24"/>
          <w:szCs w:val="24"/>
        </w:rPr>
      </w:pPr>
      <w:r w:rsidRPr="0090302A">
        <w:lastRenderedPageBreak/>
        <w:drawing>
          <wp:inline distT="0" distB="0" distL="0" distR="0" wp14:anchorId="100745AD" wp14:editId="7A5210CC">
            <wp:extent cx="3062173" cy="5530677"/>
            <wp:effectExtent l="412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67" t="7680" r="13903" b="7877"/>
                    <a:stretch/>
                  </pic:blipFill>
                  <pic:spPr bwMode="auto">
                    <a:xfrm rot="16200000">
                      <a:off x="0" y="0"/>
                      <a:ext cx="3066370" cy="5538258"/>
                    </a:xfrm>
                    <a:prstGeom prst="rect">
                      <a:avLst/>
                    </a:prstGeom>
                    <a:ln>
                      <a:noFill/>
                    </a:ln>
                    <a:extLst>
                      <a:ext uri="{53640926-AAD7-44D8-BBD7-CCE9431645EC}">
                        <a14:shadowObscured xmlns:a14="http://schemas.microsoft.com/office/drawing/2010/main"/>
                      </a:ext>
                    </a:extLst>
                  </pic:spPr>
                </pic:pic>
              </a:graphicData>
            </a:graphic>
          </wp:inline>
        </w:drawing>
      </w:r>
    </w:p>
    <w:p w14:paraId="038C5528" w14:textId="38E14A37" w:rsidR="0090302A" w:rsidRDefault="0090302A" w:rsidP="0090302A">
      <w:pPr>
        <w:rPr>
          <w:rFonts w:ascii="Arial" w:hAnsi="Arial" w:cs="Arial"/>
          <w:b/>
          <w:bCs/>
          <w:sz w:val="24"/>
          <w:szCs w:val="24"/>
        </w:rPr>
      </w:pPr>
    </w:p>
    <w:p w14:paraId="0ABCA114" w14:textId="6645CFF4" w:rsidR="0090302A" w:rsidRDefault="0090302A" w:rsidP="0090302A">
      <w:pPr>
        <w:rPr>
          <w:rFonts w:ascii="Arial" w:hAnsi="Arial" w:cs="Arial"/>
          <w:b/>
          <w:bCs/>
          <w:sz w:val="24"/>
          <w:szCs w:val="24"/>
        </w:rPr>
      </w:pPr>
      <w:r>
        <w:rPr>
          <w:rFonts w:ascii="Arial" w:hAnsi="Arial" w:cs="Arial"/>
          <w:b/>
          <w:bCs/>
          <w:noProof/>
          <w:sz w:val="24"/>
          <w:szCs w:val="24"/>
        </w:rPr>
        <w:lastRenderedPageBreak/>
        <w:drawing>
          <wp:inline distT="0" distB="0" distL="0" distR="0" wp14:anchorId="1A6B23CD" wp14:editId="307E5329">
            <wp:extent cx="4572638" cy="677322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a:extLst>
                        <a:ext uri="{28A0092B-C50C-407E-A947-70E740481C1C}">
                          <a14:useLocalDpi xmlns:a14="http://schemas.microsoft.com/office/drawing/2010/main" val="0"/>
                        </a:ext>
                      </a:extLst>
                    </a:blip>
                    <a:stretch>
                      <a:fillRect/>
                    </a:stretch>
                  </pic:blipFill>
                  <pic:spPr>
                    <a:xfrm>
                      <a:off x="0" y="0"/>
                      <a:ext cx="4572638" cy="6773220"/>
                    </a:xfrm>
                    <a:prstGeom prst="rect">
                      <a:avLst/>
                    </a:prstGeom>
                  </pic:spPr>
                </pic:pic>
              </a:graphicData>
            </a:graphic>
          </wp:inline>
        </w:drawing>
      </w:r>
    </w:p>
    <w:p w14:paraId="1F47A2A7" w14:textId="38626994" w:rsidR="0090302A" w:rsidRDefault="0090302A" w:rsidP="0090302A">
      <w:pPr>
        <w:rPr>
          <w:rFonts w:ascii="Arial" w:hAnsi="Arial" w:cs="Arial"/>
          <w:b/>
          <w:bCs/>
          <w:sz w:val="24"/>
          <w:szCs w:val="24"/>
        </w:rPr>
      </w:pPr>
    </w:p>
    <w:p w14:paraId="32791C6C" w14:textId="348B9B1A" w:rsidR="0090302A" w:rsidRDefault="0090302A" w:rsidP="0090302A">
      <w:pPr>
        <w:rPr>
          <w:rFonts w:ascii="Arial" w:hAnsi="Arial" w:cs="Arial"/>
          <w:b/>
          <w:bCs/>
          <w:sz w:val="24"/>
          <w:szCs w:val="24"/>
        </w:rPr>
      </w:pPr>
      <w:r>
        <w:rPr>
          <w:rFonts w:ascii="Arial" w:hAnsi="Arial" w:cs="Arial"/>
          <w:b/>
          <w:bCs/>
          <w:noProof/>
          <w:sz w:val="24"/>
          <w:szCs w:val="24"/>
        </w:rPr>
        <w:lastRenderedPageBreak/>
        <w:drawing>
          <wp:inline distT="0" distB="0" distL="0" distR="0" wp14:anchorId="3CC186E8" wp14:editId="68378238">
            <wp:extent cx="5400040" cy="3678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5400040" cy="3678555"/>
                    </a:xfrm>
                    <a:prstGeom prst="rect">
                      <a:avLst/>
                    </a:prstGeom>
                  </pic:spPr>
                </pic:pic>
              </a:graphicData>
            </a:graphic>
          </wp:inline>
        </w:drawing>
      </w:r>
    </w:p>
    <w:p w14:paraId="6AC9F87A" w14:textId="77777777" w:rsidR="0090302A" w:rsidRPr="0090302A" w:rsidRDefault="0090302A" w:rsidP="0090302A">
      <w:pPr>
        <w:rPr>
          <w:rFonts w:ascii="Arial" w:hAnsi="Arial" w:cs="Arial"/>
          <w:b/>
          <w:bCs/>
          <w:sz w:val="24"/>
          <w:szCs w:val="24"/>
        </w:rPr>
      </w:pPr>
    </w:p>
    <w:sectPr w:rsidR="0090302A" w:rsidRPr="0090302A" w:rsidSect="00A11080">
      <w:pgSz w:w="11906" w:h="16838"/>
      <w:pgMar w:top="1134"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471F7"/>
    <w:multiLevelType w:val="hybridMultilevel"/>
    <w:tmpl w:val="8CBEE3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EEB6E45"/>
    <w:multiLevelType w:val="multilevel"/>
    <w:tmpl w:val="44943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AD7"/>
    <w:rsid w:val="003426E8"/>
    <w:rsid w:val="00383992"/>
    <w:rsid w:val="004831B3"/>
    <w:rsid w:val="004E3931"/>
    <w:rsid w:val="005C41AE"/>
    <w:rsid w:val="0066076C"/>
    <w:rsid w:val="0090302A"/>
    <w:rsid w:val="009C202E"/>
    <w:rsid w:val="00A11080"/>
    <w:rsid w:val="00A55C5D"/>
    <w:rsid w:val="00A82FD6"/>
    <w:rsid w:val="00B2315A"/>
    <w:rsid w:val="00BD413F"/>
    <w:rsid w:val="00E53A30"/>
    <w:rsid w:val="00E72A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12BF"/>
  <w15:chartTrackingRefBased/>
  <w15:docId w15:val="{B736823D-901B-4114-A8E9-508B0BBF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426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26E8"/>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5C4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442595">
      <w:bodyDiv w:val="1"/>
      <w:marLeft w:val="0"/>
      <w:marRight w:val="0"/>
      <w:marTop w:val="0"/>
      <w:marBottom w:val="0"/>
      <w:divBdr>
        <w:top w:val="none" w:sz="0" w:space="0" w:color="auto"/>
        <w:left w:val="none" w:sz="0" w:space="0" w:color="auto"/>
        <w:bottom w:val="none" w:sz="0" w:space="0" w:color="auto"/>
        <w:right w:val="none" w:sz="0" w:space="0" w:color="auto"/>
      </w:divBdr>
    </w:div>
    <w:div w:id="16526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Pages>
  <Words>574</Words>
  <Characters>3161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López H</dc:creator>
  <cp:keywords/>
  <dc:description/>
  <cp:lastModifiedBy>mauricio chavez mejia</cp:lastModifiedBy>
  <cp:revision>6</cp:revision>
  <dcterms:created xsi:type="dcterms:W3CDTF">2020-11-25T03:45:00Z</dcterms:created>
  <dcterms:modified xsi:type="dcterms:W3CDTF">2020-11-25T21:15:00Z</dcterms:modified>
</cp:coreProperties>
</file>