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Theme="minorHAnsi" w:eastAsiaTheme="minorEastAsia" w:hAnsiTheme="minorHAnsi" w:cstheme="minorBidi"/>
          <w:lang w:val="es-CO"/>
        </w:rPr>
        <w:id w:val="-21404196"/>
        <w:docPartObj>
          <w:docPartGallery w:val="Cover Pages"/>
          <w:docPartUnique/>
        </w:docPartObj>
      </w:sdtPr>
      <w:sdtEndPr>
        <w:rPr>
          <w:rFonts w:ascii="Cambria" w:eastAsia="Arial" w:hAnsi="Cambria"/>
        </w:rPr>
      </w:sdtEndPr>
      <w:sdtContent>
        <w:p w:rsidR="00031769" w:rsidRDefault="00031769" w:rsidP="00031769"/>
        <w:p w:rsidR="00031769" w:rsidRPr="00031769" w:rsidRDefault="00031769" w:rsidP="00031769">
          <w:pPr>
            <w:pStyle w:val="Sinespaciado"/>
            <w:rPr>
              <w:rFonts w:ascii="Cambria" w:eastAsia="Arial" w:hAnsi="Cambria"/>
            </w:rPr>
          </w:pPr>
          <w:r w:rsidRPr="00031769">
            <w:rPr>
              <w:rFonts w:ascii="Cambria" w:hAnsi="Cambria"/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694B88F7" wp14:editId="11D255C2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1511935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5431155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031769" w:rsidRPr="00031769" w:rsidRDefault="005760BA" w:rsidP="00031769">
                                <w:pPr>
                                  <w:pStyle w:val="Sinespaciado"/>
                                  <w:spacing w:before="40" w:after="560" w:line="216" w:lineRule="auto"/>
                                  <w:rPr>
                                    <w:rFonts w:ascii="Cambria" w:hAnsi="Cambria"/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="Cambria" w:hAnsi="Cambria"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031769" w:rsidRPr="00031769">
                                      <w:rPr>
                                        <w:rFonts w:ascii="Cambria" w:hAnsi="Cambria"/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Encuesta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="Cambria" w:hAnsi="Cambria"/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ítu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031769" w:rsidRPr="00031769" w:rsidRDefault="00031769" w:rsidP="00031769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rFonts w:ascii="Cambria" w:hAnsi="Cambria"/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 w:rsidRPr="00031769">
                                      <w:rPr>
                                        <w:rFonts w:ascii="Cambria" w:hAnsi="Cambria"/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levantamiento de información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Cambria" w:hAnsi="Cambria"/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031769" w:rsidRPr="00B779C2" w:rsidRDefault="00B44D35" w:rsidP="00031769">
                                    <w:pPr>
                                      <w:pStyle w:val="Sinespaciado"/>
                                      <w:spacing w:before="80" w:after="40"/>
                                      <w:rPr>
                                        <w:rFonts w:ascii="Cambria" w:hAnsi="Cambria"/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 w:rsidRPr="00B779C2">
                                      <w:rPr>
                                        <w:rFonts w:ascii="Cambria" w:hAnsi="Cambria"/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 xml:space="preserve">Security log sistem </w:t>
                                    </w:r>
                                    <w:r w:rsidR="007A5ACC" w:rsidRPr="00B779C2">
                                      <w:rPr>
                                        <w:rFonts w:ascii="Cambria" w:hAnsi="Cambria"/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(S.L.S)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694B88F7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" filled="f" stroked="f" strokeweight=".5pt">
                    <v:textbox style="mso-fit-shape-to-text:t" inset="0,0,0,0">
                      <w:txbxContent>
                        <w:p w:rsidR="00031769" w:rsidRPr="00031769" w:rsidRDefault="005760BA" w:rsidP="00031769">
                          <w:pPr>
                            <w:pStyle w:val="Sinespaciado"/>
                            <w:spacing w:before="40" w:after="560" w:line="216" w:lineRule="auto"/>
                            <w:rPr>
                              <w:rFonts w:ascii="Cambria" w:hAnsi="Cambria"/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rFonts w:ascii="Cambria" w:hAnsi="Cambria"/>
                                <w:color w:val="4472C4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031769" w:rsidRPr="00031769">
                                <w:rPr>
                                  <w:rFonts w:ascii="Cambria" w:hAnsi="Cambria"/>
                                  <w:color w:val="4472C4" w:themeColor="accent1"/>
                                  <w:sz w:val="72"/>
                                  <w:szCs w:val="72"/>
                                </w:rPr>
                                <w:t>Encuesta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="Cambria" w:hAnsi="Cambria"/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ítu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:rsidR="00031769" w:rsidRPr="00031769" w:rsidRDefault="00031769" w:rsidP="00031769">
                              <w:pPr>
                                <w:pStyle w:val="Sinespaciado"/>
                                <w:spacing w:before="40" w:after="40"/>
                                <w:rPr>
                                  <w:rFonts w:ascii="Cambria" w:hAnsi="Cambria"/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 w:rsidRPr="00031769">
                                <w:rPr>
                                  <w:rFonts w:ascii="Cambria" w:hAnsi="Cambria"/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levantamiento de información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="Cambria" w:hAnsi="Cambria"/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:rsidR="00031769" w:rsidRPr="00B779C2" w:rsidRDefault="00B44D35" w:rsidP="00031769">
                              <w:pPr>
                                <w:pStyle w:val="Sinespaciado"/>
                                <w:spacing w:before="80" w:after="40"/>
                                <w:rPr>
                                  <w:rFonts w:ascii="Cambria" w:hAnsi="Cambria"/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 w:rsidRPr="00B779C2">
                                <w:rPr>
                                  <w:rFonts w:ascii="Cambria" w:hAnsi="Cambria"/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 xml:space="preserve">Security log sistem </w:t>
                              </w:r>
                              <w:r w:rsidR="007A5ACC" w:rsidRPr="00B779C2">
                                <w:rPr>
                                  <w:rFonts w:ascii="Cambria" w:hAnsi="Cambria"/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(S.L.S)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Pr="00031769">
            <w:rPr>
              <w:rFonts w:ascii="Cambria" w:hAnsi="Cambria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D30A7C7" wp14:editId="5EA14EE3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ángu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031769" w:rsidRPr="00031769" w:rsidRDefault="00031769" w:rsidP="00031769">
                                <w:pPr>
                                  <w:pStyle w:val="Sinespaciado"/>
                                  <w:jc w:val="right"/>
                                  <w:rPr>
                                    <w:rFonts w:ascii="Cambria" w:hAnsi="Cambria"/>
                                    <w:color w:val="FFFFFF" w:themeColor="background1"/>
                                    <w:sz w:val="24"/>
                                    <w:szCs w:val="24"/>
                                    <w:lang w:val="es-MX"/>
                                  </w:rPr>
                                </w:pPr>
                                <w:r w:rsidRPr="00031769">
                                  <w:rPr>
                                    <w:rFonts w:ascii="Cambria" w:hAnsi="Cambria"/>
                                    <w:color w:val="FFFFFF" w:themeColor="background1"/>
                                    <w:sz w:val="24"/>
                                    <w:szCs w:val="24"/>
                                    <w:lang w:val="es-MX"/>
                                  </w:rPr>
                                  <w:t>2025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4D30A7C7" id="Rectángulo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" fillcolor="#4472c4 [3204]" stroked="f" strokeweight="1pt">
                    <o:lock v:ext="edit" aspectratio="t"/>
                    <v:textbox inset="3.6pt,,3.6pt">
                      <w:txbxContent>
                        <w:p w:rsidR="00031769" w:rsidRPr="00031769" w:rsidRDefault="00031769" w:rsidP="00031769">
                          <w:pPr>
                            <w:pStyle w:val="Sinespaciado"/>
                            <w:jc w:val="right"/>
                            <w:rPr>
                              <w:rFonts w:ascii="Cambria" w:hAnsi="Cambria"/>
                              <w:color w:val="FFFFFF" w:themeColor="background1"/>
                              <w:sz w:val="24"/>
                              <w:szCs w:val="24"/>
                              <w:lang w:val="es-MX"/>
                            </w:rPr>
                          </w:pPr>
                          <w:r w:rsidRPr="00031769">
                            <w:rPr>
                              <w:rFonts w:ascii="Cambria" w:hAnsi="Cambria"/>
                              <w:color w:val="FFFFFF" w:themeColor="background1"/>
                              <w:sz w:val="24"/>
                              <w:szCs w:val="24"/>
                              <w:lang w:val="es-MX"/>
                            </w:rPr>
                            <w:t>2025</w:t>
                          </w:r>
                        </w:p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 w:rsidRPr="00031769">
            <w:rPr>
              <w:rFonts w:ascii="Cambria" w:eastAsia="Arial" w:hAnsi="Cambria"/>
            </w:rPr>
            <w:br w:type="page"/>
          </w:r>
        </w:p>
      </w:sdtContent>
    </w:sdt>
    <w:p w:rsidR="00031769" w:rsidRDefault="00550BAE">
      <w:pPr>
        <w:rPr>
          <w:rFonts w:ascii="Arial" w:hAnsi="Arial" w:cs="Arial"/>
          <w:b/>
          <w:sz w:val="24"/>
          <w:szCs w:val="24"/>
        </w:rPr>
      </w:pPr>
      <w:r w:rsidRPr="00550BAE">
        <w:rPr>
          <w:rFonts w:ascii="Arial" w:hAnsi="Arial" w:cs="Arial"/>
          <w:b/>
          <w:sz w:val="24"/>
          <w:szCs w:val="24"/>
        </w:rPr>
        <w:lastRenderedPageBreak/>
        <w:t>INTRODUCCIÓN</w:t>
      </w:r>
      <w:r>
        <w:rPr>
          <w:rFonts w:ascii="Arial" w:hAnsi="Arial" w:cs="Arial"/>
          <w:b/>
          <w:sz w:val="24"/>
          <w:szCs w:val="24"/>
        </w:rPr>
        <w:t>.</w:t>
      </w:r>
    </w:p>
    <w:p w:rsidR="00EE745F" w:rsidRDefault="00550BAE" w:rsidP="000479C2">
      <w:pPr>
        <w:jc w:val="both"/>
        <w:rPr>
          <w:rFonts w:ascii="Arial" w:hAnsi="Arial" w:cs="Arial"/>
          <w:sz w:val="24"/>
          <w:szCs w:val="24"/>
        </w:rPr>
      </w:pPr>
      <w:r w:rsidRPr="00550BAE">
        <w:rPr>
          <w:rFonts w:ascii="Arial" w:hAnsi="Arial" w:cs="Arial"/>
          <w:sz w:val="24"/>
          <w:szCs w:val="24"/>
        </w:rPr>
        <w:t xml:space="preserve">Este documento presenta los resultados del levantamiento de información para el proyecto </w:t>
      </w:r>
      <w:r w:rsidR="000479C2">
        <w:rPr>
          <w:rFonts w:ascii="Arial" w:hAnsi="Arial" w:cs="Arial"/>
          <w:sz w:val="24"/>
          <w:szCs w:val="24"/>
        </w:rPr>
        <w:t xml:space="preserve">formativo </w:t>
      </w:r>
      <w:r w:rsidRPr="00550BAE">
        <w:rPr>
          <w:rFonts w:ascii="Arial" w:hAnsi="Arial" w:cs="Arial"/>
          <w:sz w:val="24"/>
          <w:szCs w:val="24"/>
        </w:rPr>
        <w:t>"</w:t>
      </w:r>
      <w:r w:rsidR="000479C2">
        <w:rPr>
          <w:rFonts w:ascii="Arial" w:hAnsi="Arial" w:cs="Arial"/>
          <w:sz w:val="24"/>
          <w:szCs w:val="24"/>
        </w:rPr>
        <w:t>Security Log System (S.L.S)</w:t>
      </w:r>
      <w:r w:rsidRPr="00550BAE">
        <w:rPr>
          <w:rFonts w:ascii="Arial" w:hAnsi="Arial" w:cs="Arial"/>
          <w:sz w:val="24"/>
          <w:szCs w:val="24"/>
        </w:rPr>
        <w:t xml:space="preserve">", realizado a través de una encuesta a los celadores del complejo </w:t>
      </w:r>
      <w:r w:rsidR="000479C2">
        <w:rPr>
          <w:rFonts w:ascii="Arial" w:hAnsi="Arial" w:cs="Arial"/>
          <w:sz w:val="24"/>
          <w:szCs w:val="24"/>
        </w:rPr>
        <w:t>Electricidad, Electrónica y Telecomunicaciones sede Quiriguá</w:t>
      </w:r>
      <w:r w:rsidRPr="00550BAE">
        <w:rPr>
          <w:rFonts w:ascii="Arial" w:hAnsi="Arial" w:cs="Arial"/>
          <w:sz w:val="24"/>
          <w:szCs w:val="24"/>
        </w:rPr>
        <w:t>.</w:t>
      </w:r>
    </w:p>
    <w:p w:rsidR="00EE745F" w:rsidRPr="00EE745F" w:rsidRDefault="00EE745F" w:rsidP="000479C2">
      <w:pPr>
        <w:jc w:val="both"/>
        <w:rPr>
          <w:rFonts w:ascii="Arial" w:hAnsi="Arial" w:cs="Arial"/>
          <w:sz w:val="24"/>
          <w:szCs w:val="24"/>
        </w:rPr>
      </w:pPr>
    </w:p>
    <w:p w:rsidR="000479C2" w:rsidRDefault="000479C2" w:rsidP="000479C2">
      <w:pPr>
        <w:jc w:val="both"/>
        <w:rPr>
          <w:rFonts w:ascii="Arial" w:hAnsi="Arial" w:cs="Arial"/>
          <w:b/>
          <w:sz w:val="24"/>
          <w:szCs w:val="24"/>
        </w:rPr>
      </w:pPr>
      <w:r w:rsidRPr="000479C2">
        <w:rPr>
          <w:rFonts w:ascii="Arial" w:hAnsi="Arial" w:cs="Arial"/>
          <w:b/>
          <w:sz w:val="24"/>
          <w:szCs w:val="24"/>
        </w:rPr>
        <w:t>METODOLOGIA</w:t>
      </w:r>
      <w:r>
        <w:rPr>
          <w:rFonts w:ascii="Arial" w:hAnsi="Arial" w:cs="Arial"/>
          <w:b/>
          <w:sz w:val="24"/>
          <w:szCs w:val="24"/>
        </w:rPr>
        <w:t>.</w:t>
      </w:r>
    </w:p>
    <w:p w:rsidR="000479C2" w:rsidRPr="000479C2" w:rsidRDefault="000479C2" w:rsidP="000479C2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0479C2">
        <w:rPr>
          <w:rFonts w:ascii="Arial" w:hAnsi="Arial" w:cs="Arial"/>
          <w:b/>
          <w:sz w:val="24"/>
          <w:szCs w:val="24"/>
        </w:rPr>
        <w:t xml:space="preserve">Población Objetivo: </w:t>
      </w:r>
      <w:r>
        <w:rPr>
          <w:rFonts w:ascii="Arial" w:hAnsi="Arial" w:cs="Arial"/>
          <w:sz w:val="24"/>
          <w:szCs w:val="24"/>
        </w:rPr>
        <w:t>La encuesta fue dirigida a los celadores que trabajan en las entradas principales del complejo educativo.</w:t>
      </w:r>
    </w:p>
    <w:p w:rsidR="000479C2" w:rsidRPr="000479C2" w:rsidRDefault="000479C2" w:rsidP="000479C2">
      <w:pPr>
        <w:pStyle w:val="Prrafodelista"/>
        <w:jc w:val="both"/>
        <w:rPr>
          <w:rFonts w:ascii="Arial" w:hAnsi="Arial" w:cs="Arial"/>
          <w:b/>
          <w:sz w:val="24"/>
          <w:szCs w:val="24"/>
        </w:rPr>
      </w:pPr>
    </w:p>
    <w:p w:rsidR="000479C2" w:rsidRPr="000479C2" w:rsidRDefault="000479C2" w:rsidP="000479C2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Herramientas: </w:t>
      </w:r>
      <w:r>
        <w:rPr>
          <w:rFonts w:ascii="Arial" w:hAnsi="Arial" w:cs="Arial"/>
          <w:sz w:val="24"/>
          <w:szCs w:val="24"/>
        </w:rPr>
        <w:t>Se utilizo Google Forms para la creación y gestión de la encuesta. Se distribuyó mediante un enlace único.</w:t>
      </w:r>
    </w:p>
    <w:p w:rsidR="000479C2" w:rsidRPr="000479C2" w:rsidRDefault="000479C2" w:rsidP="000479C2">
      <w:pPr>
        <w:pStyle w:val="Prrafodelista"/>
        <w:rPr>
          <w:rFonts w:ascii="Arial" w:hAnsi="Arial" w:cs="Arial"/>
          <w:b/>
          <w:sz w:val="24"/>
          <w:szCs w:val="24"/>
        </w:rPr>
      </w:pPr>
    </w:p>
    <w:p w:rsidR="000452F5" w:rsidRDefault="000479C2" w:rsidP="000452F5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Preguntas de la encuesta:</w:t>
      </w:r>
    </w:p>
    <w:p w:rsidR="000452F5" w:rsidRPr="000452F5" w:rsidRDefault="000452F5" w:rsidP="000452F5">
      <w:pPr>
        <w:pStyle w:val="Prrafodelista"/>
        <w:rPr>
          <w:rFonts w:ascii="Arial" w:hAnsi="Arial" w:cs="Arial"/>
          <w:b/>
          <w:sz w:val="24"/>
          <w:szCs w:val="24"/>
        </w:rPr>
      </w:pPr>
    </w:p>
    <w:p w:rsidR="00EE745F" w:rsidRPr="00EE745F" w:rsidRDefault="000452F5" w:rsidP="00EE745F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0452F5">
        <w:rPr>
          <w:rFonts w:ascii="Arial" w:hAnsi="Arial" w:cs="Arial"/>
          <w:spacing w:val="3"/>
          <w:sz w:val="24"/>
          <w:szCs w:val="24"/>
          <w:shd w:val="clear" w:color="auto" w:fill="FFFFFF"/>
        </w:rPr>
        <w:t>¿Con qué frecuencia participa en estos procesos? </w:t>
      </w:r>
    </w:p>
    <w:p w:rsidR="00EE745F" w:rsidRPr="00EE745F" w:rsidRDefault="000452F5" w:rsidP="00EE745F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0452F5">
        <w:rPr>
          <w:rFonts w:ascii="Arial" w:hAnsi="Arial" w:cs="Arial"/>
          <w:spacing w:val="3"/>
          <w:sz w:val="24"/>
          <w:szCs w:val="24"/>
          <w:shd w:val="clear" w:color="auto" w:fill="FFFFFF"/>
        </w:rPr>
        <w:t>¿Cómo realiza actualmente el registro de ingreso/salida de equipos?</w:t>
      </w:r>
    </w:p>
    <w:p w:rsidR="000452F5" w:rsidRPr="000452F5" w:rsidRDefault="000452F5" w:rsidP="000452F5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0452F5">
        <w:rPr>
          <w:rFonts w:ascii="Arial" w:hAnsi="Arial" w:cs="Arial"/>
          <w:spacing w:val="3"/>
          <w:sz w:val="24"/>
          <w:szCs w:val="24"/>
          <w:shd w:val="clear" w:color="auto" w:fill="FFFFFF"/>
        </w:rPr>
        <w:t>¿Qué tan </w:t>
      </w:r>
      <w:r w:rsidRPr="000452F5">
        <w:rPr>
          <w:rFonts w:ascii="Arial" w:hAnsi="Arial" w:cs="Arial"/>
          <w:b/>
          <w:bCs/>
          <w:spacing w:val="3"/>
          <w:sz w:val="24"/>
          <w:szCs w:val="24"/>
          <w:shd w:val="clear" w:color="auto" w:fill="FFFFFF"/>
        </w:rPr>
        <w:t>ÁGIL </w:t>
      </w:r>
      <w:r w:rsidRPr="000452F5">
        <w:rPr>
          <w:rFonts w:ascii="Arial" w:hAnsi="Arial" w:cs="Arial"/>
          <w:spacing w:val="3"/>
          <w:sz w:val="24"/>
          <w:szCs w:val="24"/>
          <w:shd w:val="clear" w:color="auto" w:fill="FFFFFF"/>
        </w:rPr>
        <w:t>considera que es el proceso actual?</w:t>
      </w:r>
    </w:p>
    <w:p w:rsidR="000452F5" w:rsidRPr="00EE745F" w:rsidRDefault="00EE745F" w:rsidP="00EE745F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color w:val="202124"/>
          <w:spacing w:val="3"/>
          <w:shd w:val="clear" w:color="auto" w:fill="FFFFFF"/>
        </w:rPr>
        <w:t> </w:t>
      </w:r>
      <w:r w:rsidRPr="00EE745F">
        <w:rPr>
          <w:rFonts w:ascii="Arial" w:hAnsi="Arial" w:cs="Arial"/>
          <w:spacing w:val="3"/>
          <w:sz w:val="24"/>
          <w:szCs w:val="24"/>
          <w:shd w:val="clear" w:color="auto" w:fill="FFFFFF"/>
        </w:rPr>
        <w:t>¿Ha tenido </w:t>
      </w:r>
      <w:r w:rsidRPr="00EE745F">
        <w:rPr>
          <w:rFonts w:ascii="Arial" w:hAnsi="Arial" w:cs="Arial"/>
          <w:b/>
          <w:bCs/>
          <w:spacing w:val="3"/>
          <w:sz w:val="24"/>
          <w:szCs w:val="24"/>
          <w:shd w:val="clear" w:color="auto" w:fill="FFFFFF"/>
        </w:rPr>
        <w:t>PROBLEMAS</w:t>
      </w:r>
      <w:r w:rsidRPr="00EE745F">
        <w:rPr>
          <w:rFonts w:ascii="Arial" w:hAnsi="Arial" w:cs="Arial"/>
          <w:spacing w:val="3"/>
          <w:sz w:val="24"/>
          <w:szCs w:val="24"/>
          <w:shd w:val="clear" w:color="auto" w:fill="FFFFFF"/>
        </w:rPr>
        <w:t> o retrasos en el registro de equipos de cómputo?</w:t>
      </w:r>
    </w:p>
    <w:p w:rsidR="00EE745F" w:rsidRPr="00A26995" w:rsidRDefault="00EE745F" w:rsidP="00A26995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sz w:val="24"/>
          <w:szCs w:val="24"/>
        </w:rPr>
      </w:pPr>
      <w:r w:rsidRPr="00A26995">
        <w:rPr>
          <w:rFonts w:ascii="Arial" w:hAnsi="Arial" w:cs="Arial"/>
          <w:spacing w:val="3"/>
          <w:sz w:val="24"/>
          <w:szCs w:val="24"/>
          <w:shd w:val="clear" w:color="auto" w:fill="FFFFFF"/>
        </w:rPr>
        <w:t>Si su respuesta fue </w:t>
      </w:r>
      <w:r w:rsidRPr="00A26995">
        <w:rPr>
          <w:rFonts w:ascii="Arial" w:hAnsi="Arial" w:cs="Arial"/>
          <w:b/>
          <w:bCs/>
          <w:spacing w:val="3"/>
          <w:sz w:val="24"/>
          <w:szCs w:val="24"/>
          <w:shd w:val="clear" w:color="auto" w:fill="FFFFFF"/>
        </w:rPr>
        <w:t>SÍ</w:t>
      </w:r>
      <w:r w:rsidRPr="00A26995">
        <w:rPr>
          <w:rFonts w:ascii="Arial" w:hAnsi="Arial" w:cs="Arial"/>
          <w:spacing w:val="3"/>
          <w:sz w:val="24"/>
          <w:szCs w:val="24"/>
          <w:shd w:val="clear" w:color="auto" w:fill="FFFFFF"/>
        </w:rPr>
        <w:t>, ¿Qué tipo de dificultades ha experimentado?</w:t>
      </w:r>
    </w:p>
    <w:p w:rsidR="00EE745F" w:rsidRPr="00EE745F" w:rsidRDefault="00EE745F" w:rsidP="00EE745F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color w:val="202124"/>
          <w:spacing w:val="3"/>
          <w:shd w:val="clear" w:color="auto" w:fill="FFFFFF"/>
        </w:rPr>
        <w:t> </w:t>
      </w:r>
      <w:r w:rsidRPr="00EE745F">
        <w:rPr>
          <w:rFonts w:ascii="Arial" w:hAnsi="Arial" w:cs="Arial"/>
          <w:spacing w:val="3"/>
          <w:sz w:val="24"/>
          <w:szCs w:val="24"/>
          <w:shd w:val="clear" w:color="auto" w:fill="FFFFFF"/>
        </w:rPr>
        <w:t>¿Considera que el proceso actual garantiza un </w:t>
      </w:r>
      <w:r w:rsidRPr="00EE745F">
        <w:rPr>
          <w:rFonts w:ascii="Arial" w:hAnsi="Arial" w:cs="Arial"/>
          <w:b/>
          <w:bCs/>
          <w:spacing w:val="3"/>
          <w:sz w:val="24"/>
          <w:szCs w:val="24"/>
          <w:shd w:val="clear" w:color="auto" w:fill="FFFFFF"/>
        </w:rPr>
        <w:t>BUEN CONTROL</w:t>
      </w:r>
      <w:r w:rsidRPr="00EE745F">
        <w:rPr>
          <w:rFonts w:ascii="Arial" w:hAnsi="Arial" w:cs="Arial"/>
          <w:spacing w:val="3"/>
          <w:sz w:val="24"/>
          <w:szCs w:val="24"/>
          <w:shd w:val="clear" w:color="auto" w:fill="FFFFFF"/>
        </w:rPr>
        <w:t> de los equipos? </w:t>
      </w:r>
    </w:p>
    <w:p w:rsidR="00EE745F" w:rsidRPr="00EE745F" w:rsidRDefault="00EE745F" w:rsidP="00EE745F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EE745F">
        <w:rPr>
          <w:rFonts w:ascii="Arial" w:hAnsi="Arial" w:cs="Arial"/>
          <w:spacing w:val="3"/>
          <w:sz w:val="24"/>
          <w:szCs w:val="24"/>
          <w:shd w:val="clear" w:color="auto" w:fill="FFFFFF"/>
        </w:rPr>
        <w:t>¿Ha conocido casos de equipos </w:t>
      </w:r>
      <w:r w:rsidRPr="00EE745F">
        <w:rPr>
          <w:rFonts w:ascii="Arial" w:hAnsi="Arial" w:cs="Arial"/>
          <w:b/>
          <w:bCs/>
          <w:spacing w:val="3"/>
          <w:sz w:val="24"/>
          <w:szCs w:val="24"/>
          <w:shd w:val="clear" w:color="auto" w:fill="FFFFFF"/>
        </w:rPr>
        <w:t>EXTRAVIADOS</w:t>
      </w:r>
      <w:r w:rsidRPr="00EE745F">
        <w:rPr>
          <w:rFonts w:ascii="Arial" w:hAnsi="Arial" w:cs="Arial"/>
          <w:spacing w:val="3"/>
          <w:sz w:val="24"/>
          <w:szCs w:val="24"/>
          <w:shd w:val="clear" w:color="auto" w:fill="FFFFFF"/>
        </w:rPr>
        <w:t> o con dificultades en su trazabilidad debido al proceso actual?</w:t>
      </w:r>
    </w:p>
    <w:p w:rsidR="00EE745F" w:rsidRPr="00A26995" w:rsidRDefault="00EE745F" w:rsidP="00A26995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b/>
          <w:sz w:val="24"/>
          <w:szCs w:val="24"/>
        </w:rPr>
      </w:pPr>
      <w:r w:rsidRPr="00A26995">
        <w:rPr>
          <w:rFonts w:ascii="Arial" w:hAnsi="Arial" w:cs="Arial"/>
          <w:spacing w:val="3"/>
          <w:sz w:val="24"/>
          <w:szCs w:val="24"/>
          <w:shd w:val="clear" w:color="auto" w:fill="FFFFFF"/>
        </w:rPr>
        <w:t>Si su respuesta fue </w:t>
      </w:r>
      <w:r w:rsidRPr="00A26995">
        <w:rPr>
          <w:rFonts w:ascii="Arial" w:hAnsi="Arial" w:cs="Arial"/>
          <w:b/>
          <w:bCs/>
          <w:spacing w:val="3"/>
          <w:sz w:val="24"/>
          <w:szCs w:val="24"/>
          <w:shd w:val="clear" w:color="auto" w:fill="FFFFFF"/>
        </w:rPr>
        <w:t>SÍ</w:t>
      </w:r>
      <w:r w:rsidRPr="00A26995">
        <w:rPr>
          <w:rFonts w:ascii="Arial" w:hAnsi="Arial" w:cs="Arial"/>
          <w:spacing w:val="3"/>
          <w:sz w:val="24"/>
          <w:szCs w:val="24"/>
          <w:shd w:val="clear" w:color="auto" w:fill="FFFFFF"/>
        </w:rPr>
        <w:t>, ¿Qué tipo de dificultades ha experimentado?</w:t>
      </w:r>
    </w:p>
    <w:p w:rsidR="00EE745F" w:rsidRPr="00EE745F" w:rsidRDefault="00EE745F" w:rsidP="00EE745F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EE745F">
        <w:rPr>
          <w:rFonts w:ascii="Arial" w:hAnsi="Arial" w:cs="Arial"/>
          <w:spacing w:val="3"/>
          <w:sz w:val="24"/>
          <w:szCs w:val="24"/>
          <w:shd w:val="clear" w:color="auto" w:fill="FFFFFF"/>
        </w:rPr>
        <w:t>¿Estaría dispuesto(a) a usar una </w:t>
      </w:r>
      <w:r w:rsidRPr="00EE745F">
        <w:rPr>
          <w:rFonts w:ascii="Arial" w:hAnsi="Arial" w:cs="Arial"/>
          <w:b/>
          <w:bCs/>
          <w:spacing w:val="3"/>
          <w:sz w:val="24"/>
          <w:szCs w:val="24"/>
          <w:shd w:val="clear" w:color="auto" w:fill="FFFFFF"/>
        </w:rPr>
        <w:t>HERRAMIENTA TECNOLÓGICA</w:t>
      </w:r>
      <w:r w:rsidRPr="00EE745F">
        <w:rPr>
          <w:rFonts w:ascii="Arial" w:hAnsi="Arial" w:cs="Arial"/>
          <w:spacing w:val="3"/>
          <w:sz w:val="24"/>
          <w:szCs w:val="24"/>
          <w:shd w:val="clear" w:color="auto" w:fill="FFFFFF"/>
        </w:rPr>
        <w:t> que facilite el registro de los equipos? </w:t>
      </w:r>
    </w:p>
    <w:p w:rsidR="00EE745F" w:rsidRPr="00EE745F" w:rsidRDefault="00EE745F" w:rsidP="00EE745F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EE745F">
        <w:rPr>
          <w:rFonts w:ascii="Arial" w:hAnsi="Arial" w:cs="Arial"/>
          <w:spacing w:val="3"/>
          <w:sz w:val="24"/>
          <w:szCs w:val="24"/>
          <w:shd w:val="clear" w:color="auto" w:fill="FFFFFF"/>
        </w:rPr>
        <w:t>¿Qué </w:t>
      </w:r>
      <w:r w:rsidRPr="00EE745F">
        <w:rPr>
          <w:rFonts w:ascii="Arial" w:hAnsi="Arial" w:cs="Arial"/>
          <w:b/>
          <w:bCs/>
          <w:spacing w:val="3"/>
          <w:sz w:val="24"/>
          <w:szCs w:val="24"/>
          <w:shd w:val="clear" w:color="auto" w:fill="FFFFFF"/>
        </w:rPr>
        <w:t>BENEFICIOS</w:t>
      </w:r>
      <w:r w:rsidRPr="00EE745F">
        <w:rPr>
          <w:rFonts w:ascii="Arial" w:hAnsi="Arial" w:cs="Arial"/>
          <w:spacing w:val="3"/>
          <w:sz w:val="24"/>
          <w:szCs w:val="24"/>
          <w:shd w:val="clear" w:color="auto" w:fill="FFFFFF"/>
        </w:rPr>
        <w:t> espera de un nuevo sistema de registro? </w:t>
      </w:r>
    </w:p>
    <w:p w:rsidR="00EE745F" w:rsidRDefault="00EE745F" w:rsidP="00EE745F">
      <w:pPr>
        <w:jc w:val="both"/>
        <w:rPr>
          <w:rFonts w:ascii="Arial" w:hAnsi="Arial" w:cs="Arial"/>
          <w:b/>
          <w:sz w:val="24"/>
          <w:szCs w:val="24"/>
        </w:rPr>
      </w:pPr>
    </w:p>
    <w:p w:rsidR="002862E5" w:rsidRDefault="002862E5" w:rsidP="00EE745F">
      <w:pPr>
        <w:jc w:val="both"/>
        <w:rPr>
          <w:rFonts w:ascii="Arial" w:hAnsi="Arial" w:cs="Arial"/>
          <w:b/>
          <w:sz w:val="24"/>
          <w:szCs w:val="24"/>
        </w:rPr>
      </w:pPr>
    </w:p>
    <w:p w:rsidR="002862E5" w:rsidRDefault="002862E5" w:rsidP="00EE745F">
      <w:pPr>
        <w:jc w:val="both"/>
        <w:rPr>
          <w:rFonts w:ascii="Arial" w:hAnsi="Arial" w:cs="Arial"/>
          <w:b/>
          <w:sz w:val="24"/>
          <w:szCs w:val="24"/>
        </w:rPr>
      </w:pPr>
    </w:p>
    <w:p w:rsidR="002862E5" w:rsidRDefault="002862E5" w:rsidP="00EE745F">
      <w:pPr>
        <w:jc w:val="both"/>
        <w:rPr>
          <w:rFonts w:ascii="Arial" w:hAnsi="Arial" w:cs="Arial"/>
          <w:b/>
          <w:sz w:val="24"/>
          <w:szCs w:val="24"/>
        </w:rPr>
      </w:pPr>
    </w:p>
    <w:p w:rsidR="002862E5" w:rsidRDefault="002862E5" w:rsidP="00EE745F">
      <w:pPr>
        <w:jc w:val="both"/>
        <w:rPr>
          <w:rFonts w:ascii="Arial" w:hAnsi="Arial" w:cs="Arial"/>
          <w:b/>
          <w:sz w:val="24"/>
          <w:szCs w:val="24"/>
        </w:rPr>
      </w:pPr>
    </w:p>
    <w:p w:rsidR="002862E5" w:rsidRDefault="002862E5" w:rsidP="00EE745F">
      <w:pPr>
        <w:jc w:val="both"/>
        <w:rPr>
          <w:rFonts w:ascii="Arial" w:hAnsi="Arial" w:cs="Arial"/>
          <w:b/>
          <w:sz w:val="24"/>
          <w:szCs w:val="24"/>
        </w:rPr>
      </w:pPr>
    </w:p>
    <w:p w:rsidR="00836B27" w:rsidRDefault="00836B27" w:rsidP="00EE745F">
      <w:pPr>
        <w:jc w:val="both"/>
        <w:rPr>
          <w:rFonts w:ascii="Arial" w:hAnsi="Arial" w:cs="Arial"/>
          <w:b/>
          <w:sz w:val="24"/>
          <w:szCs w:val="24"/>
        </w:rPr>
      </w:pPr>
    </w:p>
    <w:p w:rsidR="00836B27" w:rsidRDefault="00836B27" w:rsidP="00EE745F">
      <w:pPr>
        <w:jc w:val="both"/>
        <w:rPr>
          <w:rFonts w:ascii="Arial" w:hAnsi="Arial" w:cs="Arial"/>
          <w:b/>
          <w:sz w:val="24"/>
          <w:szCs w:val="24"/>
        </w:rPr>
      </w:pPr>
    </w:p>
    <w:p w:rsidR="00EE745F" w:rsidRPr="00AC5395" w:rsidRDefault="002862E5" w:rsidP="00EE745F">
      <w:pPr>
        <w:jc w:val="both"/>
        <w:rPr>
          <w:rFonts w:ascii="Arial" w:hAnsi="Arial" w:cs="Arial"/>
          <w:b/>
          <w:sz w:val="24"/>
          <w:szCs w:val="24"/>
        </w:rPr>
      </w:pPr>
      <w:r w:rsidRPr="00AC5395">
        <w:rPr>
          <w:rFonts w:ascii="Arial" w:hAnsi="Arial" w:cs="Arial"/>
          <w:b/>
          <w:sz w:val="24"/>
          <w:szCs w:val="24"/>
        </w:rPr>
        <w:lastRenderedPageBreak/>
        <w:t>RESULTADOS</w:t>
      </w:r>
      <w:r w:rsidR="0032174B" w:rsidRPr="00AC5395">
        <w:rPr>
          <w:rFonts w:ascii="Arial" w:hAnsi="Arial" w:cs="Arial"/>
          <w:b/>
          <w:sz w:val="24"/>
          <w:szCs w:val="24"/>
        </w:rPr>
        <w:t>.</w:t>
      </w:r>
    </w:p>
    <w:p w:rsidR="002862E5" w:rsidRDefault="002862E5" w:rsidP="002862E5">
      <w:pPr>
        <w:jc w:val="both"/>
        <w:rPr>
          <w:rFonts w:ascii="Arial" w:hAnsi="Arial" w:cs="Arial"/>
          <w:spacing w:val="3"/>
          <w:sz w:val="24"/>
          <w:szCs w:val="24"/>
          <w:shd w:val="clear" w:color="auto" w:fill="FFFFFF"/>
        </w:rPr>
      </w:pPr>
      <w:r w:rsidRPr="002862E5">
        <w:rPr>
          <w:rFonts w:ascii="Arial" w:hAnsi="Arial" w:cs="Arial"/>
          <w:b/>
          <w:sz w:val="24"/>
          <w:szCs w:val="24"/>
        </w:rPr>
        <w:t>Pregunta 1</w:t>
      </w:r>
      <w:r>
        <w:rPr>
          <w:rFonts w:ascii="Arial" w:hAnsi="Arial" w:cs="Arial"/>
          <w:b/>
          <w:sz w:val="24"/>
          <w:szCs w:val="24"/>
        </w:rPr>
        <w:t>.</w:t>
      </w:r>
    </w:p>
    <w:p w:rsidR="002862E5" w:rsidRPr="002862E5" w:rsidRDefault="002862E5" w:rsidP="002862E5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</w:rPr>
        <w:drawing>
          <wp:inline distT="0" distB="0" distL="0" distR="0">
            <wp:extent cx="5612130" cy="2361565"/>
            <wp:effectExtent l="0" t="0" r="7620" b="635"/>
            <wp:docPr id="1" name="Imagen 1" descr="C:\Users\2023\AppData\Local\Microsoft\Windows\INetCache\Content.MSO\BAEBD1A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2023\AppData\Local\Microsoft\Windows\INetCache\Content.MSO\BAEBD1AF.tmp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361565"/>
                    </a:xfrm>
                    <a:prstGeom prst="rect">
                      <a:avLst/>
                    </a:prstGeom>
                    <a:noFill/>
                    <a:ln w="3175">
                      <a:noFill/>
                    </a:ln>
                  </pic:spPr>
                </pic:pic>
              </a:graphicData>
            </a:graphic>
          </wp:inline>
        </w:drawing>
      </w:r>
    </w:p>
    <w:p w:rsidR="00AC5395" w:rsidRPr="00364CA6" w:rsidRDefault="002862E5" w:rsidP="00CB592D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2174B">
        <w:rPr>
          <w:rFonts w:ascii="Arial" w:hAnsi="Arial" w:cs="Arial"/>
          <w:sz w:val="24"/>
          <w:szCs w:val="24"/>
        </w:rPr>
        <w:t xml:space="preserve">El 100% de los celadores participa en estos procesos de forma </w:t>
      </w:r>
      <w:r w:rsidRPr="00AC5395">
        <w:rPr>
          <w:rFonts w:ascii="Arial" w:hAnsi="Arial" w:cs="Arial"/>
          <w:b/>
          <w:bCs/>
          <w:sz w:val="24"/>
          <w:szCs w:val="24"/>
        </w:rPr>
        <w:t>diaria.</w:t>
      </w:r>
    </w:p>
    <w:p w:rsidR="0032174B" w:rsidRDefault="0032174B" w:rsidP="0032174B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Pregunta 2.</w:t>
      </w:r>
    </w:p>
    <w:p w:rsidR="0032174B" w:rsidRPr="0032174B" w:rsidRDefault="0032174B" w:rsidP="0032174B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>
            <wp:extent cx="5612130" cy="2667000"/>
            <wp:effectExtent l="0" t="0" r="7620" b="0"/>
            <wp:docPr id="2" name="Imagen 2" descr="C:\Users\2023\AppData\Local\Microsoft\Windows\INetCache\Content.MSO\BC69B69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2023\AppData\Local\Microsoft\Windows\INetCache\Content.MSO\BC69B695.tmp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667000"/>
                    </a:xfrm>
                    <a:prstGeom prst="rect">
                      <a:avLst/>
                    </a:prstGeom>
                    <a:noFill/>
                    <a:ln w="3175">
                      <a:noFill/>
                    </a:ln>
                  </pic:spPr>
                </pic:pic>
              </a:graphicData>
            </a:graphic>
          </wp:inline>
        </w:drawing>
      </w:r>
    </w:p>
    <w:p w:rsidR="002862E5" w:rsidRDefault="0032174B" w:rsidP="002862E5">
      <w:pPr>
        <w:jc w:val="both"/>
        <w:rPr>
          <w:rFonts w:ascii="Arial" w:hAnsi="Arial" w:cs="Arial"/>
          <w:sz w:val="24"/>
          <w:szCs w:val="24"/>
        </w:rPr>
      </w:pPr>
      <w:r w:rsidRPr="00AC5395">
        <w:rPr>
          <w:rFonts w:ascii="Arial" w:hAnsi="Arial" w:cs="Arial"/>
          <w:sz w:val="24"/>
          <w:szCs w:val="24"/>
        </w:rPr>
        <w:t xml:space="preserve">El 100% de los celadores realiza actualmente el registro de ingreso y salida de equipos de forma </w:t>
      </w:r>
      <w:r w:rsidRPr="00AC5395">
        <w:rPr>
          <w:rFonts w:ascii="Arial" w:hAnsi="Arial" w:cs="Arial"/>
          <w:b/>
          <w:bCs/>
          <w:sz w:val="24"/>
          <w:szCs w:val="24"/>
        </w:rPr>
        <w:t>manual (en papel)</w:t>
      </w:r>
      <w:r w:rsidRPr="00AC5395">
        <w:rPr>
          <w:rFonts w:ascii="Arial" w:hAnsi="Arial" w:cs="Arial"/>
          <w:sz w:val="24"/>
          <w:szCs w:val="24"/>
        </w:rPr>
        <w:t>.</w:t>
      </w:r>
    </w:p>
    <w:p w:rsidR="00AC5395" w:rsidRDefault="00AC5395" w:rsidP="002862E5">
      <w:pPr>
        <w:jc w:val="both"/>
        <w:rPr>
          <w:rFonts w:ascii="Arial" w:hAnsi="Arial" w:cs="Arial"/>
          <w:sz w:val="24"/>
          <w:szCs w:val="24"/>
        </w:rPr>
      </w:pPr>
    </w:p>
    <w:p w:rsidR="00AC5395" w:rsidRDefault="00AC5395" w:rsidP="002862E5">
      <w:pPr>
        <w:jc w:val="both"/>
        <w:rPr>
          <w:rFonts w:ascii="Arial" w:hAnsi="Arial" w:cs="Arial"/>
          <w:b/>
          <w:sz w:val="24"/>
          <w:szCs w:val="24"/>
        </w:rPr>
      </w:pPr>
    </w:p>
    <w:p w:rsidR="00AC5395" w:rsidRDefault="00AC5395" w:rsidP="002862E5">
      <w:pPr>
        <w:jc w:val="both"/>
        <w:rPr>
          <w:rFonts w:ascii="Arial" w:hAnsi="Arial" w:cs="Arial"/>
          <w:b/>
          <w:sz w:val="24"/>
          <w:szCs w:val="24"/>
        </w:rPr>
      </w:pPr>
    </w:p>
    <w:p w:rsidR="00AC5395" w:rsidRDefault="00AC5395" w:rsidP="002862E5">
      <w:pPr>
        <w:jc w:val="both"/>
        <w:rPr>
          <w:rFonts w:ascii="Arial" w:hAnsi="Arial" w:cs="Arial"/>
          <w:b/>
          <w:sz w:val="24"/>
          <w:szCs w:val="24"/>
        </w:rPr>
      </w:pPr>
    </w:p>
    <w:p w:rsidR="00364CA6" w:rsidRDefault="00364CA6" w:rsidP="002862E5">
      <w:pPr>
        <w:jc w:val="both"/>
        <w:rPr>
          <w:rFonts w:ascii="Arial" w:hAnsi="Arial" w:cs="Arial"/>
          <w:b/>
          <w:sz w:val="24"/>
          <w:szCs w:val="24"/>
        </w:rPr>
      </w:pPr>
    </w:p>
    <w:p w:rsidR="00AC5395" w:rsidRPr="00AC5395" w:rsidRDefault="00AC5395" w:rsidP="002862E5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Pregunta 3.</w:t>
      </w:r>
    </w:p>
    <w:p w:rsidR="00AC5395" w:rsidRDefault="00AC5395" w:rsidP="002862E5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</w:rPr>
        <w:drawing>
          <wp:inline distT="0" distB="0" distL="0" distR="0">
            <wp:extent cx="5612130" cy="2667000"/>
            <wp:effectExtent l="0" t="0" r="7620" b="0"/>
            <wp:docPr id="3" name="Imagen 3" descr="C:\Users\2023\AppData\Local\Microsoft\Windows\INetCache\Content.MSO\B3187A6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2023\AppData\Local\Microsoft\Windows\INetCache\Content.MSO\B3187A6B.tmp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5395" w:rsidRDefault="00AC5395" w:rsidP="00CB592D">
      <w:pPr>
        <w:jc w:val="both"/>
        <w:rPr>
          <w:rFonts w:ascii="Arial" w:hAnsi="Arial" w:cs="Arial"/>
          <w:sz w:val="24"/>
          <w:szCs w:val="24"/>
        </w:rPr>
      </w:pPr>
      <w:r w:rsidRPr="00AC5395">
        <w:rPr>
          <w:rFonts w:ascii="Arial" w:hAnsi="Arial" w:cs="Arial"/>
          <w:sz w:val="24"/>
          <w:szCs w:val="24"/>
        </w:rPr>
        <w:t xml:space="preserve">El 50% de los </w:t>
      </w:r>
      <w:r>
        <w:rPr>
          <w:rFonts w:ascii="Arial" w:hAnsi="Arial" w:cs="Arial"/>
          <w:sz w:val="24"/>
          <w:szCs w:val="24"/>
        </w:rPr>
        <w:t>celadores</w:t>
      </w:r>
      <w:r w:rsidRPr="00AC5395">
        <w:rPr>
          <w:rFonts w:ascii="Arial" w:hAnsi="Arial" w:cs="Arial"/>
          <w:sz w:val="24"/>
          <w:szCs w:val="24"/>
        </w:rPr>
        <w:t xml:space="preserve"> considera que el proceso actual es </w:t>
      </w:r>
      <w:r w:rsidRPr="00AC5395">
        <w:rPr>
          <w:rFonts w:ascii="Arial" w:hAnsi="Arial" w:cs="Arial"/>
          <w:b/>
          <w:bCs/>
          <w:sz w:val="24"/>
          <w:szCs w:val="24"/>
        </w:rPr>
        <w:t>neutral (3)</w:t>
      </w:r>
      <w:r w:rsidRPr="00AC5395">
        <w:rPr>
          <w:rFonts w:ascii="Arial" w:hAnsi="Arial" w:cs="Arial"/>
          <w:sz w:val="24"/>
          <w:szCs w:val="24"/>
        </w:rPr>
        <w:t xml:space="preserve"> en agilidad, mientras que el otro 50% lo considera </w:t>
      </w:r>
      <w:r w:rsidRPr="00AC5395">
        <w:rPr>
          <w:rFonts w:ascii="Arial" w:hAnsi="Arial" w:cs="Arial"/>
          <w:b/>
          <w:bCs/>
          <w:sz w:val="24"/>
          <w:szCs w:val="24"/>
        </w:rPr>
        <w:t>muy ágil (5)</w:t>
      </w:r>
      <w:r w:rsidRPr="00AC5395">
        <w:rPr>
          <w:rFonts w:ascii="Arial" w:hAnsi="Arial" w:cs="Arial"/>
          <w:sz w:val="24"/>
          <w:szCs w:val="24"/>
        </w:rPr>
        <w:t>.</w:t>
      </w:r>
    </w:p>
    <w:p w:rsidR="00AC5395" w:rsidRDefault="00AC5395" w:rsidP="002862E5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Pregunta 4</w:t>
      </w:r>
      <w:r w:rsidR="00A26995">
        <w:rPr>
          <w:rFonts w:ascii="Arial" w:hAnsi="Arial" w:cs="Arial"/>
          <w:b/>
          <w:sz w:val="24"/>
          <w:szCs w:val="24"/>
        </w:rPr>
        <w:t xml:space="preserve"> - 5</w:t>
      </w:r>
      <w:r>
        <w:rPr>
          <w:rFonts w:ascii="Arial" w:hAnsi="Arial" w:cs="Arial"/>
          <w:b/>
          <w:sz w:val="24"/>
          <w:szCs w:val="24"/>
        </w:rPr>
        <w:t>.</w:t>
      </w:r>
    </w:p>
    <w:p w:rsidR="00AC5395" w:rsidRDefault="00AC5395" w:rsidP="002862E5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</w:rPr>
        <w:drawing>
          <wp:inline distT="0" distB="0" distL="0" distR="0">
            <wp:extent cx="5612130" cy="2361565"/>
            <wp:effectExtent l="0" t="0" r="7620" b="635"/>
            <wp:docPr id="4" name="Imagen 4" descr="C:\Users\2023\AppData\Local\Microsoft\Windows\INetCache\Content.MSO\6BA8AAB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2023\AppData\Local\Microsoft\Windows\INetCache\Content.MSO\6BA8AAB1.tmp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36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6995" w:rsidRDefault="00A26995" w:rsidP="002862E5">
      <w:pPr>
        <w:jc w:val="both"/>
        <w:rPr>
          <w:rFonts w:ascii="Arial" w:hAnsi="Arial" w:cs="Arial"/>
          <w:b/>
          <w:sz w:val="24"/>
          <w:szCs w:val="24"/>
        </w:rPr>
      </w:pPr>
      <w:r w:rsidRPr="00A26995">
        <w:rPr>
          <w:rFonts w:ascii="Arial" w:hAnsi="Arial" w:cs="Arial"/>
          <w:b/>
          <w:noProof/>
          <w:sz w:val="24"/>
          <w:szCs w:val="24"/>
        </w:rPr>
        <w:drawing>
          <wp:inline distT="0" distB="0" distL="0" distR="0" wp14:anchorId="244B9896" wp14:editId="170F3AA0">
            <wp:extent cx="5612130" cy="1703705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995" w:rsidRDefault="00A26995" w:rsidP="002862E5">
      <w:pPr>
        <w:jc w:val="both"/>
        <w:rPr>
          <w:rFonts w:ascii="Arial" w:hAnsi="Arial" w:cs="Arial"/>
          <w:sz w:val="24"/>
          <w:szCs w:val="24"/>
        </w:rPr>
      </w:pPr>
      <w:r w:rsidRPr="00A26995">
        <w:rPr>
          <w:rFonts w:ascii="Arial" w:hAnsi="Arial" w:cs="Arial"/>
          <w:sz w:val="24"/>
          <w:szCs w:val="24"/>
        </w:rPr>
        <w:lastRenderedPageBreak/>
        <w:t xml:space="preserve">El 100% de los celadores ha tenido </w:t>
      </w:r>
      <w:r w:rsidRPr="00A26995">
        <w:rPr>
          <w:rFonts w:ascii="Arial" w:hAnsi="Arial" w:cs="Arial"/>
          <w:b/>
          <w:bCs/>
          <w:sz w:val="24"/>
          <w:szCs w:val="24"/>
        </w:rPr>
        <w:t>problemas o retrasos</w:t>
      </w:r>
      <w:r w:rsidRPr="00A26995">
        <w:rPr>
          <w:rFonts w:ascii="Arial" w:hAnsi="Arial" w:cs="Arial"/>
          <w:sz w:val="24"/>
          <w:szCs w:val="24"/>
        </w:rPr>
        <w:t xml:space="preserve"> en el registro de equipos de cómputo</w:t>
      </w:r>
      <w:r>
        <w:rPr>
          <w:rFonts w:ascii="Arial" w:hAnsi="Arial" w:cs="Arial"/>
          <w:sz w:val="24"/>
          <w:szCs w:val="24"/>
        </w:rPr>
        <w:t>. A</w:t>
      </w:r>
      <w:r w:rsidRPr="00A26995">
        <w:rPr>
          <w:rFonts w:ascii="Arial" w:hAnsi="Arial" w:cs="Arial"/>
          <w:sz w:val="24"/>
          <w:szCs w:val="24"/>
        </w:rPr>
        <w:t xml:space="preserve">demás, </w:t>
      </w:r>
      <w:r>
        <w:rPr>
          <w:rFonts w:ascii="Arial" w:hAnsi="Arial" w:cs="Arial"/>
          <w:sz w:val="24"/>
          <w:szCs w:val="24"/>
        </w:rPr>
        <w:t>l</w:t>
      </w:r>
      <w:r w:rsidRPr="00A26995">
        <w:rPr>
          <w:rFonts w:ascii="Arial" w:hAnsi="Arial" w:cs="Arial"/>
          <w:sz w:val="24"/>
          <w:szCs w:val="24"/>
        </w:rPr>
        <w:t xml:space="preserve">as dificultades principales experimentadas por los </w:t>
      </w:r>
      <w:r>
        <w:rPr>
          <w:rFonts w:ascii="Arial" w:hAnsi="Arial" w:cs="Arial"/>
          <w:sz w:val="24"/>
          <w:szCs w:val="24"/>
        </w:rPr>
        <w:t>celadores</w:t>
      </w:r>
      <w:r w:rsidRPr="00A26995">
        <w:rPr>
          <w:rFonts w:ascii="Arial" w:hAnsi="Arial" w:cs="Arial"/>
          <w:sz w:val="24"/>
          <w:szCs w:val="24"/>
        </w:rPr>
        <w:t xml:space="preserve"> son la </w:t>
      </w:r>
      <w:r w:rsidRPr="00A26995">
        <w:rPr>
          <w:rFonts w:ascii="Arial" w:hAnsi="Arial" w:cs="Arial"/>
          <w:b/>
          <w:bCs/>
          <w:sz w:val="24"/>
          <w:szCs w:val="24"/>
        </w:rPr>
        <w:t>falta de registro de la hora de ingreso y salida</w:t>
      </w:r>
      <w:r w:rsidRPr="00A26995">
        <w:rPr>
          <w:rFonts w:ascii="Arial" w:hAnsi="Arial" w:cs="Arial"/>
          <w:sz w:val="24"/>
          <w:szCs w:val="24"/>
        </w:rPr>
        <w:t xml:space="preserve"> y la </w:t>
      </w:r>
      <w:r w:rsidRPr="00A26995">
        <w:rPr>
          <w:rFonts w:ascii="Arial" w:hAnsi="Arial" w:cs="Arial"/>
          <w:b/>
          <w:bCs/>
          <w:sz w:val="24"/>
          <w:szCs w:val="24"/>
        </w:rPr>
        <w:t>baja eficiencia</w:t>
      </w:r>
      <w:r w:rsidRPr="00A26995">
        <w:rPr>
          <w:rFonts w:ascii="Arial" w:hAnsi="Arial" w:cs="Arial"/>
          <w:sz w:val="24"/>
          <w:szCs w:val="24"/>
        </w:rPr>
        <w:t xml:space="preserve"> del proceso.</w:t>
      </w:r>
    </w:p>
    <w:p w:rsidR="00A26995" w:rsidRDefault="00A26995" w:rsidP="002862E5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Pregunta 6.</w:t>
      </w:r>
    </w:p>
    <w:p w:rsidR="00A26995" w:rsidRDefault="00A26995" w:rsidP="002862E5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</w:rPr>
        <w:drawing>
          <wp:inline distT="0" distB="0" distL="0" distR="0">
            <wp:extent cx="5612130" cy="2361565"/>
            <wp:effectExtent l="0" t="0" r="7620" b="635"/>
            <wp:docPr id="6" name="Imagen 6" descr="C:\Users\2023\AppData\Local\Microsoft\Windows\INetCache\Content.MSO\ED81B0E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2023\AppData\Local\Microsoft\Windows\INetCache\Content.MSO\ED81B0E7.tmp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36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4CA6" w:rsidRPr="00364CA6" w:rsidRDefault="00364CA6" w:rsidP="002862E5">
      <w:pPr>
        <w:jc w:val="both"/>
        <w:rPr>
          <w:rFonts w:ascii="Arial" w:hAnsi="Arial" w:cs="Arial"/>
          <w:sz w:val="24"/>
          <w:szCs w:val="24"/>
        </w:rPr>
      </w:pPr>
      <w:r w:rsidRPr="00364CA6">
        <w:rPr>
          <w:rFonts w:ascii="Arial" w:hAnsi="Arial" w:cs="Arial"/>
          <w:sz w:val="24"/>
          <w:szCs w:val="24"/>
        </w:rPr>
        <w:t xml:space="preserve">El </w:t>
      </w:r>
      <w:r w:rsidRPr="00364CA6">
        <w:rPr>
          <w:rFonts w:ascii="Arial" w:hAnsi="Arial" w:cs="Arial"/>
          <w:b/>
          <w:bCs/>
          <w:sz w:val="24"/>
          <w:szCs w:val="24"/>
        </w:rPr>
        <w:t>50%</w:t>
      </w:r>
      <w:r w:rsidRPr="00364CA6">
        <w:rPr>
          <w:rFonts w:ascii="Arial" w:hAnsi="Arial" w:cs="Arial"/>
          <w:sz w:val="24"/>
          <w:szCs w:val="24"/>
        </w:rPr>
        <w:t xml:space="preserve"> de los </w:t>
      </w:r>
      <w:r>
        <w:rPr>
          <w:rFonts w:ascii="Arial" w:hAnsi="Arial" w:cs="Arial"/>
          <w:sz w:val="24"/>
          <w:szCs w:val="24"/>
        </w:rPr>
        <w:t>celadores</w:t>
      </w:r>
      <w:r w:rsidRPr="00364CA6">
        <w:rPr>
          <w:rFonts w:ascii="Arial" w:hAnsi="Arial" w:cs="Arial"/>
          <w:sz w:val="24"/>
          <w:szCs w:val="24"/>
        </w:rPr>
        <w:t xml:space="preserve"> considera que el proceso actual garantiza un </w:t>
      </w:r>
      <w:r w:rsidRPr="00364CA6">
        <w:rPr>
          <w:rFonts w:ascii="Arial" w:hAnsi="Arial" w:cs="Arial"/>
          <w:b/>
          <w:bCs/>
          <w:sz w:val="24"/>
          <w:szCs w:val="24"/>
        </w:rPr>
        <w:t>buen control</w:t>
      </w:r>
      <w:r w:rsidRPr="00364CA6">
        <w:rPr>
          <w:rFonts w:ascii="Arial" w:hAnsi="Arial" w:cs="Arial"/>
          <w:sz w:val="24"/>
          <w:szCs w:val="24"/>
        </w:rPr>
        <w:t xml:space="preserve"> de los equipos, mientras que el otro </w:t>
      </w:r>
      <w:r w:rsidRPr="00364CA6">
        <w:rPr>
          <w:rFonts w:ascii="Arial" w:hAnsi="Arial" w:cs="Arial"/>
          <w:b/>
          <w:bCs/>
          <w:sz w:val="24"/>
          <w:szCs w:val="24"/>
        </w:rPr>
        <w:t>50%</w:t>
      </w:r>
      <w:r w:rsidRPr="00364CA6">
        <w:rPr>
          <w:rFonts w:ascii="Arial" w:hAnsi="Arial" w:cs="Arial"/>
          <w:sz w:val="24"/>
          <w:szCs w:val="24"/>
        </w:rPr>
        <w:t xml:space="preserve"> tiene </w:t>
      </w:r>
      <w:r w:rsidRPr="00364CA6">
        <w:rPr>
          <w:rFonts w:ascii="Arial" w:hAnsi="Arial" w:cs="Arial"/>
          <w:b/>
          <w:bCs/>
          <w:sz w:val="24"/>
          <w:szCs w:val="24"/>
        </w:rPr>
        <w:t>dudas</w:t>
      </w:r>
      <w:r w:rsidRPr="00364CA6">
        <w:rPr>
          <w:rFonts w:ascii="Arial" w:hAnsi="Arial" w:cs="Arial"/>
          <w:sz w:val="24"/>
          <w:szCs w:val="24"/>
        </w:rPr>
        <w:t xml:space="preserve"> o no está seguro.</w:t>
      </w:r>
    </w:p>
    <w:p w:rsidR="00364CA6" w:rsidRDefault="00364CA6" w:rsidP="002862E5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Pregunta 7 - 8</w:t>
      </w:r>
    </w:p>
    <w:p w:rsidR="00364CA6" w:rsidRDefault="00364CA6" w:rsidP="002862E5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</w:rPr>
        <w:drawing>
          <wp:inline distT="0" distB="0" distL="0" distR="0">
            <wp:extent cx="5612130" cy="2545080"/>
            <wp:effectExtent l="0" t="0" r="7620" b="7620"/>
            <wp:docPr id="7" name="Imagen 7" descr="C:\Users\2023\AppData\Local\Microsoft\Windows\INetCache\Content.MSO\D9D2328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2023\AppData\Local\Microsoft\Windows\INetCache\Content.MSO\D9D2328D.tmp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4CA6" w:rsidRDefault="00364CA6" w:rsidP="002862E5">
      <w:pPr>
        <w:jc w:val="both"/>
        <w:rPr>
          <w:rFonts w:ascii="Arial" w:hAnsi="Arial" w:cs="Arial"/>
          <w:b/>
          <w:sz w:val="24"/>
          <w:szCs w:val="24"/>
        </w:rPr>
      </w:pPr>
      <w:r w:rsidRPr="00364CA6">
        <w:rPr>
          <w:rFonts w:ascii="Arial" w:hAnsi="Arial" w:cs="Arial"/>
          <w:b/>
          <w:noProof/>
          <w:sz w:val="24"/>
          <w:szCs w:val="24"/>
        </w:rPr>
        <w:drawing>
          <wp:inline distT="0" distB="0" distL="0" distR="0" wp14:anchorId="10E3AE8E" wp14:editId="270DB6A6">
            <wp:extent cx="5612130" cy="956945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CA6" w:rsidRDefault="00364CA6" w:rsidP="00CB592D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CO"/>
        </w:rPr>
      </w:pPr>
      <w:r w:rsidRPr="00364CA6">
        <w:rPr>
          <w:rFonts w:ascii="Arial" w:eastAsia="Times New Roman" w:hAnsi="Arial" w:cs="Arial"/>
          <w:sz w:val="24"/>
          <w:szCs w:val="24"/>
          <w:lang w:val="es-CO"/>
        </w:rPr>
        <w:lastRenderedPageBreak/>
        <w:t>El 100% de los</w:t>
      </w:r>
      <w:r>
        <w:rPr>
          <w:rFonts w:ascii="Arial" w:eastAsia="Times New Roman" w:hAnsi="Arial" w:cs="Arial"/>
          <w:sz w:val="24"/>
          <w:szCs w:val="24"/>
          <w:lang w:val="es-CO"/>
        </w:rPr>
        <w:t xml:space="preserve"> celadores</w:t>
      </w:r>
      <w:r w:rsidRPr="00364CA6">
        <w:rPr>
          <w:rFonts w:ascii="Arial" w:eastAsia="Times New Roman" w:hAnsi="Arial" w:cs="Arial"/>
          <w:sz w:val="24"/>
          <w:szCs w:val="24"/>
          <w:lang w:val="es-CO"/>
        </w:rPr>
        <w:t xml:space="preserve"> ha respondido </w:t>
      </w:r>
      <w:r w:rsidRPr="00364CA6">
        <w:rPr>
          <w:rFonts w:ascii="Arial" w:eastAsia="Times New Roman" w:hAnsi="Arial" w:cs="Arial"/>
          <w:b/>
          <w:bCs/>
          <w:sz w:val="24"/>
          <w:szCs w:val="24"/>
          <w:lang w:val="es-CO"/>
        </w:rPr>
        <w:t>"No"</w:t>
      </w:r>
      <w:r w:rsidRPr="00364CA6">
        <w:rPr>
          <w:rFonts w:ascii="Arial" w:eastAsia="Times New Roman" w:hAnsi="Arial" w:cs="Arial"/>
          <w:sz w:val="24"/>
          <w:szCs w:val="24"/>
          <w:lang w:val="es-CO"/>
        </w:rPr>
        <w:t xml:space="preserve"> a la pregunta sobre si han conocido casos de equipos extraviados o con dificultades en su trazabilidad.</w:t>
      </w:r>
    </w:p>
    <w:p w:rsidR="00364CA6" w:rsidRDefault="00364CA6" w:rsidP="00364CA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val="es-CO"/>
        </w:rPr>
      </w:pPr>
      <w:r>
        <w:rPr>
          <w:rFonts w:ascii="Arial" w:eastAsia="Times New Roman" w:hAnsi="Arial" w:cs="Arial"/>
          <w:b/>
          <w:sz w:val="24"/>
          <w:szCs w:val="24"/>
          <w:lang w:val="es-CO"/>
        </w:rPr>
        <w:t xml:space="preserve">Pregunta 9. </w:t>
      </w:r>
    </w:p>
    <w:p w:rsidR="00364CA6" w:rsidRDefault="00364CA6" w:rsidP="00364CA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val="es-CO"/>
        </w:rPr>
      </w:pPr>
      <w:r>
        <w:rPr>
          <w:rFonts w:ascii="Arial" w:hAnsi="Arial" w:cs="Arial"/>
          <w:b/>
          <w:noProof/>
        </w:rPr>
        <w:drawing>
          <wp:inline distT="0" distB="0" distL="0" distR="0">
            <wp:extent cx="5612130" cy="2545080"/>
            <wp:effectExtent l="0" t="0" r="7620" b="7620"/>
            <wp:docPr id="9" name="Imagen 9" descr="C:\Users\2023\AppData\Local\Microsoft\Windows\INetCache\Content.MSO\FDF712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2023\AppData\Local\Microsoft\Windows\INetCache\Content.MSO\FDF7123.tmp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592D" w:rsidRPr="00836B27" w:rsidRDefault="00364CA6" w:rsidP="00836B27">
      <w:pPr>
        <w:spacing w:before="100" w:beforeAutospacing="1" w:after="100" w:afterAutospacing="1" w:line="240" w:lineRule="auto"/>
        <w:jc w:val="both"/>
        <w:rPr>
          <w:rFonts w:ascii="Arial" w:hAnsi="Arial" w:cs="Arial"/>
          <w:sz w:val="24"/>
          <w:szCs w:val="24"/>
        </w:rPr>
      </w:pPr>
      <w:r w:rsidRPr="00CB592D">
        <w:rPr>
          <w:rFonts w:ascii="Arial" w:hAnsi="Arial" w:cs="Arial"/>
          <w:sz w:val="24"/>
          <w:szCs w:val="24"/>
        </w:rPr>
        <w:t xml:space="preserve">El 100% de </w:t>
      </w:r>
      <w:r w:rsidR="00CB592D">
        <w:rPr>
          <w:rFonts w:ascii="Arial" w:hAnsi="Arial" w:cs="Arial"/>
          <w:sz w:val="24"/>
          <w:szCs w:val="24"/>
        </w:rPr>
        <w:t xml:space="preserve">los celadores </w:t>
      </w:r>
      <w:r w:rsidRPr="00CB592D">
        <w:rPr>
          <w:rFonts w:ascii="Arial" w:hAnsi="Arial" w:cs="Arial"/>
          <w:sz w:val="24"/>
          <w:szCs w:val="24"/>
        </w:rPr>
        <w:t xml:space="preserve">está </w:t>
      </w:r>
      <w:r w:rsidRPr="00CB592D">
        <w:rPr>
          <w:rFonts w:ascii="Arial" w:hAnsi="Arial" w:cs="Arial"/>
          <w:b/>
          <w:bCs/>
          <w:sz w:val="24"/>
          <w:szCs w:val="24"/>
        </w:rPr>
        <w:t>dispuesto a usar una herramienta tecnológica</w:t>
      </w:r>
      <w:r w:rsidRPr="00CB592D">
        <w:rPr>
          <w:rFonts w:ascii="Arial" w:hAnsi="Arial" w:cs="Arial"/>
          <w:sz w:val="24"/>
          <w:szCs w:val="24"/>
        </w:rPr>
        <w:t xml:space="preserve"> que facilite el registro de equipos.</w:t>
      </w:r>
    </w:p>
    <w:p w:rsidR="00CB592D" w:rsidRDefault="00CB592D" w:rsidP="00364CA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val="es-CO"/>
        </w:rPr>
      </w:pPr>
      <w:r>
        <w:rPr>
          <w:rFonts w:ascii="Arial" w:eastAsia="Times New Roman" w:hAnsi="Arial" w:cs="Arial"/>
          <w:b/>
          <w:sz w:val="24"/>
          <w:szCs w:val="24"/>
          <w:lang w:val="es-CO"/>
        </w:rPr>
        <w:t>Pregunta 1</w:t>
      </w:r>
      <w:r w:rsidR="00B779C2">
        <w:rPr>
          <w:rFonts w:ascii="Arial" w:eastAsia="Times New Roman" w:hAnsi="Arial" w:cs="Arial"/>
          <w:b/>
          <w:sz w:val="24"/>
          <w:szCs w:val="24"/>
          <w:lang w:val="es-CO"/>
        </w:rPr>
        <w:t>0</w:t>
      </w:r>
      <w:r>
        <w:rPr>
          <w:rFonts w:ascii="Arial" w:eastAsia="Times New Roman" w:hAnsi="Arial" w:cs="Arial"/>
          <w:b/>
          <w:sz w:val="24"/>
          <w:szCs w:val="24"/>
          <w:lang w:val="es-CO"/>
        </w:rPr>
        <w:t>.</w:t>
      </w:r>
    </w:p>
    <w:p w:rsidR="00CB592D" w:rsidRDefault="00836B27" w:rsidP="00364CA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val="es-CO"/>
        </w:rPr>
      </w:pPr>
      <w:r>
        <w:rPr>
          <w:rFonts w:ascii="Arial" w:hAnsi="Arial" w:cs="Arial"/>
          <w:b/>
          <w:noProof/>
        </w:rPr>
        <w:drawing>
          <wp:inline distT="0" distB="0" distL="0" distR="0">
            <wp:extent cx="5612130" cy="2668270"/>
            <wp:effectExtent l="0" t="0" r="7620" b="0"/>
            <wp:docPr id="12" name="Imagen 12" descr="C:\Users\2023\AppData\Local\Microsoft\Windows\INetCache\Content.MSO\23E29E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2023\AppData\Local\Microsoft\Windows\INetCache\Content.MSO\23E29EC.tmp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66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592D" w:rsidRPr="00CB592D" w:rsidRDefault="00CB592D" w:rsidP="00CB592D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sz w:val="24"/>
          <w:szCs w:val="24"/>
          <w:lang w:val="es-CO"/>
        </w:rPr>
      </w:pPr>
      <w:bookmarkStart w:id="0" w:name="_GoBack"/>
      <w:r>
        <w:rPr>
          <w:rFonts w:ascii="Arial" w:hAnsi="Arial" w:cs="Arial"/>
          <w:sz w:val="24"/>
          <w:szCs w:val="24"/>
          <w:lang w:val="es-CO"/>
        </w:rPr>
        <w:t>E</w:t>
      </w:r>
      <w:r w:rsidRPr="00CB592D">
        <w:rPr>
          <w:rFonts w:ascii="Arial" w:hAnsi="Arial" w:cs="Arial"/>
          <w:sz w:val="24"/>
          <w:szCs w:val="24"/>
        </w:rPr>
        <w:t xml:space="preserve">l </w:t>
      </w:r>
      <w:r w:rsidRPr="00CB592D">
        <w:rPr>
          <w:rFonts w:ascii="Arial" w:hAnsi="Arial" w:cs="Arial"/>
          <w:b/>
          <w:bCs/>
          <w:sz w:val="24"/>
          <w:szCs w:val="24"/>
        </w:rPr>
        <w:t>50%</w:t>
      </w:r>
      <w:r w:rsidRPr="00CB592D">
        <w:rPr>
          <w:rFonts w:ascii="Arial" w:hAnsi="Arial" w:cs="Arial"/>
          <w:sz w:val="24"/>
          <w:szCs w:val="24"/>
        </w:rPr>
        <w:t xml:space="preserve"> de los </w:t>
      </w:r>
      <w:r>
        <w:rPr>
          <w:rFonts w:ascii="Arial" w:hAnsi="Arial" w:cs="Arial"/>
          <w:sz w:val="24"/>
          <w:szCs w:val="24"/>
        </w:rPr>
        <w:t>celadores</w:t>
      </w:r>
      <w:r w:rsidRPr="00CB592D">
        <w:rPr>
          <w:rFonts w:ascii="Arial" w:hAnsi="Arial" w:cs="Arial"/>
          <w:sz w:val="24"/>
          <w:szCs w:val="24"/>
        </w:rPr>
        <w:t xml:space="preserve"> espera un </w:t>
      </w:r>
      <w:r w:rsidRPr="00CB592D">
        <w:rPr>
          <w:rFonts w:ascii="Arial" w:hAnsi="Arial" w:cs="Arial"/>
          <w:b/>
          <w:bCs/>
          <w:sz w:val="24"/>
          <w:szCs w:val="24"/>
        </w:rPr>
        <w:t>ahorro de tiempo</w:t>
      </w:r>
      <w:r w:rsidRPr="00CB592D">
        <w:rPr>
          <w:rFonts w:ascii="Arial" w:hAnsi="Arial" w:cs="Arial"/>
          <w:sz w:val="24"/>
          <w:szCs w:val="24"/>
        </w:rPr>
        <w:t xml:space="preserve">, mientras que el otro </w:t>
      </w:r>
      <w:r w:rsidRPr="00CB592D">
        <w:rPr>
          <w:rFonts w:ascii="Arial" w:hAnsi="Arial" w:cs="Arial"/>
          <w:b/>
          <w:bCs/>
          <w:sz w:val="24"/>
          <w:szCs w:val="24"/>
        </w:rPr>
        <w:t>50%</w:t>
      </w:r>
      <w:r w:rsidRPr="00CB592D">
        <w:rPr>
          <w:rFonts w:ascii="Arial" w:hAnsi="Arial" w:cs="Arial"/>
          <w:sz w:val="24"/>
          <w:szCs w:val="24"/>
        </w:rPr>
        <w:t xml:space="preserve"> espera una </w:t>
      </w:r>
      <w:r w:rsidRPr="00CB592D">
        <w:rPr>
          <w:rFonts w:ascii="Arial" w:hAnsi="Arial" w:cs="Arial"/>
          <w:b/>
          <w:bCs/>
          <w:sz w:val="24"/>
          <w:szCs w:val="24"/>
        </w:rPr>
        <w:t>mayor seguridad</w:t>
      </w:r>
      <w:r w:rsidRPr="00CB592D">
        <w:rPr>
          <w:rFonts w:ascii="Arial" w:hAnsi="Arial" w:cs="Arial"/>
          <w:sz w:val="24"/>
          <w:szCs w:val="24"/>
        </w:rPr>
        <w:t>.</w:t>
      </w:r>
    </w:p>
    <w:bookmarkEnd w:id="0"/>
    <w:p w:rsidR="00CB592D" w:rsidRPr="00CB592D" w:rsidRDefault="00CB592D" w:rsidP="00364CA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val="es-CO"/>
        </w:rPr>
      </w:pPr>
    </w:p>
    <w:sectPr w:rsidR="00CB592D" w:rsidRPr="00CB592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665259"/>
    <w:multiLevelType w:val="hybridMultilevel"/>
    <w:tmpl w:val="DDA47BFA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F531E2"/>
    <w:multiLevelType w:val="multilevel"/>
    <w:tmpl w:val="4B103AA4"/>
    <w:lvl w:ilvl="0">
      <w:numFmt w:val="bullet"/>
      <w:lvlText w:val="-"/>
      <w:lvlJc w:val="left"/>
      <w:pPr>
        <w:ind w:left="360" w:hanging="360"/>
      </w:pPr>
      <w:rPr>
        <w:rFonts w:ascii="Arial" w:eastAsia="Calibri" w:hAnsi="Arial" w:cs="Aria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57701E6A"/>
    <w:multiLevelType w:val="hybridMultilevel"/>
    <w:tmpl w:val="227A15E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E17F47"/>
    <w:multiLevelType w:val="hybridMultilevel"/>
    <w:tmpl w:val="386E2C6E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769"/>
    <w:rsid w:val="00031769"/>
    <w:rsid w:val="000452F5"/>
    <w:rsid w:val="000479C2"/>
    <w:rsid w:val="0008487F"/>
    <w:rsid w:val="002862E5"/>
    <w:rsid w:val="0032174B"/>
    <w:rsid w:val="00364CA6"/>
    <w:rsid w:val="00550BAE"/>
    <w:rsid w:val="005760BA"/>
    <w:rsid w:val="007A5ACC"/>
    <w:rsid w:val="00836B27"/>
    <w:rsid w:val="00A26995"/>
    <w:rsid w:val="00AC5395"/>
    <w:rsid w:val="00B44D35"/>
    <w:rsid w:val="00B779C2"/>
    <w:rsid w:val="00CB592D"/>
    <w:rsid w:val="00EE7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CDA59"/>
  <w15:chartTrackingRefBased/>
  <w15:docId w15:val="{5386F21C-6BBE-457A-A7C0-289036135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sid w:val="00031769"/>
    <w:rPr>
      <w:rFonts w:ascii="Calibri" w:eastAsia="Calibri" w:hAnsi="Calibri" w:cs="Calibri"/>
      <w:lang w:val="es-MX" w:eastAsia="es-C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031769"/>
    <w:pPr>
      <w:spacing w:after="0" w:line="240" w:lineRule="auto"/>
    </w:pPr>
    <w:rPr>
      <w:rFonts w:eastAsiaTheme="minorEastAsia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31769"/>
    <w:rPr>
      <w:rFonts w:eastAsiaTheme="minorEastAsia"/>
      <w:lang w:eastAsia="es-CO"/>
    </w:rPr>
  </w:style>
  <w:style w:type="paragraph" w:styleId="Prrafodelista">
    <w:name w:val="List Paragraph"/>
    <w:basedOn w:val="Normal"/>
    <w:uiPriority w:val="34"/>
    <w:qFormat/>
    <w:rsid w:val="000479C2"/>
    <w:pPr>
      <w:ind w:left="720"/>
      <w:contextualSpacing/>
    </w:pPr>
  </w:style>
  <w:style w:type="character" w:styleId="CdigoHTML">
    <w:name w:val="HTML Code"/>
    <w:basedOn w:val="Fuentedeprrafopredeter"/>
    <w:uiPriority w:val="99"/>
    <w:semiHidden/>
    <w:unhideWhenUsed/>
    <w:rsid w:val="00364CA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64C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5FB688-5490-490B-9C33-B93A888723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6</Pages>
  <Words>388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Encuesta</vt:lpstr>
    </vt:vector>
  </TitlesOfParts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Encuesta</dc:title>
  <dc:subject>levantamiento de información</dc:subject>
  <dc:creator>Security log sistem (S.L.S)</dc:creator>
  <cp:keywords/>
  <dc:description/>
  <cp:lastModifiedBy>2023</cp:lastModifiedBy>
  <cp:revision>3</cp:revision>
  <dcterms:created xsi:type="dcterms:W3CDTF">2025-09-24T07:27:00Z</dcterms:created>
  <dcterms:modified xsi:type="dcterms:W3CDTF">2025-10-06T08:21:00Z</dcterms:modified>
</cp:coreProperties>
</file>