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consiste em descobrir uma palavra diante de um conteúdo ou de pistas, por exemplo: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01101001 01101110 01110100 01100101 01110010 01101110 01100101 01110100 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pista 1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pista 2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pista 3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pista 4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pista 5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Palavra:_______________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partir do conteúdo o usuário deverá descobrir e escrever a palavra no campo acima, o programa irá informar se está correto ou não, caso esta passa para próxima fase ao contrário poderá verificar as pistas sendo que a cada pista mostrada é descontado um ponto.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Funcionais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Cadastrar Jogo: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item no menu como “Cadastrar Jogo”,depois vai abrir a tela para cadastrar o número de níveis que consequentemente a cada nível deverá cadastrar obrigatoriamente 5 pistas, a palavra do enigma, e a descrição para descobrir a palavra chave que poderá ser numero, códigos ou descrição.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Jogar: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Vai ter mais um item no menu que é “Jogar”, aonde o usuário poderá escolher o jogos cadastrado no sistema para jogar, após escolher o jogo, irá aparecer a descrição do enigma e um campo para verificar se a palavra esta correta, as pistas poderão ser reveladas mais a cada pista revelada é descontado um ponto. 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Pontuação: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no menu chamado “pontuação”, que como já diz a palavra vai ser mostrado a pontuação de cada jogo, este vai ser classificado pelas maiores pontuações contendo também na tabela o nome do enigma cada a quantidade de nivel e a pontuação de cada nível.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Criar Usuário: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deverá criar uma conta, para utilizar jogo que para isso terá 2 botões um de login e outro de cadastro.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 xml:space="preserve">Não Funcionais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Pontuação: </w:t>
      </w:r>
      <w:r w:rsidDel="00000000" w:rsidR="00000000" w:rsidRPr="00000000">
        <w:rPr>
          <w:sz w:val="24"/>
          <w:szCs w:val="24"/>
          <w:rtl w:val="0"/>
        </w:rPr>
        <w:t xml:space="preserve">Cada enigma valerá 10 pontos e diminuirá 1 ponto a cada pista revelada, quando completado o jogo, os pontos vão serem registrados dentro do menu pontuação.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