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3CA6" w14:textId="77777777" w:rsidR="001063E4" w:rsidRDefault="001063E4" w:rsidP="001063E4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443C9A99" w14:textId="77777777" w:rsidR="001063E4" w:rsidRDefault="001063E4" w:rsidP="001063E4">
      <w:pPr>
        <w:pStyle w:val="Textoindependiente"/>
        <w:jc w:val="both"/>
        <w:rPr>
          <w:sz w:val="24"/>
        </w:rPr>
      </w:pPr>
    </w:p>
    <w:p w14:paraId="6403C7CE" w14:textId="77777777" w:rsidR="001063E4" w:rsidRDefault="001063E4" w:rsidP="001063E4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00151D14" w14:textId="77777777" w:rsidR="001063E4" w:rsidRDefault="001063E4" w:rsidP="001063E4">
      <w:pPr>
        <w:pStyle w:val="Textoindependiente"/>
        <w:jc w:val="both"/>
        <w:rPr>
          <w:sz w:val="24"/>
        </w:rPr>
      </w:pPr>
    </w:p>
    <w:p w14:paraId="450949AE" w14:textId="77777777" w:rsidR="001063E4" w:rsidRDefault="001063E4" w:rsidP="001063E4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105C61A5" w14:textId="77777777" w:rsidR="001063E4" w:rsidRDefault="001063E4" w:rsidP="001063E4">
      <w:pPr>
        <w:pStyle w:val="Textoindependiente"/>
        <w:jc w:val="both"/>
        <w:rPr>
          <w:sz w:val="24"/>
        </w:rPr>
      </w:pPr>
    </w:p>
    <w:p w14:paraId="431AB85B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731F447C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1193498D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5A796D7A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7F69D78E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1A7F548E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21DB89B4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7E3E881E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3FF8DCE9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493FB3C8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2BE0D108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6ABFDD6C" w14:textId="77777777" w:rsidR="001063E4" w:rsidRDefault="001063E4" w:rsidP="001063E4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5D9E56F1" w14:textId="77777777" w:rsidR="001063E4" w:rsidRPr="00796DCA" w:rsidRDefault="001063E4" w:rsidP="001063E4">
      <w:pPr>
        <w:pStyle w:val="Textoindependiente"/>
        <w:ind w:left="720"/>
        <w:jc w:val="both"/>
      </w:pPr>
    </w:p>
    <w:p w14:paraId="1E7A4C2C" w14:textId="77777777" w:rsidR="001063E4" w:rsidRDefault="001063E4" w:rsidP="001063E4">
      <w:pPr>
        <w:pStyle w:val="Textoindependiente"/>
        <w:jc w:val="both"/>
        <w:rPr>
          <w:sz w:val="17"/>
        </w:rPr>
      </w:pPr>
    </w:p>
    <w:p w14:paraId="54C8E7AF" w14:textId="77777777" w:rsidR="001063E4" w:rsidRDefault="001063E4" w:rsidP="001063E4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3A6D0B27" w14:textId="77777777" w:rsidR="001063E4" w:rsidRDefault="001063E4" w:rsidP="001063E4">
      <w:pPr>
        <w:pStyle w:val="Textoindependiente"/>
        <w:jc w:val="both"/>
        <w:rPr>
          <w:rFonts w:ascii="Arial"/>
          <w:b/>
          <w:i/>
        </w:rPr>
      </w:pPr>
    </w:p>
    <w:p w14:paraId="0451A433" w14:textId="77777777" w:rsidR="001063E4" w:rsidRPr="001246CA" w:rsidRDefault="001063E4" w:rsidP="001063E4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 xml:space="preserve">un </w:t>
      </w:r>
      <w:r w:rsidRPr="001246CA">
        <w:rPr>
          <w:sz w:val="18"/>
          <w:szCs w:val="18"/>
        </w:rPr>
        <w:t xml:space="preserve">Internet fijo con una velocidad </w:t>
      </w:r>
      <w:r w:rsidRPr="004649BE">
        <w:rPr>
          <w:b/>
          <w:bCs/>
          <w:sz w:val="18"/>
          <w:szCs w:val="18"/>
        </w:rPr>
        <w:t xml:space="preserve">de </w:t>
      </w:r>
      <w:r>
        <w:rPr>
          <w:b/>
          <w:bCs/>
          <w:sz w:val="18"/>
          <w:szCs w:val="18"/>
        </w:rPr>
        <w:t>800</w:t>
      </w:r>
      <w:r w:rsidRPr="004649BE">
        <w:rPr>
          <w:b/>
          <w:bCs/>
          <w:sz w:val="18"/>
          <w:szCs w:val="18"/>
        </w:rPr>
        <w:t xml:space="preserve"> Mbps</w:t>
      </w:r>
      <w:r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4649BE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100</w:t>
      </w:r>
      <w:r w:rsidRPr="004649BE">
        <w:rPr>
          <w:b/>
          <w:bCs/>
          <w:sz w:val="18"/>
          <w:szCs w:val="18"/>
        </w:rPr>
        <w:t xml:space="preserve"> incluido IGV,</w:t>
      </w:r>
      <w:r w:rsidRPr="001246CA">
        <w:rPr>
          <w:sz w:val="18"/>
          <w:szCs w:val="18"/>
        </w:rPr>
        <w:t xml:space="preserve"> el cual será cobrado por períodos mensuales adelantados, de acuerdo a los ciclos de facturación establecidos y dentro del plazo señalado en cada factura.</w:t>
      </w:r>
    </w:p>
    <w:p w14:paraId="4B14E183" w14:textId="77777777" w:rsidR="001063E4" w:rsidRDefault="001063E4" w:rsidP="001063E4">
      <w:pPr>
        <w:pStyle w:val="Textoindependiente"/>
        <w:jc w:val="both"/>
        <w:rPr>
          <w:sz w:val="17"/>
        </w:rPr>
      </w:pPr>
    </w:p>
    <w:p w14:paraId="7B1C4623" w14:textId="77777777" w:rsidR="001063E4" w:rsidRDefault="001063E4" w:rsidP="001063E4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06BBADF8" w14:textId="77777777" w:rsidR="001063E4" w:rsidRDefault="001063E4" w:rsidP="001063E4">
      <w:pPr>
        <w:pStyle w:val="Textoindependiente"/>
        <w:jc w:val="both"/>
        <w:rPr>
          <w:rFonts w:ascii="Arial"/>
          <w:b/>
          <w:sz w:val="17"/>
        </w:rPr>
      </w:pPr>
    </w:p>
    <w:p w14:paraId="690DC34E" w14:textId="77777777" w:rsidR="001063E4" w:rsidRDefault="001063E4" w:rsidP="001063E4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00A7ABA" w14:textId="77777777" w:rsidR="001063E4" w:rsidRPr="00796DCA" w:rsidRDefault="001063E4" w:rsidP="001063E4">
      <w:pPr>
        <w:pStyle w:val="Textoindependiente"/>
        <w:jc w:val="both"/>
      </w:pPr>
    </w:p>
    <w:p w14:paraId="3D1300EB" w14:textId="77777777" w:rsidR="001063E4" w:rsidRPr="00796DCA" w:rsidRDefault="001063E4" w:rsidP="001063E4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ASIMÉTRICO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800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>
        <w:rPr>
          <w:b/>
          <w:bCs/>
          <w:u w:val="single"/>
        </w:rPr>
        <w:t>800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b/>
          <w:bCs/>
          <w:u w:val="single"/>
        </w:rPr>
        <w:t>560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50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35 </w:t>
      </w:r>
      <w:r w:rsidRPr="00796DCA">
        <w:t>Mbps.</w:t>
      </w:r>
    </w:p>
    <w:p w14:paraId="1D171EED" w14:textId="77777777" w:rsidR="001063E4" w:rsidRDefault="001063E4" w:rsidP="001063E4">
      <w:pPr>
        <w:pStyle w:val="Textoindependiente"/>
        <w:jc w:val="both"/>
      </w:pPr>
    </w:p>
    <w:p w14:paraId="1B0A1EA0" w14:textId="77777777" w:rsidR="001063E4" w:rsidRDefault="001063E4" w:rsidP="001063E4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EMTA</w:t>
      </w:r>
      <w:r>
        <w:t xml:space="preserve"> 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E45A043" w14:textId="77777777" w:rsidR="001063E4" w:rsidRDefault="001063E4" w:rsidP="001063E4">
      <w:pPr>
        <w:pStyle w:val="Textoindependiente"/>
        <w:jc w:val="both"/>
        <w:rPr>
          <w:sz w:val="17"/>
        </w:rPr>
      </w:pPr>
    </w:p>
    <w:p w14:paraId="002216C4" w14:textId="77777777" w:rsidR="001063E4" w:rsidRDefault="001063E4" w:rsidP="001063E4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>…</w:t>
      </w:r>
    </w:p>
    <w:p w14:paraId="36D00A63" w14:textId="77777777" w:rsidR="001063E4" w:rsidRDefault="001063E4" w:rsidP="001063E4">
      <w:pPr>
        <w:pStyle w:val="Textoindependiente"/>
        <w:jc w:val="both"/>
      </w:pPr>
    </w:p>
    <w:p w14:paraId="662B3FBF" w14:textId="77777777" w:rsidR="001063E4" w:rsidRDefault="001063E4" w:rsidP="001063E4">
      <w:pPr>
        <w:pStyle w:val="Textoindependiente"/>
        <w:numPr>
          <w:ilvl w:val="0"/>
          <w:numId w:val="1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4396B10" w14:textId="77777777" w:rsidR="001063E4" w:rsidRDefault="001063E4" w:rsidP="001063E4">
      <w:pPr>
        <w:pStyle w:val="Textoindependiente"/>
        <w:numPr>
          <w:ilvl w:val="0"/>
          <w:numId w:val="1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49CD1523" w14:textId="77777777" w:rsidR="001063E4" w:rsidRDefault="001063E4" w:rsidP="001063E4">
      <w:pPr>
        <w:pStyle w:val="Textoindependiente"/>
        <w:numPr>
          <w:ilvl w:val="0"/>
          <w:numId w:val="1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</w:t>
      </w:r>
      <w:r>
        <w:rPr>
          <w:b/>
          <w:bCs/>
        </w:rPr>
        <w:t xml:space="preserve"> 2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5BB0AEC3" w14:textId="3AC7CF80" w:rsidR="001063E4" w:rsidRDefault="001063E4" w:rsidP="001063E4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 w:rsidR="00BC2B11"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242D60E2" w14:textId="77777777" w:rsidR="001063E4" w:rsidRDefault="001063E4" w:rsidP="001063E4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7BEA831B" w14:textId="77777777" w:rsidR="001063E4" w:rsidRDefault="001063E4" w:rsidP="001063E4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Microsoft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365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(Business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Basic):1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Licencia</w:t>
      </w:r>
      <w:r w:rsidRPr="004649BE">
        <w:rPr>
          <w:b/>
          <w:bCs/>
          <w:spacing w:val="46"/>
        </w:rPr>
        <w:t xml:space="preserve"> </w:t>
      </w:r>
    </w:p>
    <w:p w14:paraId="6EB4AE2C" w14:textId="77777777" w:rsidR="001063E4" w:rsidRPr="008941E6" w:rsidRDefault="001063E4" w:rsidP="001063E4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248AC87E" w14:textId="77777777" w:rsidR="001063E4" w:rsidRDefault="001063E4" w:rsidP="001063E4">
      <w:pPr>
        <w:pStyle w:val="Textoindependiente"/>
        <w:ind w:left="720"/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7B3A6302" w14:textId="77777777" w:rsidR="001063E4" w:rsidRDefault="001063E4" w:rsidP="001063E4">
      <w:pPr>
        <w:pStyle w:val="Textoindependiente"/>
        <w:jc w:val="both"/>
        <w:rPr>
          <w:sz w:val="20"/>
        </w:rPr>
      </w:pPr>
    </w:p>
    <w:p w14:paraId="09F550BF" w14:textId="77777777" w:rsidR="001063E4" w:rsidRDefault="001063E4" w:rsidP="001063E4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Pr="004649BE">
        <w:rPr>
          <w:b/>
          <w:bCs/>
          <w:u w:val="single"/>
        </w:rPr>
        <w:t xml:space="preserve">50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35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23275D2C" w14:textId="77777777" w:rsidR="001063E4" w:rsidRDefault="001063E4" w:rsidP="001063E4">
      <w:pPr>
        <w:pStyle w:val="Textoindependiente"/>
        <w:jc w:val="both"/>
        <w:rPr>
          <w:sz w:val="17"/>
        </w:rPr>
      </w:pPr>
    </w:p>
    <w:p w14:paraId="382E13C9" w14:textId="77777777" w:rsidR="001063E4" w:rsidRDefault="001063E4" w:rsidP="001063E4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AB9E5B4" w14:textId="77777777" w:rsidR="001063E4" w:rsidRDefault="001063E4" w:rsidP="001063E4">
      <w:pPr>
        <w:pStyle w:val="Textoindependiente"/>
        <w:jc w:val="both"/>
      </w:pPr>
    </w:p>
    <w:p w14:paraId="28AE0282" w14:textId="77777777" w:rsidR="001063E4" w:rsidRDefault="001063E4" w:rsidP="001063E4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  <w:r>
        <w:rPr>
          <w:rFonts w:ascii="Arial" w:hAnsi="Arial"/>
          <w:b/>
        </w:rPr>
        <w:t>(Mencionar si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corresponde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promoción)</w:t>
      </w:r>
    </w:p>
    <w:p w14:paraId="36A30015" w14:textId="77777777" w:rsidR="001063E4" w:rsidRDefault="001063E4" w:rsidP="001063E4">
      <w:pPr>
        <w:pStyle w:val="Textoindependiente"/>
        <w:jc w:val="both"/>
        <w:rPr>
          <w:rFonts w:ascii="Arial"/>
          <w:b/>
        </w:rPr>
      </w:pPr>
    </w:p>
    <w:p w14:paraId="2646EAB7" w14:textId="77777777" w:rsidR="001063E4" w:rsidRDefault="001063E4" w:rsidP="001063E4">
      <w:pPr>
        <w:pStyle w:val="Textoindependiente"/>
        <w:jc w:val="both"/>
        <w:rPr>
          <w:rFonts w:ascii="Arial"/>
          <w:b/>
        </w:rPr>
      </w:pPr>
    </w:p>
    <w:p w14:paraId="09A73418" w14:textId="77777777" w:rsidR="001063E4" w:rsidRDefault="001063E4" w:rsidP="001063E4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6E862660" w14:textId="77777777" w:rsidR="001063E4" w:rsidRDefault="001063E4" w:rsidP="001063E4">
      <w:pPr>
        <w:pStyle w:val="Textoindependiente"/>
        <w:jc w:val="both"/>
      </w:pPr>
    </w:p>
    <w:p w14:paraId="2B7B30C7" w14:textId="77777777" w:rsidR="001063E4" w:rsidRDefault="001063E4" w:rsidP="001063E4">
      <w:pPr>
        <w:pStyle w:val="Textoindependiente"/>
        <w:jc w:val="both"/>
      </w:pPr>
    </w:p>
    <w:p w14:paraId="300B1E88" w14:textId="77777777" w:rsidR="001063E4" w:rsidRDefault="001063E4" w:rsidP="001063E4">
      <w:pPr>
        <w:pStyle w:val="Textoindependiente"/>
        <w:jc w:val="both"/>
      </w:pPr>
    </w:p>
    <w:p w14:paraId="359F11E3" w14:textId="77777777" w:rsidR="001063E4" w:rsidRDefault="001063E4" w:rsidP="001063E4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327DFA12" w14:textId="77777777" w:rsidR="001063E4" w:rsidRDefault="001063E4" w:rsidP="001063E4">
      <w:pPr>
        <w:pStyle w:val="Textoindependiente"/>
        <w:jc w:val="both"/>
        <w:rPr>
          <w:sz w:val="17"/>
        </w:rPr>
      </w:pPr>
    </w:p>
    <w:p w14:paraId="25EF5EC1" w14:textId="77777777" w:rsidR="001063E4" w:rsidRDefault="001063E4" w:rsidP="001063E4">
      <w:pPr>
        <w:pStyle w:val="Textoindependiente"/>
        <w:jc w:val="both"/>
      </w:pPr>
      <w:r>
        <w:t>Para activar el servicio Cloud, se REQUIERE indispensablemente de la siguiente información Obligatoria</w:t>
      </w:r>
      <w:r>
        <w:rPr>
          <w:spacing w:val="1"/>
        </w:rPr>
        <w:t xml:space="preserve"> </w:t>
      </w:r>
      <w:r>
        <w:t>(Nombre/Número/Correo</w:t>
      </w:r>
      <w:r>
        <w:rPr>
          <w:spacing w:val="-1"/>
        </w:rPr>
        <w:t xml:space="preserve"> </w:t>
      </w:r>
      <w:r>
        <w:t>de Persona de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 empresarial).</w:t>
      </w:r>
    </w:p>
    <w:p w14:paraId="6B12E043" w14:textId="77777777" w:rsidR="001063E4" w:rsidRDefault="001063E4" w:rsidP="001063E4">
      <w:pPr>
        <w:pStyle w:val="Textoindependiente"/>
        <w:jc w:val="both"/>
      </w:pPr>
      <w:r>
        <w:t>Para las velocidades a partir de 400 Mbps en caso se cuente con los servicios Email empresas y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365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4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dominio</w:t>
      </w:r>
      <w:r>
        <w:rPr>
          <w:spacing w:val="-14"/>
        </w:rPr>
        <w:t xml:space="preserve"> </w:t>
      </w:r>
      <w:r>
        <w:t>propio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ellos.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contrario</w:t>
      </w:r>
      <w:r>
        <w:rPr>
          <w:spacing w:val="-12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mencionado serian</w:t>
      </w:r>
      <w:r>
        <w:rPr>
          <w:spacing w:val="-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(solo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elegir uno)</w:t>
      </w:r>
    </w:p>
    <w:p w14:paraId="4E32557D" w14:textId="77777777" w:rsidR="001063E4" w:rsidRDefault="001063E4" w:rsidP="001063E4">
      <w:pPr>
        <w:pStyle w:val="Textoindependiente"/>
        <w:jc w:val="both"/>
      </w:pPr>
      <w:r>
        <w:t>Para los servicios Email empresas, Microsoft 365 y tienda virtual los clientes deberán contar con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dominio</w:t>
      </w:r>
      <w:r>
        <w:rPr>
          <w:spacing w:val="-9"/>
        </w:rPr>
        <w:t xml:space="preserve"> </w:t>
      </w:r>
      <w:r>
        <w:rPr>
          <w:spacing w:val="-1"/>
        </w:rPr>
        <w:t>propio,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(.com)</w:t>
      </w:r>
      <w:r>
        <w:rPr>
          <w:spacing w:val="-10"/>
        </w:rPr>
        <w:t xml:space="preserve"> </w:t>
      </w:r>
      <w:r>
        <w:t>gratuito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meses.</w:t>
      </w:r>
    </w:p>
    <w:p w14:paraId="7C066CA8" w14:textId="77777777" w:rsidR="001063E4" w:rsidRDefault="001063E4" w:rsidP="001063E4">
      <w:pPr>
        <w:pStyle w:val="Textoindependiente"/>
        <w:jc w:val="both"/>
      </w:pP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en</w:t>
      </w:r>
      <w:hyperlink r:id="rId8">
        <w:r>
          <w:t>:</w:t>
        </w:r>
        <w:hyperlink r:id="rId9" w:history="1">
          <w:r w:rsidRPr="00A353E0">
            <w:rPr>
              <w:rStyle w:val="Hipervnculo"/>
              <w:b/>
              <w:bCs/>
              <w:sz w:val="16"/>
              <w:szCs w:val="16"/>
            </w:rPr>
            <w:t>https://www2.claro.com.pe/empresas/fijos/</w:t>
          </w:r>
        </w:hyperlink>
      </w:hyperlink>
    </w:p>
    <w:p w14:paraId="1D83577A" w14:textId="77777777" w:rsidR="001063E4" w:rsidRDefault="001063E4" w:rsidP="001063E4">
      <w:pPr>
        <w:pStyle w:val="Textoindependiente"/>
        <w:jc w:val="both"/>
        <w:rPr>
          <w:sz w:val="27"/>
        </w:rPr>
      </w:pPr>
    </w:p>
    <w:p w14:paraId="52BFB345" w14:textId="77777777" w:rsidR="001063E4" w:rsidRDefault="001063E4" w:rsidP="001063E4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10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1F4D30A4" w14:textId="77777777" w:rsidR="001063E4" w:rsidRDefault="001063E4" w:rsidP="001063E4">
      <w:pPr>
        <w:pStyle w:val="Textoindependiente"/>
        <w:jc w:val="both"/>
      </w:pPr>
    </w:p>
    <w:p w14:paraId="6F4FBD7F" w14:textId="77777777" w:rsidR="001063E4" w:rsidRDefault="001063E4" w:rsidP="001063E4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61259AA2" w14:textId="77777777" w:rsidR="001063E4" w:rsidRDefault="001063E4" w:rsidP="001063E4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7AAA2F76" w14:textId="77777777" w:rsidR="001063E4" w:rsidRDefault="001063E4" w:rsidP="001063E4">
      <w:pPr>
        <w:pStyle w:val="Textoindependiente"/>
        <w:jc w:val="both"/>
        <w:rPr>
          <w:rFonts w:ascii="Times New Roman"/>
          <w:sz w:val="10"/>
        </w:rPr>
      </w:pPr>
    </w:p>
    <w:p w14:paraId="6DEBB04F" w14:textId="77777777" w:rsidR="001063E4" w:rsidRDefault="001063E4" w:rsidP="001063E4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5D7BD04" w14:textId="77777777" w:rsidR="001063E4" w:rsidRDefault="001063E4" w:rsidP="001063E4">
      <w:pPr>
        <w:pStyle w:val="Textoindependiente"/>
        <w:jc w:val="both"/>
      </w:pPr>
    </w:p>
    <w:p w14:paraId="407AEEBC" w14:textId="77777777" w:rsidR="001063E4" w:rsidRDefault="001063E4" w:rsidP="001063E4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4725898C" w14:textId="77777777" w:rsidR="001063E4" w:rsidRDefault="001063E4" w:rsidP="001063E4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061AA53E" w14:textId="77777777" w:rsidR="001063E4" w:rsidRDefault="001063E4" w:rsidP="001063E4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4741E5C8" w14:textId="77777777" w:rsidR="001063E4" w:rsidRDefault="001063E4" w:rsidP="001063E4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6191494" w14:textId="77777777" w:rsidR="001063E4" w:rsidRDefault="001063E4" w:rsidP="001063E4"/>
    <w:p w14:paraId="4B375352" w14:textId="77777777" w:rsidR="001063E4" w:rsidRDefault="001063E4" w:rsidP="001063E4"/>
    <w:p w14:paraId="23DD013E" w14:textId="77777777" w:rsidR="00B336EC" w:rsidRDefault="00B336EC"/>
    <w:sectPr w:rsidR="00B336EC">
      <w:headerReference w:type="default" r:id="rId12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23A2E" w14:textId="77777777" w:rsidR="00000000" w:rsidRDefault="00BC2B11">
      <w:r>
        <w:separator/>
      </w:r>
    </w:p>
  </w:endnote>
  <w:endnote w:type="continuationSeparator" w:id="0">
    <w:p w14:paraId="341852BE" w14:textId="77777777" w:rsidR="00000000" w:rsidRDefault="00BC2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539E" w14:textId="77777777" w:rsidR="00000000" w:rsidRDefault="00BC2B11">
      <w:r>
        <w:separator/>
      </w:r>
    </w:p>
  </w:footnote>
  <w:footnote w:type="continuationSeparator" w:id="0">
    <w:p w14:paraId="44F19894" w14:textId="77777777" w:rsidR="00000000" w:rsidRDefault="00BC2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5DA9" w14:textId="77777777" w:rsidR="00762C50" w:rsidRDefault="001063E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9C81283" wp14:editId="3B7B0C3F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E4"/>
    <w:rsid w:val="000E3E83"/>
    <w:rsid w:val="001063E4"/>
    <w:rsid w:val="007B6D84"/>
    <w:rsid w:val="00B336EC"/>
    <w:rsid w:val="00BC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541"/>
  <w15:chartTrackingRefBased/>
  <w15:docId w15:val="{10C944D1-55D9-44D6-A745-80AE255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E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063E4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063E4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6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negocios/fijos/internet/fibra-optica-negoci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1092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2</cp:revision>
  <dcterms:created xsi:type="dcterms:W3CDTF">2025-07-11T18:01:00Z</dcterms:created>
  <dcterms:modified xsi:type="dcterms:W3CDTF">2025-07-14T16:53:00Z</dcterms:modified>
</cp:coreProperties>
</file>