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FÚTBOL INTERGALÁCTICO FUTURAMA AÑO 3000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5FA3"/>
          <w:sz w:val="28"/>
          <w:szCs w:val="28"/>
        </w:rPr>
        <w:t xml:space="preserve">Informe Técnico — Proyecto Final de Software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5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Asignatura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Informática II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Institución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Universidad de Antioquia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Integrantes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Brayan López  •  Mauricio Aguas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 de entrega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Proyecto Final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Lenguaje / IDE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C++17  •  Qt 6  •  Qt Creator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Junio 2026</w:t>
            </w:r>
          </w:p>
        </w:tc>
      </w:tr>
    </w:tbl>
    <w:p>
      <w:pPr>
        <w:spacing w:after="60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Introducción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Fútbol Intergaláctico Futurama Año 3000 es un videojuego de fútbol/hockey de escritorio desarrollado en C++17 con el framework Qt 6. El software constituye el Proyecto Final de la asignatura Informática II de la Universidad de Antioquia y tiene como propósito demostrar la integración de los conceptos fundamentales de la Programación Orientada a Objetos (POO) en una aplicación interactiva completa con interfaz gráfica.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juego está ambientado en el universo de la serie animada Futurama, donde los personajes Fry y Bender disputan partidos de fútbol clásico con gravedad (Nivel 1) y de hockey intergaláctico cenital sin gravedad (Nivel 2), en escenarios de ciencia ficción diseñados con arte original. El usuario puede competir contra un segundo jugador humano o enfrentarse a un agente de Inteligencia Artificial.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motivación principal surgió de la necesidad de integrar, en un único proyecto, herencia de clases, polimorfismo, señales y ranuras de Qt, física de partículas, inteligencia artificial con máquina de estados y diseño completo de interfaz gráfica; todo ello dentro de las restricciones y objetivos pedagógicos del curso.</w:t>
      </w:r>
    </w:p>
    <w:p>
      <w:pPr>
        <w:spacing w:after="160"/>
      </w:pP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Planteamiento del Problema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mayoría de los proyectos académicos de programación se limitan a ejercicios de consola o formularios estáticos, lo que impide al estudiante experimentar la complejidad real del software interactivo en tiempo real. Este proyecto aborda las siguientes necesidades técnicas concretas: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herencia múltiple con QObject y QGraphicsItem en Qt de manera correcta, evitando conflictos de vtable.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Desarrollar física bidimensional de proyectiles (gravedad, rozamiento, rebotes elásticos) sin bibliotecas externas.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Diseñar un agente de IA capaz de adaptarse a dos modalidades de juego distintas mediante una máquina de estados finitos y el comportamiento de dirección Arrive.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Gestionar el ciclo de vida completo de la aplicación (menú, partida, pausa, resultado) con el patrón señal-ranura de Qt.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Producir un ejecutable autónomo con recursos gráficos embebidos que no requiera configuración adicional.</w:t>
      </w:r>
    </w:p>
    <w:p>
      <w:pPr>
        <w:spacing w:after="160"/>
      </w:pP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Definición General y Objetivos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Descripción General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Fútbol Intergaláctico Futurama Año 3000 es un juego de acción deportiva 2D para uno o dos jugadores que ofrece dos modalidades completamente distintas, sistema de puntuación, temporizador de partido, menú principal y pantallas de pausa y resultado.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Objetivos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Diseñar una jerarquía de clases con al menos cuatro niveles de herencia (Entidad → Personaje → Jugador/JugadorIA ; Nivel → Nivel1/Nivel2).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el loop de juego a aproximadamente 60 fps usando QTimer sin bloquear el hilo principal de Qt.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Lograr detección de colisiones mediante collidesWithItem() de QGraphicsScene.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un agente de IA con FSM (estados PORTERO/ATACANTE), steering Arrive y módulo de aprendizaje básico.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Embeber sprites y fondos en el ejecutable con el sistema de recursos de Qt (.qrc).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Documentar el código con comentarios en todos los archivos de cabecera.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Alcance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abarca dos niveles jugables, menú principal, overlays de pausa y resultado, soporte para modos 1 vs 1 y 1 vs IA en cada nivel, y física diferenciada por nivel. Queda fuera del alcance: red multijugador, guardado de partidas y efectos de sonido.</w:t>
      </w:r>
    </w:p>
    <w:p>
      <w:pPr>
        <w:spacing w:after="160"/>
      </w:pP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Especificación de Requerimientos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Requisitos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5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Menú principal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Cuatro botones de selección de modo al iniciar o regresar del juego.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RF-02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1 — Fútbol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Campo lateral 2D con gravedad; balón parabólico; arcos en extremos izquierdo y derecho.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RF-03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2 — Hockey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Campo cenital 2D sin gravedad; balón con rebote omnidireccional en cuatro paredes.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RF-04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 humano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 por teclado: movimiento horizontal, salto (Nivel 1) y patada. Teclas configurables.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RF-05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 IA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Agente autónomo con FSM PORTERO/ATACANTE, steering Arrive y aprendizaje de tendencia.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RF-06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Física del balón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Gravedad, rozamiento de aire/suelo, rebotes con pérdida de energía, velocidad mínima en Nivel 2.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RF-07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Detección de gol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Verificar posición y dirección del balón dentro del bounding-box del arco.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RF-08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Marcador y temporizador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HUD con marcador 0-0 y cuenta regresiva en segundos.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RF-09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Pausa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 pausa/reanuda; overlay con opciones Continuar y Volver al menú.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RF-10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Resultado final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Overlay con ganador, marcador final y botón de regreso al menú.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RF-11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Power-up Turbo Cafeína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Duplica la velocidad del Jugador 1 durante 5 segundos.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RF-12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Bodyblock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Separación física mutua entre los dos jugadores al colisionar en el suelo.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dxa" w:w="5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Rendimiento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Loop de juego a ~60 fps (intervalo 16 ms) en hardware de gama media.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Portabilidad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Compila en Windows 10/11 y Linux con Qt 6.x sin cambios en el código fuente.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Mantenibilidad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 clase en un par .h/.cpp; comentarios en todos los métodos públicos.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Usabilidad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Controles intuitivos por teclado; sin configuración previa requerida.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Confiabilidad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crashes al cambiar de nivel, pausar o regresar al menú repetidamente.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Restricciones Técnicas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se permite el uso de bibliotecas de física externas (Box2D, Bullet,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proyecto debe compilar con Qt 6 y estándar C++17 o superior.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 la gestión de memoria de objetos Qt se delega al sistema parent-child del framework.</w:t>
      </w:r>
    </w:p>
    <w:p>
      <w:pPr>
        <w:spacing w:after="160"/>
      </w:pP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Metodología y Planificación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 adoptó una metodología iterativa-incremental organizada en sprints semanales, donde cada sprint tenía como entregable una funcionalidad verificable en ejecución.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5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Entregable principal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0 — Diseño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Diagrama UML de clases, definición de jerarquía Entidad→Personaje, arquitectura de escenas.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1 — Esqueleto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Clases Entidad, Personaje, Balon y Jugador compilando; ventana principal visible.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2 — Nivel 1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Campo de fútbol con física de balón, detección de gol y HUD mínimo.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3 — IA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JugadorIA funcional en Nivel 1: salto, persecución del balón, contacto.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4 — Nivel 2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Campo de hockey, movimiento cenital, balón sin gravedad, IA modo PORTERO/ATACANTE.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5 — Pulido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Sprites integrados, menú, pausa, overlay de resultado, power-up Turbo Cafeína.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6 — Pruebas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Pruebas funcionales, verificación de colisiones y física, corrección de bugs.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Diseño y Arquitectura del Sistema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Jerarquía de Clases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se organiza en cuatro capas de abstracción: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 de entidades: Entidad (base abstracta) → Personaje → Jugador / JugadorIA ; Balon ; Arco.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 de escena: Nivel (QGraphicsScene abstracta) → Nivel1 / Nivel2.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 de ventana: Game (QMainWindow) + GameView (QGraphicsView personalizada).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Punto de entrada: main.cpp — crea QApplication y la ventana Game.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Descripción de Clases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Clase</w:t>
            </w:r>
          </w:p>
        </w:tc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Hereda de</w:t>
            </w:r>
          </w:p>
        </w:tc>
        <w:tc>
          <w:tcPr>
            <w:tcW w:type="dxa" w:w="47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Entidad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QObject + QGraphicsItem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abstracta: posición (x_, y_), setPosicion(), contratos actuali­zar() y reiniciar().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Personaje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Entidad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Agrega nombre_, velocidad_, activo_ y la interfaz abstracta mover() / contacto().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Entidad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Física completa: gravedad, rozamiento, rebote, modo parabólico (N1) o cenital (N2).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Entidad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Portería estática. Detecta goles evaluando posición y dirección del balón.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Personaje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 humano: teclado, salto con gravedad, patada animada, power-up Turbo Cafeína.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JugadorIA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Personaje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Agente IA: FSM PORTERO/ATACANTE, steering Arrive, aprendizaje de tendencia rival.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QGraphicsScene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Loop de juego (~60 fps), marcador, pausa, señales golAnotado / resultadoFinal.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Modo fútbol: campo lateral, balón parabólico, HUD, reenvío de teclado.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Nivel2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Modo hockey: campo cenital, tick propio (tickHockey), movimiento 4 direcciones.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QMainWindow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Controlador: navega entre menú, Nivel1 y Nivel2; gestiona overlays.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GameView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QGraphicsView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Bloquea scroll de flechas; reenvía eventos de teclado a la escena activa.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Patrones de Diseño Utilizados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Patrón</w:t>
            </w:r>
          </w:p>
        </w:tc>
        <w:tc>
          <w:tcPr>
            <w:tcW w:type="dxa" w:w="5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Aplicación en el proyecto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Observer (señales Qt)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emite golAnotado, resultadoFinal, pausaToggled → Game reacciona sin acoplamiento directo.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Template Method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define el esqueleto del loop; Nivel1/Nivel2 redefinen verificarGol() y el tick propio.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 Machine (FSM)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JugadorIA alterna entre PORTERO y ATACANTE según la distancia del balón al arco.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Steering Arrive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arriveAxis() frena la IA proporcionalmente dentro de un radio de 80 px del objetivo.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Strategy (polimorfismo)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 y JugadorIA implementan mover() y contacto() bajo la interfaz Personaje.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Parent-Child Qt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Widgets de overlay son hijos de GameView; Qt gestiona su destrucción automáticamente.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Flujo de Ejecución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main() crea QApplication y Game. Game muestra el menú principal.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usuario elige modo → Game instancia Nivel1 o Nivel2, llama inicializar() y conecta señales.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timerFrame_ dispara tickJuego() cada ~16 ms → actualiza entidades → verifica contactos → verifica gol.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timerSegundo_ decrementa tiempoRestante_; al llegar a 0 emite resultadoFinal(ganador).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 activa la pausa: timers se detienen y aparece overlay con opciones.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terminar el partido se muestra el overlay de resultado con el ganador y marcador final.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6.5 Dependencias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Dependencia</w:t>
            </w:r>
          </w:p>
        </w:tc>
        <w:tc>
          <w:tcPr>
            <w:tcW w:type="dxa" w:w="5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Qt 6 (Core, Gui, Widgets)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 principal: ventana, escena 2D, timers, señales/ranuras, recursos embebidos.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C++ STL (cmath, cstdlib)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Funciones matemáticas (sqrt, abs, rand) para física y comportamiento de la IA.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Qt Resource System (.qrc)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Embebido de sprites PNG y fondos en el ejecutable final.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Desarrollo e Implementación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Física del Balón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física se divide en dos modos seleccionables mediante setModoParabolico():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Modo parabólico (Nivel 1): </w:t>
      </w:r>
      <w:r>
        <w:rPr>
          <w:rFonts w:ascii="Arial" w:cs="Arial" w:eastAsia="Arial" w:hAnsi="Arial"/>
          <w:sz w:val="22"/>
          <w:szCs w:val="22"/>
        </w:rPr>
        <w:t xml:space="preserve">Se aplica GRAVEDAD = 0.4 px/frame² acumulada sobre vy_. Al tocar el suelo se aplica ROZAMIENTO_REBOTE = 0.65 sobre vy_ y ROZAMIENTO_SUELO = 0.96 sobre vx_. El balón se detiene cuando |vx| &lt; 0.3 y |vy| &lt; 0.3 en contacto con el suelo.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Modo cenital (Nivel 2): </w:t>
      </w:r>
      <w:r>
        <w:rPr>
          <w:rFonts w:ascii="Arial" w:cs="Arial" w:eastAsia="Arial" w:hAnsi="Arial"/>
          <w:sz w:val="22"/>
          <w:szCs w:val="22"/>
        </w:rPr>
        <w:t xml:space="preserve">Sin gravedad. Cada frame se multiplica la velocidad por ROZAMIENTO_AIRE = 0.999. En cualquiera de las cuatro paredes se invierte la componente perpendicular y se escala por ROZAMIENTO_PARED = 0.80. Se impone una velocidad mínima de 1.2 px/frame para que el balón nunca quede estático.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Física del Jugador Humano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jugador implementa gravedad propia (GRAVEDAD = 0.5, IMPULSO_SALTO = -12.0 px/frame). mover() respeta los límites del campo y resuelve la colisión horizontal con el otro jugador comparando posiciones y desplazando al invasor. El power-up Turbo Cafeína duplica modificadorVelocidad_ durante 5 segundos mediante un QTimer de disparo único.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7.3 Inteligencia Artificial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Percepción: </w:t>
      </w:r>
      <w:r>
        <w:rPr>
          <w:rFonts w:ascii="Arial" w:cs="Arial" w:eastAsia="Arial" w:hAnsi="Arial"/>
          <w:sz w:val="22"/>
          <w:szCs w:val="22"/>
        </w:rPr>
        <w:t xml:space="preserve">percibir() actualiza balonX_, balonY_, rivalX_, rivalY_ cada frame. En estado de defensa forzada se ignora la posición del balón para evitar distracción.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Razonamiento (cicloDecision, 300 ms): </w:t>
      </w:r>
      <w:r>
        <w:rPr>
          <w:rFonts w:ascii="Arial" w:cs="Arial" w:eastAsia="Arial" w:hAnsi="Arial"/>
          <w:sz w:val="22"/>
          <w:szCs w:val="22"/>
        </w:rPr>
        <w:t xml:space="preserve">Evalúa la distancia del balón al arco para transitar entre PORTERO (distancia &gt; 350 px) y ATACANTE (distancia &lt; 280 px). En modo PORTERO se ubica a 60 px del poste; en ATACANTE persigue el balón con predicción de tendencia del rival.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Aprendizaje básico: </w:t>
      </w:r>
      <w:r>
        <w:rPr>
          <w:rFonts w:ascii="Arial" w:cs="Arial" w:eastAsia="Arial" w:hAnsi="Arial"/>
          <w:sz w:val="22"/>
          <w:szCs w:val="22"/>
        </w:rPr>
        <w:t xml:space="preserve">aprender() mantiene un historial de las últimas 20 posiciones X del balón. Calcula la tendencia de movimiento predominante y aumenta modificadorReaccion_ gradualmente hasta 1.5× a lo largo del partido.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Steering Arrive: </w:t>
      </w:r>
      <w:r>
        <w:rPr>
          <w:rFonts w:ascii="Arial" w:cs="Arial" w:eastAsia="Arial" w:hAnsi="Arial"/>
          <w:sz w:val="22"/>
          <w:szCs w:val="22"/>
        </w:rPr>
        <w:t xml:space="preserve">arriveAxis() frena la IA proporcionalmente dentro de los últimos 80 px hasta el objetivo, eliminando oscilaciones en torno al punto meta.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7.4 Gestión del Loop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QTimer dispara tickJuego() con intervalo de 16 ms (~62.5 fps). Dentro del tick el orden es: (1) actualizar todas las entidades, (2) percepción de la IA, (3) verificarContactos() con collidesWithItem(), (4) verificarGol(). Nivel2 anula tickJuego() con cuerpo vacío y conecta tickHockey() al mismo timer tras llamar a desconectarTickJuego(), evitando doble ejecución.</w:t>
      </w:r>
    </w:p>
    <w:p>
      <w:pPr>
        <w:spacing w:after="160"/>
      </w:pP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Procedimientos de Prueba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Estrategia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 emplearon pruebas manuales funcionales y de regresión ejecutadas directamente sobre el juego compilado en Qt Creator. Cada caso fue verificado tanto en el modo 1 vs 1 como en el modo 1 vs IA.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Casos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3660"/>
      </w:tblGrid>
      <w:tr>
        <w:trPr>
          <w:tblHeader/>
        </w:trPr>
        <w:tc>
          <w:tcPr>
            <w:tcW w:type="dxa" w:w="1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3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prueba</w:t>
            </w:r>
          </w:p>
        </w:tc>
        <w:tc>
          <w:tcPr>
            <w:tcW w:type="dxa" w:w="36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PT-01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Balón cae al suelo y rebota con pérdida de altura progresiva.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Pasó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PT-02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Gol en arco izquierdo: marcador de J2 sube; balón reaparece al centro.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Pasó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PT-03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Gol en arco derecho: marcador de J1 sube; balón reaparece al centro.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Pasó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PT-04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Temporizador llega a 0: el juego para y aparece overlay de resultado.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Pasó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PT-05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 pausa: loop se detiene y todos los elementos quedan inmóviles.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Pasó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PT-06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Reanudar desde pausa: estado idéntico al momento de pausar.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Pasó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PT-07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 persigue el balón y ejecuta contacto() al colisionar.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Pasó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PT-08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Turbo Cafeína: velocidad duplicada durante 5 s, luego normaliza.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Pasó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PT-09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Bodyblock: jugadores no se solapan en el suelo.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Pasó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PT-10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Balón rebota en techo (N1) invirtiendo vy.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Pasó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PT-11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Hockey: balón rebota correctamente en las 4 paredes.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Pasó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PT-12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Cambiar de nivel sin crash: limpiarNivel() libera escena correctamente.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Pasó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PT-13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 en modo PORTERO regresa a posición defensiva con balón lejano.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Pasó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PT-14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Empate: overlay muestra 'EMPATE' cuando los goles son iguales.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Pasó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Guía de Instalación y Uso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Requisitos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5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Versión / Detalle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operativo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10/11 (64 bits) o Linux con X11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Qt Framework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Qt 6.x — módulos Core, Gui, Widgets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Compilador C++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MinGW-w64 12+ (Windows) / GCC 11+ (Linux) con C++17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Qt Creator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5.0 o superior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Compilación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Qt Creator → Archivo → Abrir proyecto → seleccionar el archivo .pro.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Seleccionar el kit Qt 6 con compilador MinGW-w64 o GCC según el sistema operativo.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Presionar Ctrl+R para compilar y ejecutar. Los recursos gráficos se cargan desde el .qrc incluido.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9.3 Controles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Jugador</w:t>
            </w:r>
          </w:p>
        </w:tc>
        <w:tc>
          <w:tcPr>
            <w:tcW w:type="dxa" w:w="3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 1 — Fútbol</w:t>
            </w:r>
          </w:p>
        </w:tc>
        <w:tc>
          <w:tcPr>
            <w:tcW w:type="dxa" w:w="36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 2 — Hockey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 1 (Fry)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A/D: mover  |  W: saltar  |  S: patada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W/A/S/D: moverse en 4 direcciones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 2 (Bender)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←/→: mover  |  ↑: saltar  |  ↓: patada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↑/←/↓/→: moverse en 4 direcciones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Ambos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ESC: pausar / reanudar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ESC: pausar / reanudar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Resultados y Discusión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 Funcionamiento Logrado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Dos niveles completamente jugables con física diferenciada y IA adaptativa.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Loop de juego estable a ~60 fps en hardware de gama media.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Detección de gol robusta: el filtro de dirección de velocidad evita goles fantasma al rebotar el balón dentro del arco.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IA en Nivel 2 muestra transiciones nítidas entre PORTERO y ATACANTE con frenado suave gracias al steering Arrive.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mecanismo de pausa detiene los timers sin corromper el estado del juego.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10.2 Limitaciones Actuales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IA reacciona a la posición actual del balón, sin predicción de trayectoria futura.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integración de Euler explícita en el Nivel 1 acumula pequeño error numérico en partidas largas.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tunneling (atravesar una pared a velocidades muy altas) no está resuelto con detección continua de colisión.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hay efectos de sonido ni música.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10.3 Dificultades Encontradas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Herencia múltiple QObject + QGraphicsItem requiere la macro Q_INTERFACES y orden estricto en el constructor base para no romper la vtable.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desconexión de tickJuego en Nivel2 fue necesaria para evitar la doble ejecución del loop al conectar tickHockey().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animación del zapato con rotación y espejo horizontal requirió orden preciso en las transformaciones de QPainter (translate → rotate → scale).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10.4 Mejoras Planeadas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Predicción parabólica del balón para la IA en Nivel 1 con integración analítica.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Detección de colisión continua (swept AABB) para eliminar el tunneling.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Efectos de sonido con QMediaPlayer de Qt Multimedia.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de puntuación persistente guardado en archivo.</w:t>
      </w:r>
    </w:p>
    <w:p>
      <w:pPr>
        <w:spacing w:after="160"/>
      </w:pP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Conclusiones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desarrollo de Fútbol Intergaláctico Futurama Año 3000 demostró que es posible integrar, en un único proyecto de alcance moderado, los principales paradigmas de la Programación Orientada a Objetos: herencia, polimorfismo, encapsulación y abstracción. El uso del framework Qt facilitó la gestión de eventos, el renderizado 2D y el ciclo de vida de los objetos, pero también exigió comprender detalles no triviales como la compatibilidad de Q_OBJECT con herencia múltiple y la sincronización de múltiples timers.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implementación de la IA con una máquina de estados finitos más el comportamiento de dirección Arrive resultó ser una solución elegante para el hardware objetivo: no requiere búsqueda de caminos ni simulación de física avanzada, y produce un oponente que se percibe como desafiante sin ser imbatible.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reforzó la comprensión práctica del patrón señal-ranura (Observer), la separación de responsabilidades y la importancia de definir interfaces abstractas antes de implementar las subclases concretas. Como recomendación para proyectos futuros similares, se sugiere invertir más tiempo en la fase de diseño UML y adoptar desde el inicio un sistema de pruebas unitarias automatizado (Qt Test) para detectar regresiones tempranamente.</w:t>
      </w:r>
    </w:p>
    <w:p>
      <w:pPr>
        <w:spacing w:after="160"/>
      </w:pP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Referencias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Qt Documentation — Qt 6.x C++ Classes. https://doc.qt.io/qt-6/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Stroustrup, B. (2013). The C++ Programming Language (4th ed.). Addison-Wesley.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Reynolds, C. W. (1999). Steering Behaviors For Autonomous Characters. Game Developers Conference.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Gamma, E., Helm, R., Johnson, R., &amp; Vlissides, J. (1994). Design Patterns. Addison-Wesley.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cppreference.com — C++17 Standard Library Reference. https://en.cppreference.com/</w:t>
      </w:r>
    </w:p>
    <w:p>
      <w:pPr>
        <w:spacing w:after="160"/>
      </w:pP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Anexo A — Capturas de Pantalla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Las siguientes figuras muestran las tres pantallas principales del juego capturadas durante la sesión de pruebas finales.</w:t>
      </w: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Figura A.1 — Menú principal con las cuatro opciones de modo de juego.</w:t>
      </w: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Figura A.2 — Nivel 1 (Fútbol) en partida. Campo lateral con Fry y Bender; balón parabólico.</w:t>
      </w: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Figura A.3 — Nivel 2 (Hockey Intergaláctico) vista cenital. Campo Mars Dome; IA en modo ATACANTE.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Anexo B — Fragmentos de Código Clave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B.1 Física del Balón — Modo Parabólico (Balon.cpp)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Integración de Euler: posición += velocidad + 0.5·g·t²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tiempo_ += 1.0f;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x_ += vx_;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y_ += vy_ + 0.5f * GRAVEDAD * tiempo_;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Rebote en suelo con pérdida de energía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(y_ &gt;= altoCampo_ - RADIO) {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y_  = altoCampo_ - RADIO;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vy_ = -qAbs(vy_) * ROZAMIENTO_REBOTE;  // 0.65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tiempo_ = 0.0f;  // Reinicia el contador de tiempo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B.2 Steering Arrive — IA Nivel 2 (JugadorIA.cpp)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static float arriveAxis(float actual, float target,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float velMax, float slowR) {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float diff  = target - actual;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float dist  = std::abs(diff);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Freno proporcional dentro del radio de desaceleración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float speed = (dist &lt; slowR) ? velMax*(dist/slowR) : velMax;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(diff &gt; 0) ? speed : -speed;</w:t>
      </w:r>
    </w:p>
    <w:p>
      <w:pPr>
        <w:pBdr>
          <w:left w:val="single" w:color="0070C0" w:sz="12" w:space="4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Anexo C — Constantes de Física por Entidad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Entidad</w:t>
            </w:r>
          </w:p>
        </w:tc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Constante</w:t>
            </w:r>
          </w:p>
        </w:tc>
        <w:tc>
          <w:tcPr>
            <w:tcW w:type="dxa" w:w="4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y descripción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Balon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GRAVEDAD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 px/frame²  — aceleración gravitacional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Balon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ROZAMIENTO_AIRE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0.999  — multiplicador de velocidad en el aire (N2)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Balon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ROZAMIENTO_SUELO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0.96  — frenado horizontal al rodar en el suelo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Balon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ROZAMIENTO_REBOTE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0.65  — coeficiente de restitución en el suelo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Balon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ROZAMIENTO_PARED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0.80  — pérdida de energía en paredes laterales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Balon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RADIO / RADIO_HIT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 px visual  /  19 px hitbox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GRAVEDAD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px/frame²  — gravedad del jugador humano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IMPULSO_SALTO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-12 px/frame  — velocidad vertical inicial al saltar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JugadorIA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IMPULSO_SALTO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-9 px/frame  — salto ligeramente menor que el humano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JugadorIA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DIST_ATAQUE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280 px  — umbral de transición a estado ATACANTE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JugadorIA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DIST_DEFENSA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350 px  — umbral de retorno a estado PORTERO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JugadorIA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ARRIVE_SLOW_R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 px  — radio de frenado del steering Arrive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Informática II  —  Universidad de Antioquia  |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</w:pPr>
    <w:r>
      <w:rPr>
        <w:rFonts w:ascii="Arial" w:cs="Arial" w:eastAsia="Arial" w:hAnsi="Arial"/>
        <w:color w:val="1F3864"/>
        <w:sz w:val="18"/>
        <w:szCs w:val="18"/>
      </w:rPr>
      <w:t xml:space="preserve">Fútbol Intergaláctico Futurama Año 3000  —  Proyecto Final Informática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2026-06-07T05:00:41.205Z</dcterms:created>
  <dcterms:modified xsi:type="dcterms:W3CDTF">2026-06-07T05:00:41.206Z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