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9B8D" w14:textId="7B9A9A42" w:rsidR="0061615C" w:rsidRDefault="006F323A" w:rsidP="006F323A">
      <w:pPr>
        <w:jc w:val="center"/>
      </w:pPr>
      <w:r>
        <w:t>Prueba Técnica</w:t>
      </w:r>
    </w:p>
    <w:p w14:paraId="2BFCF5FF" w14:textId="2BB30A29" w:rsidR="006F323A" w:rsidRDefault="006F323A" w:rsidP="006F323A">
      <w:pPr>
        <w:jc w:val="center"/>
      </w:pPr>
      <w:r>
        <w:t>Arquitectura de Software</w:t>
      </w:r>
    </w:p>
    <w:p w14:paraId="0E99A3CF" w14:textId="1A046F3C" w:rsidR="004A0F68" w:rsidRDefault="004A0F68" w:rsidP="006F323A">
      <w:pPr>
        <w:jc w:val="center"/>
      </w:pPr>
    </w:p>
    <w:p w14:paraId="1811C9E4" w14:textId="5087F64C" w:rsidR="00A366DF" w:rsidRPr="00B47D46" w:rsidRDefault="00A366DF" w:rsidP="00566B91">
      <w:pPr>
        <w:rPr>
          <w:b/>
          <w:bCs/>
          <w:u w:val="single"/>
        </w:rPr>
      </w:pPr>
      <w:r w:rsidRPr="00B47D46">
        <w:rPr>
          <w:b/>
          <w:bCs/>
          <w:u w:val="single"/>
        </w:rPr>
        <w:t>Necesidad del negocio</w:t>
      </w:r>
    </w:p>
    <w:p w14:paraId="76ED1795" w14:textId="06A880F2" w:rsidR="004A0F68" w:rsidRDefault="00566B91" w:rsidP="00566B91">
      <w:r>
        <w:t>La empresa Wild</w:t>
      </w:r>
      <w:r w:rsidR="006F7EDC">
        <w:t xml:space="preserve"> Secur</w:t>
      </w:r>
      <w:r w:rsidR="00305DBE">
        <w:t>ity</w:t>
      </w:r>
      <w:r w:rsidR="00E90AE8">
        <w:t xml:space="preserve"> requiere el desarrollo de una aplicación para </w:t>
      </w:r>
      <w:r w:rsidR="00E74DB9">
        <w:t xml:space="preserve">el monitoreo </w:t>
      </w:r>
      <w:r w:rsidR="00E90AE8">
        <w:t>de su flota de vehículos</w:t>
      </w:r>
      <w:r w:rsidR="001841A1">
        <w:t>, para lo cual necesitan visualizar en tiempo real</w:t>
      </w:r>
      <w:r w:rsidR="00035B27">
        <w:t xml:space="preserve"> la ubicación, velocidad de movimiento, </w:t>
      </w:r>
      <w:r w:rsidR="00F27DFB">
        <w:t>tiempo de encendido</w:t>
      </w:r>
      <w:r w:rsidR="008F1DC2">
        <w:t xml:space="preserve"> y</w:t>
      </w:r>
      <w:r w:rsidR="00F27DFB">
        <w:t xml:space="preserve"> alertas de exceso de velocidad</w:t>
      </w:r>
      <w:r w:rsidR="006B441F">
        <w:t>, también requiere</w:t>
      </w:r>
      <w:r w:rsidR="00D50A53">
        <w:t xml:space="preserve"> conocer el tiempo de desplazamiento entre un punto </w:t>
      </w:r>
      <w:r w:rsidR="00080CB5">
        <w:t>(</w:t>
      </w:r>
      <w:r w:rsidR="00D50A53">
        <w:t>A</w:t>
      </w:r>
      <w:r w:rsidR="00080CB5">
        <w:t>)</w:t>
      </w:r>
      <w:r w:rsidR="00D50A53">
        <w:t xml:space="preserve"> </w:t>
      </w:r>
      <w:r w:rsidR="00AB511C">
        <w:t>haci</w:t>
      </w:r>
      <w:r w:rsidR="00D50A53">
        <w:t xml:space="preserve">a un punto </w:t>
      </w:r>
      <w:r w:rsidR="00080CB5">
        <w:t>(</w:t>
      </w:r>
      <w:r w:rsidR="00D50A53">
        <w:t>B</w:t>
      </w:r>
      <w:r w:rsidR="00080CB5">
        <w:t>)</w:t>
      </w:r>
      <w:r w:rsidR="00D50A53">
        <w:t xml:space="preserve">, recomendado la distancia </w:t>
      </w:r>
      <w:r w:rsidR="0019196C">
        <w:t>más</w:t>
      </w:r>
      <w:r w:rsidR="00D50A53">
        <w:t xml:space="preserve"> corta</w:t>
      </w:r>
      <w:r w:rsidR="00A304D0">
        <w:t xml:space="preserve"> entre ellas</w:t>
      </w:r>
      <w:r w:rsidR="00E90AE8">
        <w:t>.</w:t>
      </w:r>
    </w:p>
    <w:p w14:paraId="3A01E226" w14:textId="176F664B" w:rsidR="00C2316C" w:rsidRDefault="00C2316C" w:rsidP="00566B91">
      <w:r>
        <w:t xml:space="preserve">También se requiere un reporte </w:t>
      </w:r>
      <w:r w:rsidR="00E670F1">
        <w:t xml:space="preserve">de rutas ejecutadas, </w:t>
      </w:r>
      <w:r w:rsidR="003144EB">
        <w:t>velocidades excesivas y tiempos de entrega, para lo cual se usara en el análisis y mejoras de los procesos del negocio.</w:t>
      </w:r>
    </w:p>
    <w:p w14:paraId="03E0E110" w14:textId="7670408F" w:rsidR="0045168B" w:rsidRDefault="0045168B" w:rsidP="00566B91">
      <w:r>
        <w:t>El sistema debe ser administrado por dos tipos de usuarios (Administrador y Gestor)</w:t>
      </w:r>
      <w:r w:rsidR="00F35415">
        <w:t xml:space="preserve">, donde el administrador tendrá acceso </w:t>
      </w:r>
      <w:r w:rsidR="00631D98">
        <w:t>a</w:t>
      </w:r>
      <w:r w:rsidR="00F35415">
        <w:t xml:space="preserve"> todos los módulos del aplicativo</w:t>
      </w:r>
      <w:r w:rsidR="004B26D3">
        <w:t xml:space="preserve"> y la gestión de usuarios del sistema, mientras el gestor solo podrá visualizar </w:t>
      </w:r>
      <w:r w:rsidR="001036FB">
        <w:t>el monitoreo de los vehículos y los reportes del sistema.</w:t>
      </w:r>
    </w:p>
    <w:p w14:paraId="11C33014" w14:textId="2A38328B" w:rsidR="00BE5695" w:rsidRDefault="00C05AA7" w:rsidP="00566B91">
      <w:r>
        <w:t xml:space="preserve">La empresa Wild Security </w:t>
      </w:r>
      <w:r w:rsidR="00970700">
        <w:t xml:space="preserve">requiere que el sistema desarrollado tenga </w:t>
      </w:r>
      <w:r w:rsidR="00872996">
        <w:t>registros de auditoria de los datos mas sensibles, por lo cual se deberá agregar un módulo de auditoria con su respectivo reporte.</w:t>
      </w:r>
    </w:p>
    <w:p w14:paraId="19FFC135" w14:textId="52320A01" w:rsidR="006F0CB1" w:rsidRPr="006F0CB1" w:rsidRDefault="006F0CB1" w:rsidP="00566B91">
      <w:pPr>
        <w:rPr>
          <w:b/>
          <w:bCs/>
          <w:u w:val="single"/>
        </w:rPr>
      </w:pPr>
      <w:r w:rsidRPr="006F0CB1">
        <w:rPr>
          <w:b/>
          <w:bCs/>
          <w:u w:val="single"/>
        </w:rPr>
        <w:t>Requerimientos Funcionales</w:t>
      </w:r>
    </w:p>
    <w:p w14:paraId="64B6B1B6" w14:textId="6B1F6248" w:rsidR="006F0CB1" w:rsidRDefault="006F0CB1" w:rsidP="00566B91">
      <w:r>
        <w:t>Colocar 3 RF</w:t>
      </w:r>
    </w:p>
    <w:p w14:paraId="72B5EB11" w14:textId="77777777" w:rsidR="006F0CB1" w:rsidRDefault="006F0CB1" w:rsidP="00566B91"/>
    <w:p w14:paraId="419B4A53" w14:textId="08425D86" w:rsidR="00B47D46" w:rsidRPr="00B47D46" w:rsidRDefault="00B47D46" w:rsidP="00566B91">
      <w:pPr>
        <w:rPr>
          <w:b/>
          <w:bCs/>
          <w:u w:val="single"/>
        </w:rPr>
      </w:pPr>
      <w:r w:rsidRPr="00B47D46">
        <w:rPr>
          <w:b/>
          <w:bCs/>
          <w:u w:val="single"/>
        </w:rPr>
        <w:t>Responsabilidad de arquitectura</w:t>
      </w:r>
    </w:p>
    <w:p w14:paraId="4EE0E133" w14:textId="7E29342A" w:rsidR="003B4DED" w:rsidRDefault="003B4DED" w:rsidP="003B4DED">
      <w:r>
        <w:t>Usted ha sido contratado para hacer el diseño arquitectónico de la aplicación, dentro de sus responsabilidades se encuentran</w:t>
      </w:r>
      <w:r w:rsidR="006E0EDA">
        <w:t>:</w:t>
      </w:r>
    </w:p>
    <w:p w14:paraId="242C3FF0" w14:textId="77C70C85" w:rsidR="003B4DED" w:rsidRPr="00987477" w:rsidRDefault="006F0CB1" w:rsidP="003B4DED">
      <w:pPr>
        <w:pStyle w:val="Prrafodelista"/>
        <w:numPr>
          <w:ilvl w:val="0"/>
          <w:numId w:val="1"/>
        </w:numPr>
      </w:pPr>
      <w:r>
        <w:t>Refinamiento de</w:t>
      </w:r>
      <w:r w:rsidR="003B4DED">
        <w:t xml:space="preserve"> los requerimientos </w:t>
      </w:r>
      <w:r>
        <w:t>funcionales</w:t>
      </w:r>
      <w:r w:rsidR="003B4DED">
        <w:t xml:space="preserve"> de la aplicación</w:t>
      </w:r>
      <w:r>
        <w:t xml:space="preserve"> </w:t>
      </w:r>
      <w:r w:rsidRPr="006F0CB1">
        <w:rPr>
          <w:b/>
          <w:bCs/>
        </w:rPr>
        <w:t>(Argumente)</w:t>
      </w:r>
    </w:p>
    <w:p w14:paraId="588BECEE" w14:textId="3F62418D" w:rsidR="00987477" w:rsidRPr="00987477" w:rsidRDefault="00987477" w:rsidP="00987477">
      <w:pPr>
        <w:pStyle w:val="Prrafodelista"/>
        <w:numPr>
          <w:ilvl w:val="0"/>
          <w:numId w:val="2"/>
        </w:numPr>
      </w:pPr>
      <w:r w:rsidRPr="00987477">
        <w:rPr>
          <w:b/>
          <w:bCs/>
        </w:rPr>
        <w:t>RF1 – Monitoreo en tiempo real de la flota</w:t>
      </w:r>
      <w:r w:rsidRPr="00987477">
        <w:rPr>
          <w:b/>
          <w:bCs/>
        </w:rPr>
        <w:t>:</w:t>
      </w:r>
      <w:r>
        <w:t xml:space="preserve"> </w:t>
      </w:r>
      <w:r w:rsidRPr="00987477">
        <w:t>El sistema debe permitir visualizar en tiempo real el estado de los vehículos de la flota, incluyendo su ubicación geográfica, velocidad de desplazamiento, estado de encendido y el tiempo que el vehículo ha permanecido encendido.</w:t>
      </w:r>
      <w:r>
        <w:t xml:space="preserve"> </w:t>
      </w:r>
      <w:r w:rsidRPr="00987477">
        <w:t>Adicionalmente, el sistema debe generar alertas cuando se detecten excesos de velocidad.</w:t>
      </w:r>
      <w:r>
        <w:t xml:space="preserve"> </w:t>
      </w:r>
      <w:r w:rsidRPr="00987477">
        <w:t>Este requerimiento es fundamental, ya que el principal objetivo del negocio es tener control operativo sobre la flota y poder reaccionar de manera oportuna ante comportamientos que representen riesgos o ineficiencias en la operación.</w:t>
      </w:r>
    </w:p>
    <w:p w14:paraId="42804EE3" w14:textId="2DC0FD60" w:rsidR="00987477" w:rsidRPr="00987477" w:rsidRDefault="00987477" w:rsidP="00987477">
      <w:pPr>
        <w:pStyle w:val="Prrafodelista"/>
        <w:numPr>
          <w:ilvl w:val="0"/>
          <w:numId w:val="2"/>
        </w:numPr>
      </w:pPr>
      <w:r w:rsidRPr="00987477">
        <w:rPr>
          <w:b/>
          <w:bCs/>
        </w:rPr>
        <w:t>RF2 – Cálculo de rutas y tiempos de desplazamiento</w:t>
      </w:r>
      <w:r w:rsidRPr="00987477">
        <w:rPr>
          <w:b/>
          <w:bCs/>
        </w:rPr>
        <w:t>:</w:t>
      </w:r>
      <w:r>
        <w:rPr>
          <w:b/>
          <w:bCs/>
        </w:rPr>
        <w:t xml:space="preserve"> </w:t>
      </w:r>
      <w:r w:rsidRPr="00987477">
        <w:t>El sistema debe permitir calcular la distancia y el tiempo estimado de desplazamiento entre un punto de origen y un punto de destino, recomendando la ruta más corta disponible.</w:t>
      </w:r>
      <w:r>
        <w:t xml:space="preserve"> </w:t>
      </w:r>
      <w:r w:rsidRPr="00987477">
        <w:t xml:space="preserve">Este requerimiento permite mejorar la planificación de recorridos, optimizar tiempos de entrega y reducir </w:t>
      </w:r>
      <w:r w:rsidRPr="00987477">
        <w:lastRenderedPageBreak/>
        <w:t>costos asociados a desplazamientos innecesarios, aportando valor directo a la operación del negocio.</w:t>
      </w:r>
    </w:p>
    <w:p w14:paraId="7CF9FA17" w14:textId="38F352D5" w:rsidR="00987477" w:rsidRDefault="00987477" w:rsidP="00987477">
      <w:pPr>
        <w:pStyle w:val="Prrafodelista"/>
        <w:numPr>
          <w:ilvl w:val="0"/>
          <w:numId w:val="2"/>
        </w:numPr>
      </w:pPr>
      <w:r w:rsidRPr="00987477">
        <w:rPr>
          <w:b/>
          <w:bCs/>
        </w:rPr>
        <w:t>RF3 – Generación de reportes operativos</w:t>
      </w:r>
      <w:r w:rsidRPr="00987477">
        <w:rPr>
          <w:b/>
          <w:bCs/>
        </w:rPr>
        <w:t xml:space="preserve">: </w:t>
      </w:r>
      <w:r w:rsidRPr="00987477">
        <w:t>El sistema debe permitir la generación de reportes históricos, tales como rutas ejecutadas, registros de excesos de velocidad y tiempos de entrega.</w:t>
      </w:r>
      <w:r>
        <w:t xml:space="preserve"> </w:t>
      </w:r>
      <w:r w:rsidRPr="00987477">
        <w:t xml:space="preserve">Estos reportes son necesarios para el análisis del desempeño de la flota </w:t>
      </w:r>
      <w:r w:rsidR="00B11A42">
        <w:t xml:space="preserve">lo que se usara </w:t>
      </w:r>
      <w:r w:rsidR="00B11A42">
        <w:t>en el análisis y mejoras de los procesos del negocio</w:t>
      </w:r>
      <w:r w:rsidR="00B11A42">
        <w:t>.</w:t>
      </w:r>
    </w:p>
    <w:p w14:paraId="174BDFB0" w14:textId="36208A52" w:rsidR="00987477" w:rsidRPr="00987477" w:rsidRDefault="00987477" w:rsidP="00987477">
      <w:pPr>
        <w:pStyle w:val="Prrafodelista"/>
        <w:numPr>
          <w:ilvl w:val="0"/>
          <w:numId w:val="2"/>
        </w:numPr>
      </w:pPr>
      <w:r w:rsidRPr="00987477">
        <w:rPr>
          <w:b/>
          <w:bCs/>
        </w:rPr>
        <w:t>RF4 – Gestión de usuarios y control de acceso</w:t>
      </w:r>
      <w:r w:rsidRPr="00987477">
        <w:rPr>
          <w:b/>
          <w:bCs/>
        </w:rPr>
        <w:t xml:space="preserve">: </w:t>
      </w:r>
      <w:r w:rsidRPr="00987477">
        <w:t>El sistema debe contar con dos tipos de usuarios: Administrador y Gestor.</w:t>
      </w:r>
      <w:r>
        <w:t xml:space="preserve"> </w:t>
      </w:r>
      <w:r w:rsidRPr="00987477">
        <w:t>El Administrador tendrá acceso completo a todas las funcionalidades del sistema, incluida la gestión de usuarios, mientras que el Gestor solo podrá acceder a las funcionalidades de monitoreo y reportes.</w:t>
      </w:r>
      <w:r>
        <w:t xml:space="preserve"> </w:t>
      </w:r>
      <w:r w:rsidRPr="00987477">
        <w:t>Este requerimiento garantiza un control adecuado del acceso a la información y una correcta separación de responsabilidades dentro del sistema.</w:t>
      </w:r>
    </w:p>
    <w:p w14:paraId="765FB97B" w14:textId="07E39843" w:rsidR="00987477" w:rsidRPr="00B11A42" w:rsidRDefault="00987477" w:rsidP="00987477">
      <w:pPr>
        <w:pStyle w:val="Prrafodelista"/>
        <w:numPr>
          <w:ilvl w:val="0"/>
          <w:numId w:val="2"/>
        </w:numPr>
        <w:rPr>
          <w:b/>
          <w:bCs/>
        </w:rPr>
      </w:pPr>
      <w:r w:rsidRPr="00B11A42">
        <w:rPr>
          <w:b/>
          <w:bCs/>
        </w:rPr>
        <w:t>RF5 – Auditoría de acciones sobre datos sensibles</w:t>
      </w:r>
      <w:r w:rsidRPr="00B11A42">
        <w:rPr>
          <w:b/>
          <w:bCs/>
        </w:rPr>
        <w:t xml:space="preserve">: </w:t>
      </w:r>
      <w:r w:rsidRPr="00987477">
        <w:t>El sistema debe registrar acciones realizadas sobre los datos más sensibles, almacenando información como el usuario que realizó la acción, la fecha, el tipo de operación y el recurso afectado.</w:t>
      </w:r>
      <w:r w:rsidR="00B11A42">
        <w:t xml:space="preserve"> </w:t>
      </w:r>
      <w:r w:rsidRPr="00987477">
        <w:t>La auditoría permite mantener trazabilidad sobre los cambios realizados en el sistema y facilita el control interno y la revisión posterior de eventos relevantes.</w:t>
      </w:r>
      <w:r w:rsidR="00B11A42">
        <w:br/>
      </w:r>
    </w:p>
    <w:p w14:paraId="6750FCEC" w14:textId="5C644975" w:rsidR="00B11A42" w:rsidRDefault="003B4DED" w:rsidP="00B11A42">
      <w:pPr>
        <w:pStyle w:val="Prrafodelista"/>
        <w:numPr>
          <w:ilvl w:val="0"/>
          <w:numId w:val="1"/>
        </w:numPr>
      </w:pPr>
      <w:r>
        <w:t xml:space="preserve">Definir </w:t>
      </w:r>
      <w:r w:rsidR="0029508F">
        <w:t>los</w:t>
      </w:r>
      <w:r>
        <w:t xml:space="preserve"> patr</w:t>
      </w:r>
      <w:r w:rsidR="0029508F">
        <w:t>o</w:t>
      </w:r>
      <w:r>
        <w:t>n</w:t>
      </w:r>
      <w:r w:rsidR="0029508F">
        <w:t>es</w:t>
      </w:r>
      <w:r>
        <w:t xml:space="preserve"> arquitectónico</w:t>
      </w:r>
      <w:r w:rsidR="0029508F">
        <w:t>s</w:t>
      </w:r>
      <w:r w:rsidR="00AB5AB3">
        <w:t xml:space="preserve"> </w:t>
      </w:r>
      <w:r w:rsidR="00AB5AB3" w:rsidRPr="00B11A42">
        <w:rPr>
          <w:b/>
          <w:bCs/>
        </w:rPr>
        <w:t>(Argumente)</w:t>
      </w:r>
      <w:r w:rsidR="00B11A42" w:rsidRPr="00B11A42">
        <w:rPr>
          <w:b/>
          <w:bCs/>
        </w:rPr>
        <w:br/>
      </w:r>
      <w:r w:rsidR="00B11A42" w:rsidRPr="00B11A42">
        <w:t xml:space="preserve">Para la aplicación se plantea el uso de una arquitectura basada principalmente en </w:t>
      </w:r>
      <w:r w:rsidR="00B11A42" w:rsidRPr="00B11A42">
        <w:rPr>
          <w:b/>
          <w:bCs/>
        </w:rPr>
        <w:t>capas</w:t>
      </w:r>
      <w:r w:rsidR="00B11A42" w:rsidRPr="00B11A42">
        <w:t xml:space="preserve">, separando claramente la lógica de presentación, negocio y acceso a datos, lo que facilita el mantenimiento y la evolución del sistema. Sobre esta base se implementa un enfoque de </w:t>
      </w:r>
      <w:r w:rsidR="00B11A42" w:rsidRPr="00B11A42">
        <w:rPr>
          <w:b/>
          <w:bCs/>
        </w:rPr>
        <w:t>cliente-servidor</w:t>
      </w:r>
      <w:r w:rsidR="00B11A42" w:rsidRPr="00B11A42">
        <w:t xml:space="preserve">, donde el frontend consume servicios expuestos por una API centralizada. Además, se incorpora un patrón </w:t>
      </w:r>
      <w:r w:rsidR="00B11A42" w:rsidRPr="00B11A42">
        <w:rPr>
          <w:b/>
          <w:bCs/>
        </w:rPr>
        <w:t>orientado a servicios</w:t>
      </w:r>
      <w:r w:rsidR="00B11A42" w:rsidRPr="00B11A42">
        <w:t xml:space="preserve">, permitiendo que funcionalidades como autenticación, gestión de usuarios y procesamiento de eventos en tiempo real estén desacopladas entre sí. Para el manejo de información en tiempo real se apoya en un modelo </w:t>
      </w:r>
      <w:r w:rsidR="00B11A42" w:rsidRPr="00B11A42">
        <w:rPr>
          <w:b/>
          <w:bCs/>
        </w:rPr>
        <w:t>orientado a eventos</w:t>
      </w:r>
      <w:r w:rsidR="00B11A42" w:rsidRPr="00B11A42">
        <w:t>, lo que permite reaccionar a cambios de estado sin afectar el rendimiento general. La combinación de estos patrones permite un sistema flexible, escalable y más fácil de entender y mantener en el tiempo.</w:t>
      </w:r>
      <w:r w:rsidR="00403617">
        <w:br/>
      </w:r>
    </w:p>
    <w:p w14:paraId="34DEF70C" w14:textId="77777777" w:rsidR="00403617" w:rsidRPr="00403617" w:rsidRDefault="003B4DED" w:rsidP="003B4DED">
      <w:pPr>
        <w:pStyle w:val="Prrafodelista"/>
        <w:numPr>
          <w:ilvl w:val="0"/>
          <w:numId w:val="1"/>
        </w:numPr>
      </w:pPr>
      <w:r>
        <w:t>Definir las tecnologías a usar en el desarrollo</w:t>
      </w:r>
      <w:r w:rsidR="00AB5AB3">
        <w:t xml:space="preserve"> </w:t>
      </w:r>
      <w:r w:rsidR="00AB5AB3" w:rsidRPr="008F10F6">
        <w:rPr>
          <w:b/>
          <w:bCs/>
        </w:rPr>
        <w:t>(Argumente)</w:t>
      </w:r>
      <w:r w:rsidR="00403617">
        <w:rPr>
          <w:b/>
          <w:bCs/>
        </w:rPr>
        <w:t xml:space="preserve">: </w:t>
      </w:r>
    </w:p>
    <w:p w14:paraId="4C4CCB02" w14:textId="2E9D84C3" w:rsidR="003B4DED" w:rsidRDefault="00403617" w:rsidP="00403617">
      <w:pPr>
        <w:pStyle w:val="Prrafodelista"/>
      </w:pPr>
      <w:r w:rsidRPr="00403617">
        <w:t xml:space="preserve">En el backend se utilizaría </w:t>
      </w:r>
      <w:r w:rsidRPr="00403617">
        <w:rPr>
          <w:b/>
          <w:bCs/>
        </w:rPr>
        <w:t>Java con Spring Boot</w:t>
      </w:r>
      <w:r w:rsidRPr="00403617">
        <w:t xml:space="preserve">, ya que permite construir APIs REST seguras, bien estructuradas y fáciles de mantener, además de contar con un amplio ecosistema para manejo de seguridad, auditoría y validaciones. En el frontend se podría implementar </w:t>
      </w:r>
      <w:r w:rsidRPr="00403617">
        <w:rPr>
          <w:b/>
          <w:bCs/>
        </w:rPr>
        <w:t>Angular o React</w:t>
      </w:r>
      <w:r w:rsidRPr="00403617">
        <w:t xml:space="preserve">, tecnologías que facilitan la creación de interfaces interactivas y permiten actualizar la información de monitoreo de los vehículos en tiempo real. Como sistema de base de datos se propone </w:t>
      </w:r>
      <w:r w:rsidRPr="00403617">
        <w:rPr>
          <w:b/>
          <w:bCs/>
        </w:rPr>
        <w:t>PostgreSQL</w:t>
      </w:r>
      <w:r w:rsidRPr="00403617">
        <w:t xml:space="preserve">, debido a su confiabilidad y soporte para datos geoespaciales, fundamentales para el cálculo de distancias, rutas y tiempos de desplazamiento. Para la comunicación en tiempo real y el envío de alertas se emplearían </w:t>
      </w:r>
      <w:r w:rsidRPr="00403617">
        <w:rPr>
          <w:b/>
          <w:bCs/>
        </w:rPr>
        <w:t>WebSockets o MQTT</w:t>
      </w:r>
      <w:r w:rsidRPr="00403617">
        <w:t xml:space="preserve">, lo que garantiza baja latencia y una experiencia de monitoreo continua. Finalmente, el uso de </w:t>
      </w:r>
      <w:r w:rsidRPr="00403617">
        <w:rPr>
          <w:b/>
          <w:bCs/>
        </w:rPr>
        <w:t>Docker</w:t>
      </w:r>
      <w:r w:rsidRPr="00403617">
        <w:t xml:space="preserve"> </w:t>
      </w:r>
      <w:r>
        <w:t>como contenedor que</w:t>
      </w:r>
      <w:r w:rsidRPr="00403617">
        <w:t xml:space="preserve"> permitiría un despliegue más controlado y consistente en los diferentes entornos del sistema.</w:t>
      </w:r>
      <w:r>
        <w:br/>
      </w:r>
      <w:r>
        <w:br/>
      </w:r>
    </w:p>
    <w:p w14:paraId="3DD947E1" w14:textId="76957EAB" w:rsidR="002147EE" w:rsidRDefault="002147EE" w:rsidP="003B4DED">
      <w:pPr>
        <w:pStyle w:val="Prrafodelista"/>
        <w:numPr>
          <w:ilvl w:val="0"/>
          <w:numId w:val="1"/>
        </w:numPr>
      </w:pPr>
      <w:r>
        <w:lastRenderedPageBreak/>
        <w:t xml:space="preserve">Definir patrones de diseño </w:t>
      </w:r>
      <w:r w:rsidRPr="002147EE">
        <w:rPr>
          <w:b/>
          <w:bCs/>
        </w:rPr>
        <w:t>(Argumente)</w:t>
      </w:r>
      <w:r w:rsidR="00403617">
        <w:rPr>
          <w:b/>
          <w:bCs/>
        </w:rPr>
        <w:br/>
      </w:r>
      <w:r w:rsidR="00403617" w:rsidRPr="00403617">
        <w:t xml:space="preserve">Para el desarrollo de la aplicación se propone el uso de varios patrones de diseño que ayuden a mantener un código ordenado, reutilizable y fácil de mantener a largo plazo. El patrón </w:t>
      </w:r>
      <w:r w:rsidR="00403617" w:rsidRPr="00403617">
        <w:rPr>
          <w:b/>
          <w:bCs/>
        </w:rPr>
        <w:t>MVC (Model–View–Controller)</w:t>
      </w:r>
      <w:r w:rsidR="00403617" w:rsidRPr="00403617">
        <w:t xml:space="preserve"> se utilizará para separar claramente la lógica de negocio, la gestión de datos y la capa de presentación, facilitando la escalabilidad del sistema y el trabajo en equipo. Además, se aplicará el patrón </w:t>
      </w:r>
      <w:r w:rsidR="00403617" w:rsidRPr="00403617">
        <w:rPr>
          <w:b/>
          <w:bCs/>
        </w:rPr>
        <w:t>Repository</w:t>
      </w:r>
      <w:r w:rsidR="00403617" w:rsidRPr="00403617">
        <w:t xml:space="preserve">, el cual permite desacoplar el acceso a la base de datos de la lógica del negocio, haciendo más sencillo realizar cambios en la persistencia o implementar pruebas unitarias. Para la creación de objetos complejos, como alertas, reportes o eventos de auditoría, se utilizará el patrón </w:t>
      </w:r>
      <w:r w:rsidR="00403617" w:rsidRPr="00403617">
        <w:rPr>
          <w:b/>
          <w:bCs/>
        </w:rPr>
        <w:t>Factory</w:t>
      </w:r>
      <w:r w:rsidR="00403617" w:rsidRPr="00403617">
        <w:t xml:space="preserve">, garantizando consistencia y evitando duplicación de código. Finalmente, el patrón </w:t>
      </w:r>
      <w:r w:rsidR="00403617" w:rsidRPr="00403617">
        <w:rPr>
          <w:b/>
          <w:bCs/>
        </w:rPr>
        <w:t>Observer</w:t>
      </w:r>
      <w:r w:rsidR="00403617" w:rsidRPr="00403617">
        <w:t xml:space="preserve"> será clave para el manejo de eventos en tiempo real, como alertas de exceso de velocidad o cambios de estado de los vehículos, permitiendo notificar a los módulos correspondientes sin generar dependencias directas entre ellos.</w:t>
      </w:r>
      <w:r w:rsidR="00403617">
        <w:br/>
      </w:r>
    </w:p>
    <w:p w14:paraId="3914F0CE" w14:textId="591769CB" w:rsidR="003B4DED" w:rsidRDefault="003B4DED" w:rsidP="004A1AF5">
      <w:pPr>
        <w:pStyle w:val="Prrafodelista"/>
        <w:numPr>
          <w:ilvl w:val="0"/>
          <w:numId w:val="1"/>
        </w:numPr>
      </w:pPr>
      <w:r>
        <w:t>Diseñar el diagrama de arquitectura</w:t>
      </w:r>
      <w:r w:rsidR="006F0CB1">
        <w:t xml:space="preserve"> </w:t>
      </w:r>
      <w:r w:rsidR="006F0CB1" w:rsidRPr="004A1AF5">
        <w:rPr>
          <w:b/>
          <w:bCs/>
        </w:rPr>
        <w:t>(Modelo conceptual de base de datos y diagrama de componentes)</w:t>
      </w:r>
      <w:r w:rsidR="004A1AF5" w:rsidRPr="004A1AF5">
        <w:rPr>
          <w:b/>
          <w:bCs/>
        </w:rPr>
        <w:br/>
      </w:r>
      <w:r w:rsidR="004A1AF5">
        <w:rPr>
          <w:noProof/>
        </w:rPr>
        <w:drawing>
          <wp:inline distT="0" distB="0" distL="0" distR="0" wp14:anchorId="09A9AA45" wp14:editId="1DCBC8C2">
            <wp:extent cx="5612130" cy="3449320"/>
            <wp:effectExtent l="0" t="0" r="7620" b="0"/>
            <wp:docPr id="54025442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54428" name="Imagen 1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1AF5" w:rsidRPr="004A1AF5">
        <w:rPr>
          <w:b/>
          <w:bCs/>
        </w:rPr>
        <w:br/>
      </w:r>
      <w:r w:rsidR="004A1AF5" w:rsidRPr="004A1AF5">
        <w:t xml:space="preserve">El modelo conceptual de la aplicación fue diseñado a partir de los requerimientos del negocio, identificando las entidades principales y sus relaciones para garantizar trazabilidad, control y coherencia de la información. El sistema gestiona usuarios con distintos </w:t>
      </w:r>
      <w:r w:rsidR="004A1AF5" w:rsidRPr="004A1AF5">
        <w:rPr>
          <w:b/>
          <w:bCs/>
        </w:rPr>
        <w:t>roles</w:t>
      </w:r>
      <w:r w:rsidR="004A1AF5" w:rsidRPr="004A1AF5">
        <w:t>, vehículos de la flota, datos de monitoreo en tiempo real, alertas, rutas, reportes y registros de auditoría.</w:t>
      </w:r>
      <w:r w:rsidR="004A1AF5">
        <w:br/>
      </w:r>
      <w:r w:rsidR="004A1AF5" w:rsidRPr="004A1AF5">
        <w:t xml:space="preserve">Los </w:t>
      </w:r>
      <w:r w:rsidR="004A1AF5" w:rsidRPr="004A1AF5">
        <w:rPr>
          <w:b/>
          <w:bCs/>
        </w:rPr>
        <w:t>usuarios</w:t>
      </w:r>
      <w:r w:rsidR="004A1AF5" w:rsidRPr="004A1AF5">
        <w:t xml:space="preserve"> representan a los actores del sistema y se relacionan directamente con los </w:t>
      </w:r>
      <w:r w:rsidR="004A1AF5" w:rsidRPr="004A1AF5">
        <w:rPr>
          <w:b/>
          <w:bCs/>
        </w:rPr>
        <w:t>reportes</w:t>
      </w:r>
      <w:r w:rsidR="004A1AF5" w:rsidRPr="004A1AF5">
        <w:t xml:space="preserve">, ya que estos son generados o consultados por un usuario específico. Esta relación permite controlar el acceso a la información según el rol asignado y mantener trazabilidad sobre el uso del sistema. Adicionalmente, los usuarios se vinculan con los registros de </w:t>
      </w:r>
      <w:r w:rsidR="004A1AF5" w:rsidRPr="004A1AF5">
        <w:rPr>
          <w:b/>
          <w:bCs/>
        </w:rPr>
        <w:t>auditoría</w:t>
      </w:r>
      <w:r w:rsidR="004A1AF5" w:rsidRPr="004A1AF5">
        <w:t xml:space="preserve">, lo cual permite identificar quién realizó acciones relevantes sobre </w:t>
      </w:r>
      <w:r w:rsidR="004A1AF5" w:rsidRPr="004A1AF5">
        <w:lastRenderedPageBreak/>
        <w:t>los datos sensibles del sistema.</w:t>
      </w:r>
      <w:r w:rsidR="004A1AF5">
        <w:br/>
      </w:r>
      <w:r w:rsidR="004A1AF5" w:rsidRPr="004A1AF5">
        <w:t xml:space="preserve">Los </w:t>
      </w:r>
      <w:r w:rsidR="004A1AF5" w:rsidRPr="004A1AF5">
        <w:rPr>
          <w:b/>
          <w:bCs/>
        </w:rPr>
        <w:t>vehículos</w:t>
      </w:r>
      <w:r w:rsidR="004A1AF5" w:rsidRPr="004A1AF5">
        <w:t xml:space="preserve"> constituyen el eje central del monitoreo, ya que a partir de ellos se generan las </w:t>
      </w:r>
      <w:r w:rsidR="004A1AF5" w:rsidRPr="004A1AF5">
        <w:rPr>
          <w:b/>
          <w:bCs/>
        </w:rPr>
        <w:t>ubicaciones</w:t>
      </w:r>
      <w:r w:rsidR="004A1AF5" w:rsidRPr="004A1AF5">
        <w:t xml:space="preserve">, </w:t>
      </w:r>
      <w:r w:rsidR="004A1AF5" w:rsidRPr="004A1AF5">
        <w:rPr>
          <w:b/>
          <w:bCs/>
        </w:rPr>
        <w:t>rutas</w:t>
      </w:r>
      <w:r w:rsidR="004A1AF5" w:rsidRPr="004A1AF5">
        <w:t xml:space="preserve"> y </w:t>
      </w:r>
      <w:r w:rsidR="004A1AF5" w:rsidRPr="004A1AF5">
        <w:rPr>
          <w:b/>
          <w:bCs/>
        </w:rPr>
        <w:t>alertas</w:t>
      </w:r>
      <w:r w:rsidR="004A1AF5" w:rsidRPr="004A1AF5">
        <w:t xml:space="preserve"> asociadas al comportamiento de la flota. Los reportes se construyen utilizando la información histórica de uno o varios vehículos en un periodo de tiempo determinado, por lo cual se establece una relación de muchos a muchos entre reportes y vehículos. Esta relación facilita la generación de reportes flexibles y orientados al análisis del desempeño operativo.</w:t>
      </w:r>
      <w:r w:rsidR="004A1AF5">
        <w:br/>
      </w:r>
    </w:p>
    <w:p w14:paraId="41EA6A58" w14:textId="77777777" w:rsidR="004A1AF5" w:rsidRPr="004A1AF5" w:rsidRDefault="00CF37FE" w:rsidP="004A1AF5">
      <w:pPr>
        <w:pStyle w:val="Prrafodelista"/>
        <w:numPr>
          <w:ilvl w:val="0"/>
          <w:numId w:val="1"/>
        </w:numPr>
      </w:pPr>
      <w:r>
        <w:t>Definir las actividades del desarrollo y sus tiempos de ejecución</w:t>
      </w:r>
      <w:r w:rsidR="00243908">
        <w:t xml:space="preserve"> </w:t>
      </w:r>
      <w:r w:rsidR="00243908" w:rsidRPr="00243908">
        <w:rPr>
          <w:b/>
          <w:bCs/>
        </w:rPr>
        <w:t>(Argumente)</w:t>
      </w:r>
      <w:r w:rsidR="004A1AF5">
        <w:rPr>
          <w:b/>
          <w:bCs/>
        </w:rPr>
        <w:br/>
      </w:r>
      <w:r w:rsidR="004A1AF5" w:rsidRPr="004A1AF5">
        <w:t xml:space="preserve">Para el desarrollo de la aplicación se plantea un enfoque </w:t>
      </w:r>
      <w:r w:rsidR="004A1AF5" w:rsidRPr="004A1AF5">
        <w:rPr>
          <w:b/>
          <w:bCs/>
        </w:rPr>
        <w:t>iterativo e incremental</w:t>
      </w:r>
      <w:r w:rsidR="004A1AF5" w:rsidRPr="004A1AF5">
        <w:t>, permitiendo entregar valor de forma progresiva y reducir riesgos técnicos desde las primeras etapas. Las actividades se organizan en fases claramente definidas, cada una con objetivos concretos y tiempos estimados acordes a la complejidad del sistema.</w:t>
      </w:r>
    </w:p>
    <w:p w14:paraId="58FE9CBE" w14:textId="77777777" w:rsidR="004A1AF5" w:rsidRPr="004A1AF5" w:rsidRDefault="004A1AF5" w:rsidP="004A1AF5">
      <w:pPr>
        <w:pStyle w:val="Prrafodelista"/>
      </w:pPr>
      <w:r w:rsidRPr="004A1AF5">
        <w:t xml:space="preserve">La primera fase corresponde al </w:t>
      </w:r>
      <w:r w:rsidRPr="004A1AF5">
        <w:rPr>
          <w:b/>
          <w:bCs/>
        </w:rPr>
        <w:t>levantamiento y refinamiento de requerimientos</w:t>
      </w:r>
      <w:r w:rsidRPr="004A1AF5">
        <w:t xml:space="preserve">, donde se analizan los procesos del negocio, los roles del sistema y los casos de uso principales. En esta etapa se validan los alcances funcionales y no funcionales, y se definen los criterios de aceptación. Esta actividad tiene una duración estimada de </w:t>
      </w:r>
      <w:r w:rsidRPr="004A1AF5">
        <w:rPr>
          <w:b/>
          <w:bCs/>
        </w:rPr>
        <w:t>3 a 5 días</w:t>
      </w:r>
      <w:r w:rsidRPr="004A1AF5">
        <w:t>, ya que es clave para evitar reprocesos en etapas posteriores.</w:t>
      </w:r>
    </w:p>
    <w:p w14:paraId="3ACFF8A5" w14:textId="77777777" w:rsidR="004A1AF5" w:rsidRPr="004A1AF5" w:rsidRDefault="004A1AF5" w:rsidP="004A1AF5">
      <w:pPr>
        <w:pStyle w:val="Prrafodelista"/>
      </w:pPr>
      <w:r w:rsidRPr="004A1AF5">
        <w:t xml:space="preserve">Posteriormente, se realiza la </w:t>
      </w:r>
      <w:r w:rsidRPr="004A1AF5">
        <w:rPr>
          <w:b/>
          <w:bCs/>
        </w:rPr>
        <w:t>definición de la arquitectura y diseño técnico</w:t>
      </w:r>
      <w:r w:rsidRPr="004A1AF5">
        <w:t xml:space="preserve">, que incluye la selección de patrones arquitectónicos, diseño del modelo conceptual de datos, diagrama de componentes y definición de integraciones externas (como servicios de mapas). Esta fase tiene una duración aproximada de </w:t>
      </w:r>
      <w:r w:rsidRPr="004A1AF5">
        <w:rPr>
          <w:b/>
          <w:bCs/>
        </w:rPr>
        <w:t>4 a 6 días</w:t>
      </w:r>
      <w:r w:rsidRPr="004A1AF5">
        <w:t>, dado que sienta las bases del sistema y garantiza que la solución sea escalable y mantenible.</w:t>
      </w:r>
    </w:p>
    <w:p w14:paraId="5782A0B1" w14:textId="77777777" w:rsidR="004A1AF5" w:rsidRPr="004A1AF5" w:rsidRDefault="004A1AF5" w:rsidP="004A1AF5">
      <w:pPr>
        <w:pStyle w:val="Prrafodelista"/>
      </w:pPr>
      <w:r w:rsidRPr="004A1AF5">
        <w:t xml:space="preserve">La siguiente etapa es el </w:t>
      </w:r>
      <w:r w:rsidRPr="004A1AF5">
        <w:rPr>
          <w:b/>
          <w:bCs/>
        </w:rPr>
        <w:t>desarrollo del backend</w:t>
      </w:r>
      <w:r w:rsidRPr="004A1AF5">
        <w:t xml:space="preserve">, donde se implementan los módulos de autenticación, monitoreo de vehículos, gestión de alertas, reportes y auditoría. Esta fase se estima entre </w:t>
      </w:r>
      <w:r w:rsidRPr="004A1AF5">
        <w:rPr>
          <w:b/>
          <w:bCs/>
        </w:rPr>
        <w:t>10 y 14 días</w:t>
      </w:r>
      <w:r w:rsidRPr="004A1AF5">
        <w:t>, considerando el desarrollo de la lógica de negocio, validaciones, seguridad básica y pruebas unitarias asociadas a cada módulo.</w:t>
      </w:r>
    </w:p>
    <w:p w14:paraId="495B7C78" w14:textId="77777777" w:rsidR="004A1AF5" w:rsidRPr="004A1AF5" w:rsidRDefault="004A1AF5" w:rsidP="004A1AF5">
      <w:pPr>
        <w:pStyle w:val="Prrafodelista"/>
      </w:pPr>
      <w:r w:rsidRPr="004A1AF5">
        <w:t xml:space="preserve">En paralelo o posteriormente, se desarrolla el </w:t>
      </w:r>
      <w:r w:rsidRPr="004A1AF5">
        <w:rPr>
          <w:b/>
          <w:bCs/>
        </w:rPr>
        <w:t>frontend</w:t>
      </w:r>
      <w:r w:rsidRPr="004A1AF5">
        <w:t xml:space="preserve">, enfocado en la visualización del monitoreo en tiempo real, mapas y reportes, priorizando la funcionalidad sobre el diseño visual. Esta actividad se estima en </w:t>
      </w:r>
      <w:r w:rsidRPr="004A1AF5">
        <w:rPr>
          <w:b/>
          <w:bCs/>
        </w:rPr>
        <w:t>7 a 10 días</w:t>
      </w:r>
      <w:r w:rsidRPr="004A1AF5">
        <w:t>, dependiendo del nivel de interacción y visualización requerido.</w:t>
      </w:r>
    </w:p>
    <w:p w14:paraId="55C2DD16" w14:textId="77777777" w:rsidR="004A1AF5" w:rsidRPr="004A1AF5" w:rsidRDefault="004A1AF5" w:rsidP="004A1AF5">
      <w:pPr>
        <w:pStyle w:val="Prrafodelista"/>
      </w:pPr>
      <w:r w:rsidRPr="004A1AF5">
        <w:t xml:space="preserve">Finalmente, se contempla una fase de </w:t>
      </w:r>
      <w:r w:rsidRPr="004A1AF5">
        <w:rPr>
          <w:b/>
          <w:bCs/>
        </w:rPr>
        <w:t>pruebas, ajustes y despliegue</w:t>
      </w:r>
      <w:r w:rsidRPr="004A1AF5">
        <w:t xml:space="preserve">, donde se realizan pruebas integrales, validación de flujos completos, ajustes de rendimiento y configuración del entorno de producción. Esta etapa tiene una duración aproximada de </w:t>
      </w:r>
      <w:r w:rsidRPr="004A1AF5">
        <w:rPr>
          <w:b/>
          <w:bCs/>
        </w:rPr>
        <w:t>4 a 6 días</w:t>
      </w:r>
      <w:r w:rsidRPr="004A1AF5">
        <w:t xml:space="preserve"> y permite asegurar la estabilidad y calidad del sistema antes de su entrega final.</w:t>
      </w:r>
    </w:p>
    <w:p w14:paraId="2FA87880" w14:textId="77777777" w:rsidR="004A1AF5" w:rsidRPr="004A1AF5" w:rsidRDefault="004A1AF5" w:rsidP="004A1AF5">
      <w:pPr>
        <w:pStyle w:val="Prrafodelista"/>
      </w:pPr>
      <w:r w:rsidRPr="004A1AF5">
        <w:t>Este plan de actividades permite un desarrollo ordenado, reduce riesgos técnicos y asegura el cumplimiento de los requerimientos funcionales y de calidad establecidos por el negocio.</w:t>
      </w:r>
    </w:p>
    <w:p w14:paraId="036537C4" w14:textId="6D23825E" w:rsidR="00CF37FE" w:rsidRPr="00D068A9" w:rsidRDefault="00CF37FE" w:rsidP="004A1AF5">
      <w:pPr>
        <w:pStyle w:val="Prrafodelista"/>
      </w:pPr>
    </w:p>
    <w:p w14:paraId="3763656B" w14:textId="55313A8F" w:rsidR="00CE4935" w:rsidRPr="00CE4935" w:rsidRDefault="00D068A9" w:rsidP="00CE4935">
      <w:pPr>
        <w:pStyle w:val="Prrafodelista"/>
        <w:numPr>
          <w:ilvl w:val="0"/>
          <w:numId w:val="1"/>
        </w:numPr>
      </w:pPr>
      <w:r w:rsidRPr="00D068A9">
        <w:t>Enumere</w:t>
      </w:r>
      <w:r>
        <w:t xml:space="preserve"> mínimo 3 atributos de calidad </w:t>
      </w:r>
      <w:r w:rsidRPr="00D068A9">
        <w:rPr>
          <w:b/>
          <w:bCs/>
        </w:rPr>
        <w:t>(Argumente)</w:t>
      </w:r>
      <w:r w:rsidR="00CE4935">
        <w:rPr>
          <w:b/>
          <w:bCs/>
        </w:rPr>
        <w:br/>
      </w:r>
      <w:r w:rsidR="00CE4935" w:rsidRPr="00CE4935">
        <w:t xml:space="preserve">Uno de los principales atributos de calidad del sistema es la </w:t>
      </w:r>
      <w:r w:rsidR="00CE4935" w:rsidRPr="00CE4935">
        <w:rPr>
          <w:b/>
          <w:bCs/>
        </w:rPr>
        <w:t>seguridad</w:t>
      </w:r>
      <w:r w:rsidR="00CE4935" w:rsidRPr="00CE4935">
        <w:t xml:space="preserve">, ya que la aplicación maneja información sensible relacionada con la ubicación de los vehículos, comportamientos de conducción y datos de usuarios. Para garantizar este atributo se implementa autenticación, control de acceso por roles y un módulo de auditoría que </w:t>
      </w:r>
      <w:r w:rsidR="00CE4935" w:rsidRPr="00CE4935">
        <w:lastRenderedPageBreak/>
        <w:t>registra las acciones relevantes realizadas dentro del sistema. Esto permite prevenir accesos no autorizados y asegurar la trazabilidad de los datos críticos.</w:t>
      </w:r>
      <w:r w:rsidR="00CE4935">
        <w:br/>
      </w:r>
    </w:p>
    <w:p w14:paraId="7B369BF3" w14:textId="5CA0755C" w:rsidR="00CE4935" w:rsidRPr="00CE4935" w:rsidRDefault="00CE4935" w:rsidP="00CE4935">
      <w:pPr>
        <w:pStyle w:val="Prrafodelista"/>
      </w:pPr>
      <w:r w:rsidRPr="00CE4935">
        <w:t xml:space="preserve">La </w:t>
      </w:r>
      <w:r w:rsidRPr="00CE4935">
        <w:rPr>
          <w:b/>
          <w:bCs/>
        </w:rPr>
        <w:t>disponibilidad</w:t>
      </w:r>
      <w:r w:rsidRPr="00CE4935">
        <w:t xml:space="preserve"> es otro atributo clave, dado que el sistema debe permitir el monitoreo de la flota en tiempo real y estar accesible cuando los usuarios lo requieran. La arquitectura propuesta contempla componentes desacoplados y el uso de servicios externos confiables, lo cual facilita mantener el sistema operativo incluso ante fallos parciales, además de permitir futuras estrategias de alta disponibilidad.</w:t>
      </w:r>
      <w:r>
        <w:br/>
      </w:r>
    </w:p>
    <w:p w14:paraId="7909B08F" w14:textId="12C33C77" w:rsidR="00CE4935" w:rsidRPr="00CE4935" w:rsidRDefault="00CE4935" w:rsidP="00CE4935">
      <w:pPr>
        <w:pStyle w:val="Prrafodelista"/>
      </w:pPr>
      <w:r w:rsidRPr="00CE4935">
        <w:t xml:space="preserve">La </w:t>
      </w:r>
      <w:r w:rsidRPr="00CE4935">
        <w:rPr>
          <w:b/>
          <w:bCs/>
        </w:rPr>
        <w:t>escalabilidad</w:t>
      </w:r>
      <w:r w:rsidRPr="00CE4935">
        <w:t xml:space="preserve"> resulta fundamental considerando que la cantidad de vehículos monitoreados y el volumen de datos generados puede crecer con el tiempo. La separación por módulos, el uso de una API REST y el diseño orientado a servicios permiten escalar componentes específicos del sistema sin afectar su funcionamiento general.</w:t>
      </w:r>
      <w:r>
        <w:br/>
      </w:r>
    </w:p>
    <w:p w14:paraId="40A91671" w14:textId="3B2D5561" w:rsidR="00D068A9" w:rsidRPr="00D068A9" w:rsidRDefault="00CE4935" w:rsidP="00CE4935">
      <w:pPr>
        <w:pStyle w:val="Prrafodelista"/>
      </w:pPr>
      <w:r w:rsidRPr="00CE4935">
        <w:t xml:space="preserve">Adicionalmente, se considera la </w:t>
      </w:r>
      <w:r w:rsidRPr="00CE4935">
        <w:rPr>
          <w:b/>
          <w:bCs/>
        </w:rPr>
        <w:t>mantenibilidad</w:t>
      </w:r>
      <w:r w:rsidRPr="00CE4935">
        <w:t xml:space="preserve"> como un atributo importante, ya que el sistema debe poder evolucionar con nuevas funcionalidades y ajustes en los procesos del negocio. El uso de patrones de diseño, una arquitectura modular y buenas prácticas de desarrollo facilita la comprensión del código, la corrección de errores y la incorporación de mejoras futuras.</w:t>
      </w:r>
    </w:p>
    <w:p w14:paraId="5E3F2282" w14:textId="77777777" w:rsidR="003B4DED" w:rsidRDefault="003B4DED" w:rsidP="00566B91"/>
    <w:p w14:paraId="6639D83B" w14:textId="77777777" w:rsidR="004A0F68" w:rsidRDefault="004A0F68" w:rsidP="006F323A">
      <w:pPr>
        <w:jc w:val="center"/>
      </w:pPr>
    </w:p>
    <w:sectPr w:rsidR="004A0F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C0D77"/>
    <w:multiLevelType w:val="hybridMultilevel"/>
    <w:tmpl w:val="880E21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1A19F2"/>
    <w:multiLevelType w:val="hybridMultilevel"/>
    <w:tmpl w:val="82E4E820"/>
    <w:lvl w:ilvl="0" w:tplc="59FA622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7326967">
    <w:abstractNumId w:val="0"/>
  </w:num>
  <w:num w:numId="2" w16cid:durableId="1930656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23A"/>
    <w:rsid w:val="00035B27"/>
    <w:rsid w:val="00080CB5"/>
    <w:rsid w:val="000A479D"/>
    <w:rsid w:val="001036FB"/>
    <w:rsid w:val="001841A1"/>
    <w:rsid w:val="0019196C"/>
    <w:rsid w:val="002065BE"/>
    <w:rsid w:val="002147EE"/>
    <w:rsid w:val="00243908"/>
    <w:rsid w:val="0029508F"/>
    <w:rsid w:val="00305DBE"/>
    <w:rsid w:val="003144EB"/>
    <w:rsid w:val="003B4DED"/>
    <w:rsid w:val="00403617"/>
    <w:rsid w:val="0045168B"/>
    <w:rsid w:val="004A0F68"/>
    <w:rsid w:val="004A1AF5"/>
    <w:rsid w:val="004B26D3"/>
    <w:rsid w:val="00566B91"/>
    <w:rsid w:val="005B7DAF"/>
    <w:rsid w:val="0061615C"/>
    <w:rsid w:val="00631D98"/>
    <w:rsid w:val="00635E40"/>
    <w:rsid w:val="00645762"/>
    <w:rsid w:val="006B441F"/>
    <w:rsid w:val="006C318C"/>
    <w:rsid w:val="006E0EDA"/>
    <w:rsid w:val="006F0CB1"/>
    <w:rsid w:val="006F323A"/>
    <w:rsid w:val="006F7EDC"/>
    <w:rsid w:val="00872996"/>
    <w:rsid w:val="008F10F6"/>
    <w:rsid w:val="008F1DC2"/>
    <w:rsid w:val="009316A1"/>
    <w:rsid w:val="00970700"/>
    <w:rsid w:val="00987477"/>
    <w:rsid w:val="009C6340"/>
    <w:rsid w:val="00A304D0"/>
    <w:rsid w:val="00A366DF"/>
    <w:rsid w:val="00A400F5"/>
    <w:rsid w:val="00A73592"/>
    <w:rsid w:val="00AB511C"/>
    <w:rsid w:val="00AB5AB3"/>
    <w:rsid w:val="00B11A42"/>
    <w:rsid w:val="00B47D46"/>
    <w:rsid w:val="00BE5695"/>
    <w:rsid w:val="00C05AA7"/>
    <w:rsid w:val="00C2316C"/>
    <w:rsid w:val="00CE4935"/>
    <w:rsid w:val="00CF37FE"/>
    <w:rsid w:val="00D068A9"/>
    <w:rsid w:val="00D50A53"/>
    <w:rsid w:val="00D576E3"/>
    <w:rsid w:val="00E625AC"/>
    <w:rsid w:val="00E670F1"/>
    <w:rsid w:val="00E74DB9"/>
    <w:rsid w:val="00E90AE8"/>
    <w:rsid w:val="00F27DFB"/>
    <w:rsid w:val="00F35415"/>
    <w:rsid w:val="00F4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6FB8B"/>
  <w15:chartTrackingRefBased/>
  <w15:docId w15:val="{69EAA792-6797-412A-9AF6-49E138531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874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1AE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87477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98747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178447D2AA1B4FAC80550C15CECE74" ma:contentTypeVersion="2" ma:contentTypeDescription="Crear nuevo documento." ma:contentTypeScope="" ma:versionID="3d2e761b5a96fc823720f29e0db0ea25">
  <xsd:schema xmlns:xsd="http://www.w3.org/2001/XMLSchema" xmlns:xs="http://www.w3.org/2001/XMLSchema" xmlns:p="http://schemas.microsoft.com/office/2006/metadata/properties" xmlns:ns3="66dfa0d0-89ce-48d5-a55b-863b039f9f93" targetNamespace="http://schemas.microsoft.com/office/2006/metadata/properties" ma:root="true" ma:fieldsID="0fae116b8fe57626c53e5738b88b5a74" ns3:_="">
    <xsd:import namespace="66dfa0d0-89ce-48d5-a55b-863b039f9f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dfa0d0-89ce-48d5-a55b-863b039f9f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BAD764-0063-4726-B4DB-2070473818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dfa0d0-89ce-48d5-a55b-863b039f9f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09087A-47B7-4D87-A0BF-3788C3D255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772151-65B5-47C5-B886-BA45EEF478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1839</Words>
  <Characters>10248</Characters>
  <Application>Microsoft Office Word</Application>
  <DocSecurity>0</DocSecurity>
  <Lines>227</Lines>
  <Paragraphs>142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Maria Matiz Salazar</dc:creator>
  <cp:keywords/>
  <dc:description/>
  <cp:lastModifiedBy>Wilfer Mauricio  Chavarria Jaramillo</cp:lastModifiedBy>
  <cp:revision>4</cp:revision>
  <dcterms:created xsi:type="dcterms:W3CDTF">2023-03-08T21:51:00Z</dcterms:created>
  <dcterms:modified xsi:type="dcterms:W3CDTF">2026-02-02T00:59:00Z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0x01010015178447D2AA1B4FAC80550C15CECE74</vt:lpwstr>
  </property>
</Properties>
</file>