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s-E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s-ES"/>
        </w:rPr>
        <w:t>String numero = Console.ReadLine();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s-E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s-ES"/>
        </w:rPr>
        <w:t>Int j;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s-E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s-ES"/>
        </w:rPr>
        <w:t>If(Int.tryParse(numero, out j){}</w:t>
      </w:r>
    </w:p>
    <w:p>
      <w:pP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s-E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u w:val="none"/>
          <w:lang w:val="es-ES"/>
        </w:rPr>
        <w:t>out=es una forma de pasar un puntero en la funcion</w:t>
      </w:r>
    </w:p>
    <w:p>
      <w:pPr>
        <w:ind w:left="3360" w:leftChars="0" w:firstLine="420" w:firstLineChars="0"/>
        <w:rPr>
          <w:rFonts w:hint="default"/>
          <w:b/>
          <w:bCs/>
          <w:i/>
          <w:iCs/>
          <w:sz w:val="21"/>
          <w:szCs w:val="21"/>
          <w:u w:val="single"/>
          <w:lang w:val="es-ES"/>
        </w:rPr>
      </w:pPr>
      <w:r>
        <w:rPr>
          <w:rFonts w:hint="default"/>
          <w:b/>
          <w:bCs/>
          <w:i/>
          <w:iCs/>
          <w:sz w:val="21"/>
          <w:szCs w:val="21"/>
          <w:u w:val="single"/>
          <w:lang w:val="es-ES"/>
        </w:rPr>
        <w:t>Clase 2</w:t>
      </w:r>
    </w:p>
    <w:p>
      <w:pPr>
        <w:rPr>
          <w:rFonts w:hint="default"/>
          <w:lang w:val="es-ES"/>
        </w:rPr>
      </w:pPr>
      <w:r>
        <w:rPr>
          <w:rFonts w:hint="default"/>
          <w:i/>
          <w:iCs/>
          <w:u w:val="single"/>
          <w:lang w:val="es-ES"/>
        </w:rPr>
        <w:t>Programacion Orientada a Objetos</w:t>
      </w:r>
      <w:r>
        <w:rPr>
          <w:rFonts w:hint="default"/>
          <w:lang w:val="es-ES"/>
        </w:rPr>
        <w:t>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-Propone resolver problemas de la resalidad a travez de identificar objetos y relaciones de colaboracion entre ellos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-El objeto y el mensaje son sus eelementos fundamentales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b/>
          <w:bCs/>
          <w:i/>
          <w:iCs/>
          <w:sz w:val="21"/>
          <w:szCs w:val="21"/>
          <w:u w:val="single"/>
          <w:lang w:val="es-ES"/>
        </w:rPr>
        <w:t>Piilares</w:t>
      </w:r>
      <w:r>
        <w:rPr>
          <w:rFonts w:hint="default"/>
          <w:lang w:val="es-ES"/>
        </w:rPr>
        <w:t>:</w:t>
      </w:r>
    </w:p>
    <w:p>
      <w:pPr>
        <w:rPr>
          <w:rFonts w:hint="default"/>
          <w:lang w:val="es-ES"/>
        </w:rPr>
      </w:pPr>
      <w:r>
        <w:rPr>
          <w:rFonts w:hint="default"/>
          <w:b w:val="0"/>
          <w:bCs w:val="0"/>
          <w:i/>
          <w:iCs/>
          <w:u w:val="none"/>
          <w:lang w:val="es-ES"/>
        </w:rPr>
        <w:t>Abstracción</w:t>
      </w:r>
      <w:r>
        <w:rPr>
          <w:rFonts w:hint="default"/>
          <w:lang w:val="es-ES"/>
        </w:rPr>
        <w:t>: cuando programemos nosotros podriamos realizar una solucion sin importar de no saber como una funcion hace algo pero si que hace.</w:t>
      </w:r>
    </w:p>
    <w:p>
      <w:pPr>
        <w:rPr>
          <w:rFonts w:hint="default"/>
          <w:lang w:val="es-ES"/>
        </w:rPr>
      </w:pPr>
      <w:r>
        <w:rPr>
          <w:rFonts w:hint="default"/>
          <w:b w:val="0"/>
          <w:bCs w:val="0"/>
          <w:i/>
          <w:iCs/>
          <w:u w:val="none"/>
          <w:lang w:val="es-ES"/>
        </w:rPr>
        <w:t>Encapsulamiento</w:t>
      </w:r>
      <w:r>
        <w:rPr>
          <w:rFonts w:hint="default"/>
          <w:lang w:val="es-ES"/>
        </w:rPr>
        <w:t xml:space="preserve">:poder separar las funciones del main o de donde se ejecute el codigo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Herencia: poder reutilizar codigo que contegan las mismas carateristicas(en objetos)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Poliformismo: tener mismos nombres pero reprensentan otros objetos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b/>
          <w:bCs/>
          <w:i/>
          <w:iCs/>
          <w:sz w:val="21"/>
          <w:szCs w:val="21"/>
          <w:u w:val="single"/>
          <w:lang w:val="es-ES"/>
        </w:rPr>
        <w:t>Clases</w:t>
      </w:r>
      <w:r>
        <w:rPr>
          <w:rFonts w:hint="default"/>
          <w:lang w:val="es-ES"/>
        </w:rPr>
        <w:t>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 las llama en main asi: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Ej: Galletita galletitaUno = new Galletita()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i/>
          <w:iCs/>
          <w:lang w:val="es-ES"/>
        </w:rPr>
        <w:t>Modificadores</w:t>
      </w:r>
      <w:r>
        <w:rPr>
          <w:rFonts w:hint="default"/>
          <w:lang w:val="es-ES"/>
        </w:rPr>
        <w:t>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Abstract: indica que la clase no podrá instanciarse.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Internal: Accesible en todo el proyecto(Assembly)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Public: Accesible desde cuaquier proyecto.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Private: Accesor por defecto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Sealed: Indica que la clase no podrá heredar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Modificadores atributos: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Private: los mienbros de la mism clase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Protected: los mienbros de la misma clase y clases derivadas o hijas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Internal protected: lso miembros del mismo proyecto o clases derivadas.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Public: Cualquier miembro. Accesibilidad abierta.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b/>
          <w:bCs/>
          <w:i/>
          <w:iCs/>
          <w:sz w:val="21"/>
          <w:szCs w:val="21"/>
          <w:u w:val="single"/>
          <w:lang w:val="es-ES"/>
        </w:rPr>
        <w:t>Metodos</w:t>
      </w:r>
      <w:r>
        <w:rPr>
          <w:rFonts w:hint="default"/>
          <w:lang w:val="es-ES"/>
        </w:rPr>
        <w:t>:</w:t>
      </w:r>
    </w:p>
    <w:p>
      <w:pPr>
        <w:rPr>
          <w:rFonts w:hint="default"/>
          <w:lang w:val="es-ES"/>
        </w:rPr>
      </w:pPr>
      <w:r>
        <w:rPr>
          <w:rFonts w:hint="default"/>
          <w:i/>
          <w:iCs/>
          <w:lang w:val="es-ES"/>
        </w:rPr>
        <w:t>Abstract</w:t>
      </w:r>
      <w:r>
        <w:rPr>
          <w:rFonts w:hint="default"/>
          <w:lang w:val="es-ES"/>
        </w:rPr>
        <w:t>: Sólo la firma del método, sinimplementar.</w:t>
      </w:r>
    </w:p>
    <w:p>
      <w:pPr>
        <w:rPr>
          <w:rFonts w:hint="default"/>
          <w:lang w:val="es-ES"/>
        </w:rPr>
      </w:pPr>
      <w:r>
        <w:rPr>
          <w:rFonts w:hint="default"/>
          <w:i/>
          <w:iCs/>
          <w:lang w:val="es-ES"/>
        </w:rPr>
        <w:t>Extern</w:t>
      </w:r>
      <w:r>
        <w:rPr>
          <w:rFonts w:hint="default"/>
          <w:lang w:val="es-ES"/>
        </w:rPr>
        <w:t>: Firma del método (para métodosexternos).</w:t>
      </w:r>
    </w:p>
    <w:p>
      <w:pPr>
        <w:rPr>
          <w:rFonts w:hint="default"/>
          <w:lang w:val="es-ES"/>
        </w:rPr>
      </w:pPr>
      <w:r>
        <w:rPr>
          <w:rFonts w:hint="default"/>
          <w:i/>
          <w:iCs/>
          <w:lang w:val="es-ES"/>
        </w:rPr>
        <w:t xml:space="preserve">internal </w:t>
      </w:r>
      <w:r>
        <w:rPr>
          <w:rFonts w:hint="default"/>
          <w:lang w:val="es-ES"/>
        </w:rPr>
        <w:t>(*):  Accesible desde el mismo proyecto.</w:t>
      </w:r>
    </w:p>
    <w:p>
      <w:pPr>
        <w:rPr>
          <w:rFonts w:hint="default"/>
          <w:lang w:val="es-ES"/>
        </w:rPr>
      </w:pPr>
      <w:r>
        <w:rPr>
          <w:rFonts w:hint="default"/>
          <w:i/>
          <w:iCs/>
          <w:lang w:val="es-ES"/>
        </w:rPr>
        <w:t>Override</w:t>
      </w:r>
      <w:r>
        <w:rPr>
          <w:rFonts w:hint="default"/>
          <w:lang w:val="es-ES"/>
        </w:rPr>
        <w:t>: Reemplaza la implementación delmismo método declarado como virtual en una clase padre.</w:t>
      </w:r>
    </w:p>
    <w:p>
      <w:pPr>
        <w:rPr>
          <w:rFonts w:hint="default"/>
          <w:lang w:val="es-ES"/>
        </w:rPr>
      </w:pPr>
      <w:r>
        <w:rPr>
          <w:rFonts w:hint="default"/>
          <w:i/>
          <w:iCs/>
          <w:lang w:val="es-ES"/>
        </w:rPr>
        <w:t xml:space="preserve">public </w:t>
      </w:r>
      <w:r>
        <w:rPr>
          <w:rFonts w:hint="default"/>
          <w:lang w:val="es-ES"/>
        </w:rPr>
        <w:t>(*): Accesible desde cualquier proyecto.</w:t>
      </w:r>
    </w:p>
    <w:p>
      <w:pPr>
        <w:rPr>
          <w:rFonts w:hint="default"/>
          <w:lang w:val="es-ES"/>
        </w:rPr>
      </w:pPr>
      <w:r>
        <w:rPr>
          <w:rFonts w:hint="default"/>
          <w:i/>
          <w:iCs/>
          <w:lang w:val="es-ES"/>
        </w:rPr>
        <w:t xml:space="preserve">private </w:t>
      </w:r>
      <w:r>
        <w:rPr>
          <w:rFonts w:hint="default"/>
          <w:lang w:val="es-ES"/>
        </w:rPr>
        <w:t>(*): Sólo accesible desde la clase.</w:t>
      </w:r>
    </w:p>
    <w:p>
      <w:pPr>
        <w:rPr>
          <w:rFonts w:hint="default"/>
          <w:lang w:val="es-ES"/>
        </w:rPr>
      </w:pPr>
      <w:r>
        <w:rPr>
          <w:rFonts w:hint="default"/>
          <w:i/>
          <w:iCs/>
          <w:lang w:val="es-ES"/>
        </w:rPr>
        <w:t xml:space="preserve">protected </w:t>
      </w:r>
      <w:r>
        <w:rPr>
          <w:rFonts w:hint="default"/>
          <w:lang w:val="es-ES"/>
        </w:rPr>
        <w:t>(*): Sólo accesible desde la clase oderivadas.</w:t>
      </w:r>
    </w:p>
    <w:p>
      <w:pPr>
        <w:rPr>
          <w:rFonts w:hint="default"/>
          <w:lang w:val="es-ES"/>
        </w:rPr>
      </w:pPr>
      <w:r>
        <w:rPr>
          <w:rFonts w:hint="default"/>
          <w:i/>
          <w:iCs/>
          <w:lang w:val="es-ES"/>
        </w:rPr>
        <w:t>Static</w:t>
      </w:r>
      <w:r>
        <w:rPr>
          <w:rFonts w:hint="default"/>
          <w:lang w:val="es-ES"/>
        </w:rPr>
        <w:t>: Indica que es un método de clase.</w:t>
      </w:r>
    </w:p>
    <w:p>
      <w:pPr>
        <w:rPr>
          <w:rFonts w:hint="default"/>
          <w:lang w:val="es-ES"/>
        </w:rPr>
      </w:pPr>
      <w:r>
        <w:rPr>
          <w:rFonts w:hint="default"/>
          <w:i/>
          <w:iCs/>
          <w:lang w:val="es-ES"/>
        </w:rPr>
        <w:t>Virtual</w:t>
      </w:r>
      <w:r>
        <w:rPr>
          <w:rFonts w:hint="default"/>
          <w:lang w:val="es-ES"/>
        </w:rPr>
        <w:t>: Permite definir métodos, con suimplementación, que podrán ser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sobrescritos en clases derivadas.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b/>
          <w:bCs/>
          <w:i/>
          <w:iCs/>
          <w:u w:val="single"/>
          <w:lang w:val="es-ES"/>
        </w:rPr>
        <w:t>Namespace</w:t>
      </w:r>
      <w:r>
        <w:rPr>
          <w:rFonts w:hint="default"/>
          <w:lang w:val="es-ES"/>
        </w:rPr>
        <w:t>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-Es una agrupación lógica de clases y otros elementos.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-Toda clase esta dentro de un NameSpace.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-Proporcionan un marco de trabajo jerárquico sobre el cuál se construye y organiza todo el código.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-Su función principal es la organización del código para reducir los conflictos entre nombres.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-Esto hace posible utilizar en un mismo programa componentes de distinta procedencia.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b/>
          <w:bCs/>
          <w:i/>
          <w:iCs/>
          <w:u w:val="single"/>
          <w:lang w:val="es-ES"/>
        </w:rPr>
        <w:t>Directivas</w:t>
      </w:r>
      <w:r>
        <w:rPr>
          <w:rFonts w:hint="default"/>
          <w:lang w:val="es-ES"/>
        </w:rPr>
        <w:t>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C# posee dos directivas de NameSpace: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-Using: Permite la especificación de una llamada a un método sin el uso obligatorio de un nombre completamente cualificado.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-Alias: ej: using SC = System.Console;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Anotaciones: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b/>
          <w:bCs/>
          <w:i/>
          <w:iCs/>
          <w:u w:val="none"/>
          <w:lang w:val="es-ES"/>
        </w:rPr>
        <w:t>static</w:t>
      </w:r>
      <w:r>
        <w:rPr>
          <w:rFonts w:hint="default"/>
          <w:lang w:val="es-ES"/>
        </w:rPr>
        <w:t>: es una funcion que se puede usar sin tener creado el objeto de la clase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bookmarkStart w:id="0" w:name="_GoBack"/>
      <w:bookmarkEnd w:id="0"/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out: setea el dato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ref: pasa la referencia del dato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'nombre'.Next('max','min');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84F79"/>
    <w:rsid w:val="59A2288C"/>
    <w:rsid w:val="6288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2020-08-30T20:20:00Z</dcterms:created>
  <dc:creator>pipoca</dc:creator>
  <cp:lastModifiedBy>pipoca</cp:lastModifiedBy>
  <dcterms:modified xsi:type="dcterms:W3CDTF">2020-08-30T22:35:54Z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