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Alumno: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Mauricio Goette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Cátedra:</w:t>
      </w:r>
      <w:r w:rsidDel="00000000" w:rsidR="00000000" w:rsidRPr="00000000">
        <w:rPr>
          <w:sz w:val="24"/>
          <w:szCs w:val="24"/>
          <w:rtl w:val="0"/>
        </w:rPr>
        <w:t xml:space="preserve"> Espacio Integrador III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Año:</w:t>
      </w:r>
      <w:r w:rsidDel="00000000" w:rsidR="00000000" w:rsidRPr="00000000">
        <w:rPr>
          <w:sz w:val="24"/>
          <w:szCs w:val="24"/>
          <w:rtl w:val="0"/>
        </w:rPr>
        <w:t xml:space="preserve"> 2023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Coordinador en la empresa / Institución:</w:t>
      </w:r>
      <w:r w:rsidDel="00000000" w:rsidR="00000000" w:rsidRPr="00000000">
        <w:rPr>
          <w:sz w:val="24"/>
          <w:szCs w:val="24"/>
          <w:rtl w:val="0"/>
        </w:rPr>
        <w:t xml:space="preserve"> Gastón Monzón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Título del trabajo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Presentación e Informes en PowerBI para un dataset basados en datos de una Obra Social. 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informe refleja el cronograma de actividades realizadas en el período del Espacio Integrador II, requisito para integrar los conocimientos adquiridos durante la carrera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Tecnicatura Universitaria en Procesamiento y Explotación de Datos</w:t>
      </w:r>
      <w:r w:rsidDel="00000000" w:rsidR="00000000" w:rsidRPr="00000000">
        <w:rPr>
          <w:sz w:val="24"/>
          <w:szCs w:val="24"/>
          <w:rtl w:val="0"/>
        </w:rPr>
        <w:t xml:space="preserve">, sirviendo así para comparar, confirmar y confrontar la teoría con la realidad del trabajo en esta área, día a día.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práctica fue realizada en INTEGRAL SOFTWARE SRL, empresa sita en calle Almafuerte 1096 de la ciudad de Paraná. El período de trabajo comprendió un lapso entre el _____________ hasta el __________________ inclusive, el área de Desarrollo / Servicios de Análisis de Información, en modalidad virtual.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contexto se expresan los conocimientos adquiridos y recopilados.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Datos de la organización donde se realizó la Práctica Educativa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la empresa:</w:t>
      </w:r>
    </w:p>
    <w:p w:rsidR="00000000" w:rsidDel="00000000" w:rsidP="00000000" w:rsidRDefault="00000000" w:rsidRPr="00000000" w14:paraId="00000015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 SOFTWARE SRL es una empresa dedicada al diseño, desarrollo, integración e implementación de soluciones informáticas y tecnológicas, con el fin de satisfacer las necesidades y requerimientos de sus clientes a los cuales les provee sus productos.</w:t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Crear el balance de un proyecto prestigioso con estrategia, creatividad, tecnología y sobre todo convicción con el profesionalismo que se requiere.</w:t>
      </w:r>
    </w:p>
    <w:p w:rsidR="00000000" w:rsidDel="00000000" w:rsidP="00000000" w:rsidRDefault="00000000" w:rsidRPr="00000000" w14:paraId="00000017">
      <w:pPr>
        <w:spacing w:after="240" w:before="240"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Misión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Contribuir al éxito de los clientes, al posibilitar el acceso a las oportunidades presentadas por la innovación tecnológica.</w:t>
      </w:r>
    </w:p>
    <w:p w:rsidR="00000000" w:rsidDel="00000000" w:rsidP="00000000" w:rsidRDefault="00000000" w:rsidRPr="00000000" w14:paraId="00000018">
      <w:pPr>
        <w:spacing w:after="240" w:before="240" w:line="4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Productos y/o servicios que ofrece:</w:t>
      </w:r>
    </w:p>
    <w:p w:rsidR="00000000" w:rsidDel="00000000" w:rsidP="00000000" w:rsidRDefault="00000000" w:rsidRPr="00000000" w14:paraId="00000019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SGAP</w:t>
      </w:r>
      <w:r w:rsidDel="00000000" w:rsidR="00000000" w:rsidRPr="00000000">
        <w:rPr>
          <w:sz w:val="24"/>
          <w:szCs w:val="24"/>
          <w:rtl w:val="0"/>
        </w:rPr>
        <w:t xml:space="preserve">: Sistema de Gestión Administrativa Prestacional.</w:t>
      </w:r>
    </w:p>
    <w:p w:rsidR="00000000" w:rsidDel="00000000" w:rsidP="00000000" w:rsidRDefault="00000000" w:rsidRPr="00000000" w14:paraId="0000001A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GESEM</w:t>
      </w:r>
      <w:r w:rsidDel="00000000" w:rsidR="00000000" w:rsidRPr="00000000">
        <w:rPr>
          <w:sz w:val="24"/>
          <w:szCs w:val="24"/>
          <w:rtl w:val="0"/>
        </w:rPr>
        <w:t xml:space="preserve">: Gestión de Empresas.</w:t>
      </w:r>
    </w:p>
    <w:p w:rsidR="00000000" w:rsidDel="00000000" w:rsidP="00000000" w:rsidRDefault="00000000" w:rsidRPr="00000000" w14:paraId="0000001B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SGAP-I</w:t>
      </w:r>
      <w:r w:rsidDel="00000000" w:rsidR="00000000" w:rsidRPr="00000000">
        <w:rPr>
          <w:sz w:val="24"/>
          <w:szCs w:val="24"/>
          <w:rtl w:val="0"/>
        </w:rPr>
        <w:t xml:space="preserve">: Sistema de Gestión Administrativa Prestacional por Internet.</w:t>
      </w:r>
    </w:p>
    <w:p w:rsidR="00000000" w:rsidDel="00000000" w:rsidP="00000000" w:rsidRDefault="00000000" w:rsidRPr="00000000" w14:paraId="0000001C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 – </w:t>
      </w:r>
      <w:r w:rsidDel="00000000" w:rsidR="00000000" w:rsidRPr="00000000">
        <w:rPr>
          <w:sz w:val="24"/>
          <w:szCs w:val="24"/>
          <w:rtl w:val="0"/>
        </w:rPr>
        <w:t xml:space="preserve">Sistema de Análisis de Información BI (Business Intelligence).</w:t>
      </w:r>
    </w:p>
    <w:p w:rsidR="00000000" w:rsidDel="00000000" w:rsidP="00000000" w:rsidRDefault="00000000" w:rsidRPr="00000000" w14:paraId="0000001D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Autogestión Web / AGW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: Infraestructura Tecnológica.</w:t>
      </w:r>
    </w:p>
    <w:p w:rsidR="00000000" w:rsidDel="00000000" w:rsidP="00000000" w:rsidRDefault="00000000" w:rsidRPr="00000000" w14:paraId="0000001F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WSP </w:t>
      </w:r>
      <w:r w:rsidDel="00000000" w:rsidR="00000000" w:rsidRPr="00000000">
        <w:rPr>
          <w:sz w:val="24"/>
          <w:szCs w:val="24"/>
          <w:rtl w:val="0"/>
        </w:rPr>
        <w:t xml:space="preserve">Web Services Prestacional.</w:t>
      </w:r>
    </w:p>
    <w:p w:rsidR="00000000" w:rsidDel="00000000" w:rsidP="00000000" w:rsidRDefault="00000000" w:rsidRPr="00000000" w14:paraId="00000020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GEMA: </w:t>
      </w:r>
      <w:r w:rsidDel="00000000" w:rsidR="00000000" w:rsidRPr="00000000">
        <w:rPr>
          <w:sz w:val="24"/>
          <w:szCs w:val="24"/>
          <w:rtl w:val="0"/>
        </w:rPr>
        <w:t xml:space="preserve">Gestión Mobile para Afiliados y Prestadores.</w:t>
      </w:r>
    </w:p>
    <w:p w:rsidR="00000000" w:rsidDel="00000000" w:rsidP="00000000" w:rsidRDefault="00000000" w:rsidRPr="00000000" w14:paraId="00000021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SIGS. </w:t>
      </w:r>
      <w:r w:rsidDel="00000000" w:rsidR="00000000" w:rsidRPr="00000000">
        <w:rPr>
          <w:sz w:val="24"/>
          <w:szCs w:val="24"/>
          <w:rtl w:val="0"/>
        </w:rPr>
        <w:t xml:space="preserve">Sistema Integral de Gestión Sanatorial.</w:t>
      </w:r>
    </w:p>
    <w:p w:rsidR="00000000" w:rsidDel="00000000" w:rsidP="00000000" w:rsidRDefault="00000000" w:rsidRPr="00000000" w14:paraId="00000022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destacar, que las tareas que se me asignaron tenían relación con el producto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SAI</w:t>
      </w:r>
      <w:r w:rsidDel="00000000" w:rsidR="00000000" w:rsidRPr="00000000">
        <w:rPr>
          <w:sz w:val="24"/>
          <w:szCs w:val="24"/>
          <w:rtl w:val="0"/>
        </w:rPr>
        <w:t xml:space="preserve"> - Sistema de Análisis de Información BI.</w:t>
      </w:r>
    </w:p>
    <w:p w:rsidR="00000000" w:rsidDel="00000000" w:rsidP="00000000" w:rsidRDefault="00000000" w:rsidRPr="00000000" w14:paraId="00000023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4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recurso humano:</w:t>
      </w:r>
    </w:p>
    <w:p w:rsidR="00000000" w:rsidDel="00000000" w:rsidP="00000000" w:rsidRDefault="00000000" w:rsidRPr="00000000" w14:paraId="00000025">
      <w:pPr>
        <w:spacing w:after="240" w:before="240"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equipos están compuestos por consultores, analistas funcionales, diseñadores, desarrolladores, tester, expertos en bases de datos, todos ellos profesionales que se dedican a generar las herramientas necesarias para optimizar las soluciones.</w:t>
      </w:r>
    </w:p>
    <w:p w:rsidR="00000000" w:rsidDel="00000000" w:rsidP="00000000" w:rsidRDefault="00000000" w:rsidRPr="00000000" w14:paraId="00000026">
      <w:pPr>
        <w:spacing w:after="240" w:before="240"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Herramientas utilizadas por todos los equipos:</w:t>
      </w:r>
    </w:p>
    <w:p w:rsidR="00000000" w:rsidDel="00000000" w:rsidP="00000000" w:rsidRDefault="00000000" w:rsidRPr="00000000" w14:paraId="00000028">
      <w:pPr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herramientas utilizadas para registrar la relación con los clientes son las siguientes:</w:t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1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SUGAR CRM</w:t>
      </w:r>
      <w:r w:rsidDel="00000000" w:rsidR="00000000" w:rsidRPr="00000000">
        <w:rPr>
          <w:sz w:val="24"/>
          <w:szCs w:val="24"/>
          <w:rtl w:val="0"/>
        </w:rPr>
        <w:t xml:space="preserve"> como Sistema de Gestión de Atención al Cliente.</w:t>
      </w:r>
    </w:p>
    <w:p w:rsidR="00000000" w:rsidDel="00000000" w:rsidP="00000000" w:rsidRDefault="00000000" w:rsidRPr="00000000" w14:paraId="0000002A">
      <w:pPr>
        <w:spacing w:after="240" w:before="240" w:line="480" w:lineRule="auto"/>
        <w:ind w:left="1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SHAREPOINT</w:t>
      </w:r>
      <w:r w:rsidDel="00000000" w:rsidR="00000000" w:rsidRPr="00000000">
        <w:rPr>
          <w:sz w:val="24"/>
          <w:szCs w:val="24"/>
          <w:rtl w:val="0"/>
        </w:rPr>
        <w:t xml:space="preserve"> como repositorio de documentación.</w:t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1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SUGAR REPORT</w:t>
      </w:r>
      <w:r w:rsidDel="00000000" w:rsidR="00000000" w:rsidRPr="00000000">
        <w:rPr>
          <w:sz w:val="24"/>
          <w:szCs w:val="24"/>
          <w:rtl w:val="0"/>
        </w:rPr>
        <w:t xml:space="preserve"> como Aplicativo para obtener reportes, registrar componentes y realizar registros de horas que impactan en la base de datos de Sugar CRM.</w:t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1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ODOO</w:t>
      </w:r>
      <w:r w:rsidDel="00000000" w:rsidR="00000000" w:rsidRPr="00000000">
        <w:rPr>
          <w:sz w:val="24"/>
          <w:szCs w:val="24"/>
          <w:rtl w:val="0"/>
        </w:rPr>
        <w:t xml:space="preserve"> como gestor de base de Conocimiento, Planificación de Calendarios y Proyectos/Tareas y Legajos de Empleados.</w:t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15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="480" w:lineRule="auto"/>
        <w:ind w:left="0" w:firstLine="0"/>
        <w:jc w:val="both"/>
        <w:rPr>
          <w:sz w:val="24"/>
          <w:szCs w:val="24"/>
          <w:u w:val="single"/>
        </w:rPr>
      </w:pPr>
      <w:bookmarkStart w:colFirst="0" w:colLast="0" w:name="_heading=h.e3gee1ese5o4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Alcance y Desarrollo de la Práctica Educativa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planteado por la empresa: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Integral Software SRL, se encarga de brindar información generada de las bases de datos a sus clientes a través de un dashboard creado en la plataforma PowerBi. De momento esta información se entrega en formato crudo a sus usuarios, donde ellos mismos son los responsables de filtrar los datos que se utilizaran, como también la selección de estos y la creación de los gráficos para visualizar en el dashboard correspondiente a cada usuario.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particulares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variables de interés según corresponda a cada cliente.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Analizar si los datos son homogéneos y si presentan incongruencias, datos faltantes o erróneos.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gráficos acordes según las variables de interés para la creación de un dashboard listo para presentar al usuario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actividades</w:t>
      </w:r>
      <w:r w:rsidDel="00000000" w:rsidR="00000000" w:rsidRPr="00000000">
        <w:rPr>
          <w:sz w:val="24"/>
          <w:szCs w:val="24"/>
          <w:rtl w:val="0"/>
        </w:rPr>
        <w:t xml:space="preserve">: Tabla con las actividades distribuidas por semana. Puede haber más de una por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1.1 - Reunión inicial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1.2 - Determinación del problema a resolver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1.3 - Se brinda material de información de la empresa y datos en crudo para análisis en formato CSV (Recopilación de datos)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2.1 - Curso en formato de video de PowerBi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2.2 - Informe sobre el significado de las variables de los datos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analizar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3.1 - Análisis del dataset suministrado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4.1 - Diseño conceptual de DataWarehouse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4.2 - Diseño lógico de DataWarehouse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4.3 - Diseño físico de DataWarehouse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5.2 - Implementación del DataWarehouse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6.1 - Diseño ETL (Pentaho Data Integration)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6.2 - Importación de datos(CSV)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6.3 - Selección, limpieza y transformación de los datos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6.4 - Carga de datos(DataWarehouse)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7.1 - Definir posibles Visualizaciones de Interés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7.2 - Análisis exploratorio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8.1 - Diseño del Dashboard (PowerBI Desktop)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9.1 - Elaboración del Informe del trabajo realizado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10.1 - Presentación de visualizaciones de la información adquirida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11.1 - Entrega y exposición del informe realizado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12.1 - Reunión de cierre y puesta en común</w:t>
            </w:r>
          </w:p>
        </w:tc>
      </w:tr>
    </w:tbl>
    <w:p w:rsidR="00000000" w:rsidDel="00000000" w:rsidP="00000000" w:rsidRDefault="00000000" w:rsidRPr="00000000" w14:paraId="0000005D">
      <w:pPr>
        <w:spacing w:line="48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Horarios de actividad presencial:</w:t>
      </w:r>
      <w:r w:rsidDel="00000000" w:rsidR="00000000" w:rsidRPr="00000000">
        <w:rPr>
          <w:sz w:val="24"/>
          <w:szCs w:val="24"/>
          <w:rtl w:val="0"/>
        </w:rPr>
        <w:t xml:space="preserve"> Reuniones Virtuales, coordinadas semanalmente.</w:t>
      </w:r>
    </w:p>
    <w:p w:rsidR="00000000" w:rsidDel="00000000" w:rsidP="00000000" w:rsidRDefault="00000000" w:rsidRPr="00000000" w14:paraId="0000005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Cantidad de horas no presenciales:</w:t>
      </w:r>
      <w:r w:rsidDel="00000000" w:rsidR="00000000" w:rsidRPr="00000000">
        <w:rPr>
          <w:sz w:val="24"/>
          <w:szCs w:val="24"/>
          <w:rtl w:val="0"/>
        </w:rPr>
        <w:tab/>
        <w:t xml:space="preserve">8 h. horas semanales.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MGGd6kE5ugOpCmt6iqj9hL7vNg==">CgMxLjAyDmguZTNnZWUxZXNlNW80OAByITFGR2h2UUIyaEpqVG5oYm9zZmstZEZYTnZQWV9EbkZQdA==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