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"/>
        </w:rPr>
        <w:id w:val="-12105674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524FC" w:rsidRDefault="005524FC" w:rsidP="005524FC">
          <w:pPr>
            <w:pStyle w:val="TtulodeTDC"/>
            <w:spacing w:line="360" w:lineRule="auto"/>
          </w:pPr>
          <w:r>
            <w:rPr>
              <w:lang w:val="es-ES"/>
            </w:rPr>
            <w:t>Índice</w:t>
          </w:r>
        </w:p>
        <w:p w:rsidR="007514BC" w:rsidRDefault="005524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24864" w:history="1">
            <w:r w:rsidR="007514BC" w:rsidRPr="006857CF">
              <w:rPr>
                <w:rStyle w:val="Hipervnculo"/>
                <w:noProof/>
              </w:rPr>
              <w:t>1. Parámetros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_Toc518324864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2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:rsidR="007514BC" w:rsidRDefault="007514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8324865" w:history="1">
            <w:r w:rsidRPr="006857CF">
              <w:rPr>
                <w:rStyle w:val="Hipervnculo"/>
                <w:noProof/>
              </w:rPr>
              <w:t>1.1 Áreas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4BC" w:rsidRDefault="007514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8324866" w:history="1">
            <w:r w:rsidRPr="006857CF">
              <w:rPr>
                <w:rStyle w:val="Hipervnculo"/>
                <w:noProof/>
              </w:rPr>
              <w:t>1.2 Planes de mantención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4BC" w:rsidRDefault="007514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8324867" w:history="1">
            <w:r w:rsidRPr="006857CF">
              <w:rPr>
                <w:rStyle w:val="Hipervnculo"/>
                <w:noProof/>
              </w:rPr>
              <w:t>1.3 Repuestos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4BC" w:rsidRDefault="007514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8324868" w:history="1">
            <w:r w:rsidRPr="006857CF">
              <w:rPr>
                <w:rStyle w:val="Hipervnculo"/>
                <w:noProof/>
              </w:rPr>
              <w:t>1.4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4BC" w:rsidRDefault="007514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8324869" w:history="1">
            <w:r w:rsidRPr="006857CF">
              <w:rPr>
                <w:rStyle w:val="Hipervnculo"/>
                <w:noProof/>
              </w:rPr>
              <w:t>1.5 Responsable de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4BC" w:rsidRDefault="007514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8324870" w:history="1">
            <w:r w:rsidRPr="006857CF">
              <w:rPr>
                <w:rStyle w:val="Hipervnculo"/>
                <w:noProof/>
              </w:rPr>
              <w:t>1.6 Bodegas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4BC" w:rsidRDefault="007514B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8324871" w:history="1">
            <w:r w:rsidRPr="006857CF">
              <w:rPr>
                <w:rStyle w:val="Hipervnculo"/>
                <w:noProof/>
              </w:rPr>
              <w:t>2.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4FC" w:rsidRDefault="005524FC" w:rsidP="005524F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5524FC" w:rsidRDefault="005524FC" w:rsidP="009A10D7">
      <w:pPr>
        <w:outlineLvl w:val="0"/>
      </w:pPr>
    </w:p>
    <w:p w:rsidR="005524FC" w:rsidRDefault="005524FC" w:rsidP="005524FC">
      <w:pPr>
        <w:pStyle w:val="Prrafodelista"/>
        <w:outlineLvl w:val="0"/>
      </w:pPr>
    </w:p>
    <w:p w:rsidR="009A10D7" w:rsidRDefault="009A10D7" w:rsidP="009A10D7"/>
    <w:p w:rsidR="005524FC" w:rsidRDefault="005524FC" w:rsidP="009A10D7"/>
    <w:p w:rsidR="005524FC" w:rsidRDefault="005524FC" w:rsidP="009A10D7"/>
    <w:p w:rsidR="005524FC" w:rsidRDefault="005524FC" w:rsidP="009A10D7"/>
    <w:p w:rsidR="005524FC" w:rsidRDefault="005524FC" w:rsidP="009A10D7"/>
    <w:p w:rsidR="005524FC" w:rsidRDefault="005524FC" w:rsidP="009A10D7"/>
    <w:p w:rsidR="005524FC" w:rsidRDefault="005524FC" w:rsidP="009A10D7"/>
    <w:p w:rsidR="005524FC" w:rsidRDefault="005524FC" w:rsidP="009A10D7"/>
    <w:p w:rsidR="005524FC" w:rsidRDefault="005524FC" w:rsidP="009A10D7"/>
    <w:p w:rsidR="005524FC" w:rsidRDefault="005524FC" w:rsidP="009A10D7"/>
    <w:p w:rsidR="005524FC" w:rsidRDefault="005524FC" w:rsidP="009A10D7"/>
    <w:p w:rsidR="005524FC" w:rsidRDefault="005524FC" w:rsidP="009A10D7"/>
    <w:p w:rsidR="005524FC" w:rsidRDefault="007514BC" w:rsidP="007514BC">
      <w:pPr>
        <w:pStyle w:val="Ttulo1"/>
        <w:rPr>
          <w:rFonts w:asciiTheme="minorHAnsi" w:hAnsiTheme="minorHAnsi"/>
        </w:rPr>
      </w:pPr>
      <w:bookmarkStart w:id="0" w:name="_Toc518324864"/>
      <w:r>
        <w:rPr>
          <w:rFonts w:asciiTheme="minorHAnsi" w:hAnsiTheme="minorHAnsi"/>
        </w:rPr>
        <w:lastRenderedPageBreak/>
        <w:t>1. Parámetros</w:t>
      </w:r>
      <w:bookmarkEnd w:id="0"/>
    </w:p>
    <w:p w:rsidR="009A10D7" w:rsidRPr="005524FC" w:rsidRDefault="009A10D7" w:rsidP="009A10D7">
      <w:pPr>
        <w:pStyle w:val="Ttulo2"/>
        <w:rPr>
          <w:rFonts w:asciiTheme="minorHAnsi" w:hAnsiTheme="minorHAnsi"/>
        </w:rPr>
      </w:pPr>
      <w:bookmarkStart w:id="1" w:name="_Toc518324865"/>
      <w:r w:rsidRPr="005524FC">
        <w:rPr>
          <w:rFonts w:asciiTheme="minorHAnsi" w:hAnsiTheme="minorHAnsi"/>
        </w:rPr>
        <w:t>1.1 Áreas</w:t>
      </w:r>
      <w:bookmarkEnd w:id="1"/>
    </w:p>
    <w:p w:rsidR="009A10D7" w:rsidRDefault="005524FC" w:rsidP="005524FC">
      <w:pPr>
        <w:jc w:val="both"/>
      </w:pPr>
      <w:r>
        <w:t>P</w:t>
      </w:r>
      <w:r w:rsidR="009A10D7">
        <w:t xml:space="preserve">ermite el ingreso de las Áreas que maneja la empresa, para acceder a la funcionalidad el usuario deberá acceder al </w:t>
      </w:r>
      <w:r>
        <w:t>menú</w:t>
      </w:r>
      <w:r w:rsidR="009A10D7">
        <w:t xml:space="preserve"> principal parámetros y hacer clic en el sub-menú </w:t>
      </w:r>
      <w:r>
        <w:t>áreas</w:t>
      </w:r>
      <w:r w:rsidR="009A10D7">
        <w:t xml:space="preserve">, el sistema </w:t>
      </w:r>
      <w:r>
        <w:t>desplegará</w:t>
      </w:r>
      <w:r w:rsidR="009A10D7">
        <w:t xml:space="preserve"> una </w:t>
      </w:r>
      <w:r>
        <w:t>página Web donde se visualizará</w:t>
      </w:r>
      <w:r w:rsidR="009A10D7">
        <w:t xml:space="preserve"> el </w:t>
      </w:r>
      <w:r>
        <w:t>listado</w:t>
      </w:r>
      <w:r w:rsidR="009A10D7">
        <w:t xml:space="preserve"> de registros.</w:t>
      </w:r>
    </w:p>
    <w:p w:rsidR="009A10D7" w:rsidRDefault="009A10D7" w:rsidP="005524FC">
      <w:pPr>
        <w:jc w:val="both"/>
      </w:pPr>
      <w:r>
        <w:t xml:space="preserve">La lista ofrece las funcionalidades para crear un nuevo registro, editar o eliminar, </w:t>
      </w:r>
      <w:r w:rsidR="005524FC">
        <w:t>además</w:t>
      </w:r>
      <w:r>
        <w:t xml:space="preserve"> existe en cada una de las </w:t>
      </w:r>
      <w:r w:rsidR="005524FC">
        <w:t>áreas</w:t>
      </w:r>
      <w:r>
        <w:t xml:space="preserve"> la funcionalidad para crear una sub-</w:t>
      </w:r>
      <w:r w:rsidR="005524FC">
        <w:t>área</w:t>
      </w:r>
      <w:r>
        <w:t>.</w:t>
      </w:r>
    </w:p>
    <w:p w:rsidR="009A10D7" w:rsidRDefault="009A10D7" w:rsidP="005524FC">
      <w:pPr>
        <w:jc w:val="both"/>
      </w:pPr>
      <w:r>
        <w:t xml:space="preserve">- </w:t>
      </w:r>
      <w:r w:rsidRPr="005524FC">
        <w:rPr>
          <w:b/>
        </w:rPr>
        <w:t xml:space="preserve">Crear </w:t>
      </w:r>
      <w:r w:rsidR="005524FC" w:rsidRPr="005524FC">
        <w:rPr>
          <w:b/>
        </w:rPr>
        <w:t>un</w:t>
      </w:r>
      <w:r w:rsidRPr="005524FC">
        <w:rPr>
          <w:b/>
        </w:rPr>
        <w:t xml:space="preserve"> </w:t>
      </w:r>
      <w:r w:rsidR="005524FC" w:rsidRPr="005524FC">
        <w:rPr>
          <w:b/>
        </w:rPr>
        <w:t>área</w:t>
      </w:r>
    </w:p>
    <w:p w:rsidR="009A10D7" w:rsidRDefault="005524FC" w:rsidP="005524FC">
      <w:pPr>
        <w:jc w:val="both"/>
      </w:pPr>
      <w:r>
        <w:t>Para</w:t>
      </w:r>
      <w:r w:rsidR="009A10D7">
        <w:t xml:space="preserve"> crear un nuevo registro, el usuario </w:t>
      </w:r>
      <w:r>
        <w:t>deberá</w:t>
      </w:r>
      <w:r w:rsidR="009A10D7">
        <w:t xml:space="preserve"> hacer clic en el </w:t>
      </w:r>
      <w:r>
        <w:t>botón</w:t>
      </w:r>
      <w:r w:rsidR="009A10D7">
        <w:t xml:space="preserve"> "Nueva </w:t>
      </w:r>
      <w:r>
        <w:t>área</w:t>
      </w:r>
      <w:r w:rsidR="009A10D7">
        <w:t xml:space="preserve">" el sistema desplegará una </w:t>
      </w:r>
      <w:r>
        <w:t>página</w:t>
      </w:r>
      <w:r w:rsidR="009A10D7">
        <w:t xml:space="preserve"> Web con los campos necesarios donde el usuario </w:t>
      </w:r>
      <w:r>
        <w:t>deberá</w:t>
      </w:r>
      <w:r w:rsidR="009A10D7">
        <w:t xml:space="preserve"> ingresar la </w:t>
      </w:r>
      <w:r>
        <w:t>información</w:t>
      </w:r>
      <w:r w:rsidR="009A10D7">
        <w:t xml:space="preserve"> solicitada, luego de esto deberá hacer clic en el </w:t>
      </w:r>
      <w:r>
        <w:t>botón</w:t>
      </w:r>
      <w:r w:rsidR="009A10D7">
        <w:t xml:space="preserve"> "Enviar", el sistema almacenara la </w:t>
      </w:r>
      <w:r>
        <w:t>información</w:t>
      </w:r>
      <w:r w:rsidR="009A10D7">
        <w:t xml:space="preserve"> y retornara una respuesta de </w:t>
      </w:r>
      <w:r>
        <w:t>éxito</w:t>
      </w:r>
      <w:r w:rsidR="009A10D7">
        <w:t xml:space="preserve"> o error con el mensaje asociado a la incidencia.</w:t>
      </w:r>
    </w:p>
    <w:p w:rsidR="009A10D7" w:rsidRDefault="005524FC" w:rsidP="005524FC">
      <w:pPr>
        <w:jc w:val="both"/>
      </w:pPr>
      <w:r>
        <w:t xml:space="preserve">- </w:t>
      </w:r>
      <w:r w:rsidRPr="005524FC">
        <w:rPr>
          <w:b/>
        </w:rPr>
        <w:t>Editar un área</w:t>
      </w:r>
    </w:p>
    <w:p w:rsidR="009A10D7" w:rsidRDefault="005524FC" w:rsidP="005524FC">
      <w:pPr>
        <w:jc w:val="both"/>
      </w:pPr>
      <w:r>
        <w:t>Para</w:t>
      </w:r>
      <w:r w:rsidR="009A10D7">
        <w:t xml:space="preserve"> editar un registro, el usuario </w:t>
      </w:r>
      <w:r>
        <w:t>deberá</w:t>
      </w:r>
      <w:r w:rsidR="009A10D7">
        <w:t xml:space="preserve"> hacer clic en el </w:t>
      </w:r>
      <w:r>
        <w:t>botón</w:t>
      </w:r>
      <w:r w:rsidR="009A10D7">
        <w:t xml:space="preserve"> "Editar </w:t>
      </w:r>
      <w:r>
        <w:t>área</w:t>
      </w:r>
      <w:r w:rsidR="009A10D7">
        <w:t xml:space="preserve">", el sistema desplegará una </w:t>
      </w:r>
      <w:r>
        <w:t>página</w:t>
      </w:r>
      <w:r w:rsidR="009A10D7">
        <w:t xml:space="preserve"> Web con los campos </w:t>
      </w:r>
      <w:r w:rsidR="000E27C2">
        <w:t xml:space="preserve">necesarios donde podrá  modificar  </w:t>
      </w:r>
      <w:r>
        <w:t xml:space="preserve"> </w:t>
      </w:r>
      <w:r w:rsidR="009A10D7">
        <w:t xml:space="preserve"> los datos necesarios, luego de esto deberá hacer clic en el </w:t>
      </w:r>
      <w:r>
        <w:t>botón</w:t>
      </w:r>
      <w:r w:rsidR="009A10D7">
        <w:t xml:space="preserve"> "Enviar", el sistema almacenara la </w:t>
      </w:r>
      <w:r>
        <w:t>información</w:t>
      </w:r>
      <w:r w:rsidR="009A10D7">
        <w:t xml:space="preserve"> y retornara una respuesta de </w:t>
      </w:r>
      <w:r>
        <w:t>éxito</w:t>
      </w:r>
      <w:r w:rsidR="009A10D7">
        <w:t xml:space="preserve"> o error con el mensaje asociado a la incidencia.</w:t>
      </w:r>
    </w:p>
    <w:p w:rsidR="009A10D7" w:rsidRDefault="009A10D7" w:rsidP="005524FC">
      <w:pPr>
        <w:jc w:val="both"/>
      </w:pPr>
    </w:p>
    <w:p w:rsidR="009A10D7" w:rsidRDefault="009A10D7" w:rsidP="005524FC">
      <w:pPr>
        <w:jc w:val="both"/>
      </w:pPr>
      <w:r>
        <w:t xml:space="preserve">- </w:t>
      </w:r>
      <w:r w:rsidRPr="005524FC">
        <w:rPr>
          <w:b/>
        </w:rPr>
        <w:t xml:space="preserve">Eliminar </w:t>
      </w:r>
      <w:r w:rsidR="005524FC" w:rsidRPr="005524FC">
        <w:rPr>
          <w:b/>
        </w:rPr>
        <w:t>un</w:t>
      </w:r>
      <w:r w:rsidRPr="005524FC">
        <w:rPr>
          <w:b/>
        </w:rPr>
        <w:t xml:space="preserve"> </w:t>
      </w:r>
      <w:r w:rsidR="005524FC" w:rsidRPr="005524FC">
        <w:rPr>
          <w:b/>
        </w:rPr>
        <w:t>área</w:t>
      </w:r>
    </w:p>
    <w:p w:rsidR="009A10D7" w:rsidRDefault="009A10D7" w:rsidP="005524FC">
      <w:pPr>
        <w:jc w:val="both"/>
      </w:pPr>
      <w:r>
        <w:t xml:space="preserve">para eliminar un registro, el usuario </w:t>
      </w:r>
      <w:r w:rsidR="005524FC">
        <w:t>deberá</w:t>
      </w:r>
      <w:r>
        <w:t xml:space="preserve"> hacer clic en el </w:t>
      </w:r>
      <w:r w:rsidR="005524FC">
        <w:t>botón</w:t>
      </w:r>
      <w:r>
        <w:t xml:space="preserve"> "Eliminar {entidad}", el sistema desplegará una </w:t>
      </w:r>
      <w:r w:rsidR="005524FC">
        <w:t>página</w:t>
      </w:r>
      <w:r>
        <w:t xml:space="preserve"> Web donde el usuario </w:t>
      </w:r>
      <w:r w:rsidR="005524FC">
        <w:t>deberá</w:t>
      </w:r>
      <w:r>
        <w:t xml:space="preserve"> confirmar la eliminación del registro, luego de esto deberá hacer clic en el </w:t>
      </w:r>
      <w:r w:rsidR="005524FC">
        <w:t>botón</w:t>
      </w:r>
      <w:r>
        <w:t xml:space="preserve"> "Enviar", el sistema registrará la acción y retornara una respuesta de </w:t>
      </w:r>
      <w:r w:rsidR="005524FC">
        <w:t>éxito</w:t>
      </w:r>
      <w:r>
        <w:t xml:space="preserve"> o error con el mensaje asociado a la incidencia.</w:t>
      </w:r>
    </w:p>
    <w:p w:rsidR="009A10D7" w:rsidRDefault="009A10D7" w:rsidP="009A10D7"/>
    <w:p w:rsidR="009A10D7" w:rsidRPr="005524FC" w:rsidRDefault="009A10D7" w:rsidP="009A10D7">
      <w:pPr>
        <w:pStyle w:val="Ttulo2"/>
        <w:rPr>
          <w:rFonts w:asciiTheme="minorHAnsi" w:hAnsiTheme="minorHAnsi"/>
        </w:rPr>
      </w:pPr>
      <w:bookmarkStart w:id="2" w:name="_Toc518324866"/>
      <w:r w:rsidRPr="005524FC">
        <w:rPr>
          <w:rFonts w:asciiTheme="minorHAnsi" w:hAnsiTheme="minorHAnsi"/>
        </w:rPr>
        <w:t>1.2 Planes de mantención</w:t>
      </w:r>
      <w:bookmarkEnd w:id="2"/>
    </w:p>
    <w:p w:rsidR="009A10D7" w:rsidRDefault="009A10D7" w:rsidP="009A10D7">
      <w:r>
        <w:t xml:space="preserve">permite el ingreso de las Áreas que maneja la empresa, para acceder a la funcionalidad el usuario deberá acceder al </w:t>
      </w:r>
      <w:r w:rsidR="005524FC">
        <w:t>menú</w:t>
      </w:r>
      <w:r>
        <w:t xml:space="preserve"> principal parámetros y hacer clic en el sub-menú </w:t>
      </w:r>
      <w:r w:rsidR="000E27C2">
        <w:t>Planes de mantención</w:t>
      </w:r>
      <w:r>
        <w:t xml:space="preserve">, el sistema </w:t>
      </w:r>
      <w:r w:rsidR="005524FC">
        <w:t>desplegará</w:t>
      </w:r>
      <w:r>
        <w:t xml:space="preserve"> una página Web donde se visualizarán el </w:t>
      </w:r>
      <w:r w:rsidR="005524FC">
        <w:t>listado</w:t>
      </w:r>
      <w:r>
        <w:t xml:space="preserve"> de registros.</w:t>
      </w:r>
    </w:p>
    <w:p w:rsidR="009A10D7" w:rsidRDefault="009A10D7" w:rsidP="009A10D7">
      <w:r>
        <w:t>La lista ofrece las funcionalidades para crear un nuevo registro, editar o eliminar</w:t>
      </w:r>
    </w:p>
    <w:p w:rsidR="009A10D7" w:rsidRDefault="009A10D7" w:rsidP="009A10D7"/>
    <w:p w:rsidR="000E27C2" w:rsidRDefault="000E27C2" w:rsidP="009A10D7"/>
    <w:p w:rsidR="009A10D7" w:rsidRDefault="000E27C2" w:rsidP="009A10D7">
      <w:r>
        <w:lastRenderedPageBreak/>
        <w:t xml:space="preserve">- </w:t>
      </w:r>
      <w:r w:rsidRPr="000E27C2">
        <w:rPr>
          <w:b/>
        </w:rPr>
        <w:t>Crear un plan  de mantención</w:t>
      </w:r>
    </w:p>
    <w:p w:rsidR="009A10D7" w:rsidRDefault="005524FC" w:rsidP="009A10D7">
      <w:r>
        <w:t>Para</w:t>
      </w:r>
      <w:r w:rsidR="009A10D7">
        <w:t xml:space="preserve"> crear un nuevo registro, el usuario </w:t>
      </w:r>
      <w:r>
        <w:t>deberá</w:t>
      </w:r>
      <w:r w:rsidR="009A10D7">
        <w:t xml:space="preserve"> hacer clic en el </w:t>
      </w:r>
      <w:r>
        <w:t>botón</w:t>
      </w:r>
      <w:r w:rsidR="009A10D7">
        <w:t xml:space="preserve"> "Nueva {entidad}" el sistema desplegará una </w:t>
      </w:r>
      <w:r>
        <w:t>página</w:t>
      </w:r>
      <w:r w:rsidR="009A10D7">
        <w:t xml:space="preserve"> Web con los campos necesarios donde el usuario </w:t>
      </w:r>
      <w:r>
        <w:t>deberá</w:t>
      </w:r>
      <w:r w:rsidR="009A10D7">
        <w:t xml:space="preserve"> ingresar la </w:t>
      </w:r>
      <w:r>
        <w:t>información</w:t>
      </w:r>
      <w:r w:rsidR="009A10D7">
        <w:t xml:space="preserve"> solicitada, luego de esto deberá hacer clic en el </w:t>
      </w:r>
      <w:r>
        <w:t>botón</w:t>
      </w:r>
      <w:r w:rsidR="009A10D7">
        <w:t xml:space="preserve"> "Enviar", el sistema almacenara la </w:t>
      </w:r>
      <w:r>
        <w:t>información</w:t>
      </w:r>
      <w:r w:rsidR="009A10D7">
        <w:t xml:space="preserve"> y retornara una respuesta de </w:t>
      </w:r>
      <w:r>
        <w:t>éxito</w:t>
      </w:r>
      <w:r w:rsidR="009A10D7">
        <w:t xml:space="preserve"> o error con el mensaje asociado a la incidencia.</w:t>
      </w:r>
    </w:p>
    <w:p w:rsidR="009A10D7" w:rsidRDefault="009A10D7" w:rsidP="009A10D7">
      <w:r>
        <w:t xml:space="preserve">- </w:t>
      </w:r>
      <w:r w:rsidRPr="000E27C2">
        <w:rPr>
          <w:b/>
        </w:rPr>
        <w:t xml:space="preserve">Editar </w:t>
      </w:r>
      <w:r w:rsidR="000E27C2" w:rsidRPr="000E27C2">
        <w:rPr>
          <w:b/>
        </w:rPr>
        <w:t>un plan de mantención</w:t>
      </w:r>
      <w:r>
        <w:t xml:space="preserve"> </w:t>
      </w:r>
    </w:p>
    <w:p w:rsidR="009A10D7" w:rsidRDefault="005524FC" w:rsidP="009A10D7">
      <w:r>
        <w:t>Para</w:t>
      </w:r>
      <w:r w:rsidR="009A10D7">
        <w:t xml:space="preserve"> editar un registro, el usuario </w:t>
      </w:r>
      <w:r>
        <w:t>deberá</w:t>
      </w:r>
      <w:r w:rsidR="009A10D7">
        <w:t xml:space="preserve"> hacer clic en el </w:t>
      </w:r>
      <w:r>
        <w:t>botón</w:t>
      </w:r>
      <w:r w:rsidR="009A10D7">
        <w:t xml:space="preserve"> "Editar {entidad}", el sistema desplegará una </w:t>
      </w:r>
      <w:r>
        <w:t>página</w:t>
      </w:r>
      <w:r w:rsidR="009A10D7">
        <w:t xml:space="preserve"> Web con los campos </w:t>
      </w:r>
      <w:r w:rsidR="000E27C2">
        <w:t xml:space="preserve">necesarios donde podrá  modificar  </w:t>
      </w:r>
      <w:r>
        <w:t xml:space="preserve"> </w:t>
      </w:r>
      <w:r w:rsidR="009A10D7">
        <w:t xml:space="preserve"> los datos necesarios, luego de esto deberá hacer clic en el </w:t>
      </w:r>
      <w:r>
        <w:t>botón</w:t>
      </w:r>
      <w:r w:rsidR="009A10D7">
        <w:t xml:space="preserve"> "Enviar", el sistema almacenara la </w:t>
      </w:r>
      <w:r>
        <w:t>información</w:t>
      </w:r>
      <w:r w:rsidR="009A10D7">
        <w:t xml:space="preserve"> y retornara una respuesta de </w:t>
      </w:r>
      <w:r>
        <w:t>éxito</w:t>
      </w:r>
      <w:r w:rsidR="009A10D7">
        <w:t xml:space="preserve"> o error con el mensaje asociado a la incidencia.</w:t>
      </w:r>
    </w:p>
    <w:p w:rsidR="009A10D7" w:rsidRDefault="000E27C2" w:rsidP="009A10D7">
      <w:r>
        <w:t xml:space="preserve">- </w:t>
      </w:r>
      <w:r w:rsidRPr="000E27C2">
        <w:rPr>
          <w:b/>
        </w:rPr>
        <w:t>Eliminar un plan de mantención</w:t>
      </w:r>
      <w:r>
        <w:t xml:space="preserve"> </w:t>
      </w:r>
    </w:p>
    <w:p w:rsidR="009A10D7" w:rsidRDefault="009A10D7" w:rsidP="009A10D7">
      <w:r>
        <w:t xml:space="preserve">para eliminar un registro, el usuario </w:t>
      </w:r>
      <w:r w:rsidR="005524FC">
        <w:t>deberá</w:t>
      </w:r>
      <w:r>
        <w:t xml:space="preserve"> hacer clic en el </w:t>
      </w:r>
      <w:r w:rsidR="005524FC">
        <w:t>botón</w:t>
      </w:r>
      <w:r>
        <w:t xml:space="preserve"> "Eliminar {entidad}", el sistema desplegará una </w:t>
      </w:r>
      <w:r w:rsidR="005524FC">
        <w:t>página</w:t>
      </w:r>
      <w:r>
        <w:t xml:space="preserve"> Web donde el usuario </w:t>
      </w:r>
      <w:r w:rsidR="005524FC">
        <w:t>deberá</w:t>
      </w:r>
      <w:r>
        <w:t xml:space="preserve"> confirmar la eliminación del registro, luego de esto deberá hacer clic en el </w:t>
      </w:r>
      <w:r w:rsidR="005524FC">
        <w:t>botón</w:t>
      </w:r>
      <w:r>
        <w:t xml:space="preserve"> "Enviar", el sistema registrará la acción y retornara una respuesta de </w:t>
      </w:r>
      <w:r w:rsidR="005524FC">
        <w:t>éxito</w:t>
      </w:r>
      <w:r>
        <w:t xml:space="preserve"> o error con el mensaje asociado a la incidencia.</w:t>
      </w:r>
    </w:p>
    <w:p w:rsidR="009A10D7" w:rsidRDefault="009A10D7" w:rsidP="009A10D7"/>
    <w:p w:rsidR="009A10D7" w:rsidRPr="005524FC" w:rsidRDefault="009A10D7" w:rsidP="009A10D7">
      <w:pPr>
        <w:pStyle w:val="Ttulo2"/>
        <w:rPr>
          <w:rFonts w:asciiTheme="minorHAnsi" w:hAnsiTheme="minorHAnsi"/>
        </w:rPr>
      </w:pPr>
      <w:bookmarkStart w:id="3" w:name="_Toc518324867"/>
      <w:r w:rsidRPr="005524FC">
        <w:rPr>
          <w:rFonts w:asciiTheme="minorHAnsi" w:hAnsiTheme="minorHAnsi"/>
        </w:rPr>
        <w:t>1.3 Repuestos</w:t>
      </w:r>
      <w:bookmarkEnd w:id="3"/>
    </w:p>
    <w:p w:rsidR="009A10D7" w:rsidRDefault="009A10D7" w:rsidP="009A10D7">
      <w:r>
        <w:t xml:space="preserve">permite el ingreso de las Áreas que maneja la empresa, para acceder a la funcionalidad el usuario deberá acceder al </w:t>
      </w:r>
      <w:r w:rsidR="005524FC">
        <w:t>menú</w:t>
      </w:r>
      <w:r>
        <w:t xml:space="preserve"> principal parámetros y hacer clic en el sub-menú www, el sistema </w:t>
      </w:r>
      <w:r w:rsidR="005524FC">
        <w:t>desplegará</w:t>
      </w:r>
      <w:r>
        <w:t xml:space="preserve"> una página Web donde se visualizarán el </w:t>
      </w:r>
      <w:r w:rsidR="005524FC">
        <w:t>listado</w:t>
      </w:r>
      <w:r>
        <w:t xml:space="preserve"> de registros.</w:t>
      </w:r>
    </w:p>
    <w:p w:rsidR="009A10D7" w:rsidRDefault="009A10D7" w:rsidP="009A10D7">
      <w:r>
        <w:t>La lista ofrece las funcionalidades para crear un nuevo registro, editar o eliminar</w:t>
      </w:r>
    </w:p>
    <w:p w:rsidR="009A10D7" w:rsidRDefault="000E27C2" w:rsidP="009A10D7">
      <w:r>
        <w:t xml:space="preserve">- </w:t>
      </w:r>
      <w:r w:rsidRPr="000E27C2">
        <w:rPr>
          <w:b/>
        </w:rPr>
        <w:t>Crear un repuesto</w:t>
      </w:r>
    </w:p>
    <w:p w:rsidR="009A10D7" w:rsidRDefault="005524FC" w:rsidP="009A10D7">
      <w:r>
        <w:t>Para</w:t>
      </w:r>
      <w:r w:rsidR="009A10D7">
        <w:t xml:space="preserve"> crear un nuevo registro, el usuario </w:t>
      </w:r>
      <w:r>
        <w:t>deberá</w:t>
      </w:r>
      <w:r w:rsidR="009A10D7">
        <w:t xml:space="preserve"> hacer clic en el </w:t>
      </w:r>
      <w:r>
        <w:t>botón</w:t>
      </w:r>
      <w:r w:rsidR="000E27C2">
        <w:t xml:space="preserve"> "Nuevo repuesto</w:t>
      </w:r>
      <w:r w:rsidR="009A10D7">
        <w:t xml:space="preserve">" el sistema desplegará una </w:t>
      </w:r>
      <w:r>
        <w:t>página</w:t>
      </w:r>
      <w:r w:rsidR="009A10D7">
        <w:t xml:space="preserve"> Web con los campos necesarios donde el usuario </w:t>
      </w:r>
      <w:r>
        <w:t>deberá</w:t>
      </w:r>
      <w:r w:rsidR="009A10D7">
        <w:t xml:space="preserve"> ingresar la </w:t>
      </w:r>
      <w:r>
        <w:t>información</w:t>
      </w:r>
      <w:r w:rsidR="009A10D7">
        <w:t xml:space="preserve"> solicitada, luego de esto deberá hacer clic en el </w:t>
      </w:r>
      <w:r>
        <w:t>botón</w:t>
      </w:r>
      <w:r w:rsidR="009A10D7">
        <w:t xml:space="preserve"> "Enviar", el sistema almacenara la </w:t>
      </w:r>
      <w:r>
        <w:t>información</w:t>
      </w:r>
      <w:r w:rsidR="009A10D7">
        <w:t xml:space="preserve"> y retornara una respuesta de </w:t>
      </w:r>
      <w:r>
        <w:t>éxito</w:t>
      </w:r>
      <w:r w:rsidR="009A10D7">
        <w:t xml:space="preserve"> o error con el mensaje asociado a la incidencia.</w:t>
      </w:r>
    </w:p>
    <w:p w:rsidR="009A10D7" w:rsidRDefault="009A10D7" w:rsidP="009A10D7">
      <w:r>
        <w:t xml:space="preserve">- </w:t>
      </w:r>
      <w:r w:rsidRPr="000E27C2">
        <w:rPr>
          <w:b/>
        </w:rPr>
        <w:t xml:space="preserve">Editar un </w:t>
      </w:r>
      <w:r w:rsidR="000E27C2" w:rsidRPr="000E27C2">
        <w:rPr>
          <w:b/>
        </w:rPr>
        <w:t>repuesto</w:t>
      </w:r>
    </w:p>
    <w:p w:rsidR="009A10D7" w:rsidRDefault="005524FC" w:rsidP="009A10D7">
      <w:r>
        <w:t>Para</w:t>
      </w:r>
      <w:r w:rsidR="009A10D7">
        <w:t xml:space="preserve"> editar un registro, el usuario </w:t>
      </w:r>
      <w:r>
        <w:t>deberá</w:t>
      </w:r>
      <w:r w:rsidR="009A10D7">
        <w:t xml:space="preserve"> hacer clic en el </w:t>
      </w:r>
      <w:r>
        <w:t>botón</w:t>
      </w:r>
      <w:r w:rsidR="000E27C2">
        <w:t xml:space="preserve"> "Editar</w:t>
      </w:r>
      <w:r w:rsidR="009A10D7">
        <w:t xml:space="preserve">", el sistema desplegará una </w:t>
      </w:r>
      <w:r>
        <w:t>página</w:t>
      </w:r>
      <w:r w:rsidR="009A10D7">
        <w:t xml:space="preserve"> Web con los campos </w:t>
      </w:r>
      <w:r w:rsidR="000E27C2">
        <w:t xml:space="preserve">necesarios donde podrá  modificar  </w:t>
      </w:r>
      <w:r>
        <w:t xml:space="preserve"> </w:t>
      </w:r>
      <w:r w:rsidR="009A10D7">
        <w:t xml:space="preserve"> los datos necesarios, luego de esto deberá hacer clic en el </w:t>
      </w:r>
      <w:r>
        <w:t>botón</w:t>
      </w:r>
      <w:r w:rsidR="009A10D7">
        <w:t xml:space="preserve"> "Enviar", el sistema almacenara la </w:t>
      </w:r>
      <w:r>
        <w:t>información</w:t>
      </w:r>
      <w:r w:rsidR="009A10D7">
        <w:t xml:space="preserve"> y retornara una respuesta de </w:t>
      </w:r>
      <w:r>
        <w:t>éxito</w:t>
      </w:r>
      <w:r w:rsidR="009A10D7">
        <w:t xml:space="preserve"> o error con el mensaje asociado a la incidencia.</w:t>
      </w:r>
    </w:p>
    <w:p w:rsidR="009A10D7" w:rsidRDefault="009A10D7" w:rsidP="009A10D7"/>
    <w:p w:rsidR="009A10D7" w:rsidRDefault="009A10D7" w:rsidP="009A10D7">
      <w:r>
        <w:lastRenderedPageBreak/>
        <w:t xml:space="preserve">- </w:t>
      </w:r>
      <w:r w:rsidRPr="000E27C2">
        <w:rPr>
          <w:b/>
        </w:rPr>
        <w:t xml:space="preserve">Eliminar una </w:t>
      </w:r>
      <w:r w:rsidR="000E27C2" w:rsidRPr="000E27C2">
        <w:rPr>
          <w:b/>
        </w:rPr>
        <w:t>repuesto</w:t>
      </w:r>
    </w:p>
    <w:p w:rsidR="009A10D7" w:rsidRDefault="009A10D7" w:rsidP="009A10D7">
      <w:r>
        <w:t xml:space="preserve">para eliminar un registro, el usuario </w:t>
      </w:r>
      <w:r w:rsidR="005524FC">
        <w:t>deberá</w:t>
      </w:r>
      <w:r>
        <w:t xml:space="preserve"> hacer clic en el </w:t>
      </w:r>
      <w:r w:rsidR="005524FC">
        <w:t>botón</w:t>
      </w:r>
      <w:r w:rsidR="000E27C2">
        <w:t xml:space="preserve"> "Eliminar</w:t>
      </w:r>
      <w:r>
        <w:t xml:space="preserve">", el sistema desplegará una </w:t>
      </w:r>
      <w:r w:rsidR="005524FC">
        <w:t>página</w:t>
      </w:r>
      <w:r>
        <w:t xml:space="preserve"> Web donde el usuario </w:t>
      </w:r>
      <w:r w:rsidR="005524FC">
        <w:t>deberá</w:t>
      </w:r>
      <w:r>
        <w:t xml:space="preserve"> confirmar la eliminación del registro, luego de esto deberá hacer clic en el </w:t>
      </w:r>
      <w:r w:rsidR="005524FC">
        <w:t>botón</w:t>
      </w:r>
      <w:r>
        <w:t xml:space="preserve"> "Enviar", el sistema registrará la acción y retornara una respuesta de </w:t>
      </w:r>
      <w:r w:rsidR="005524FC">
        <w:t>éxito</w:t>
      </w:r>
      <w:r>
        <w:t xml:space="preserve"> o error con el mensaje asociado a la incidencia.</w:t>
      </w:r>
    </w:p>
    <w:p w:rsidR="009A10D7" w:rsidRDefault="009A10D7" w:rsidP="009A10D7"/>
    <w:p w:rsidR="009A10D7" w:rsidRPr="005524FC" w:rsidRDefault="009A10D7" w:rsidP="009A10D7">
      <w:pPr>
        <w:pStyle w:val="Ttulo2"/>
        <w:rPr>
          <w:rFonts w:asciiTheme="minorHAnsi" w:hAnsiTheme="minorHAnsi"/>
        </w:rPr>
      </w:pPr>
      <w:bookmarkStart w:id="4" w:name="_Toc518324868"/>
      <w:r w:rsidRPr="005524FC">
        <w:rPr>
          <w:rFonts w:asciiTheme="minorHAnsi" w:hAnsiTheme="minorHAnsi"/>
        </w:rPr>
        <w:t>1.4 Técnicos</w:t>
      </w:r>
      <w:bookmarkEnd w:id="4"/>
    </w:p>
    <w:p w:rsidR="009A10D7" w:rsidRDefault="009A10D7" w:rsidP="009A10D7">
      <w:r>
        <w:t xml:space="preserve">permite el ingreso de las Áreas que maneja la empresa, para acceder a la funcionalidad el usuario deberá acceder al </w:t>
      </w:r>
      <w:r w:rsidR="005524FC">
        <w:t>menú</w:t>
      </w:r>
      <w:r>
        <w:t xml:space="preserve"> principal parámetros y hacer clic en el sub-menú www, el sistema </w:t>
      </w:r>
      <w:r w:rsidR="005524FC">
        <w:t>desplegará</w:t>
      </w:r>
      <w:r>
        <w:t xml:space="preserve"> una página Web donde se visualizarán el </w:t>
      </w:r>
      <w:r w:rsidR="005524FC">
        <w:t>listado</w:t>
      </w:r>
      <w:r>
        <w:t xml:space="preserve"> de registros.</w:t>
      </w:r>
    </w:p>
    <w:p w:rsidR="009A10D7" w:rsidRDefault="009A10D7" w:rsidP="009A10D7">
      <w:r>
        <w:t>La lista ofrece las funcionalidades para crear un nuevo registro, editar o eliminar</w:t>
      </w:r>
      <w:r w:rsidR="000E27C2">
        <w:t>.</w:t>
      </w:r>
    </w:p>
    <w:p w:rsidR="009A10D7" w:rsidRDefault="000E27C2" w:rsidP="009A10D7">
      <w:r>
        <w:t xml:space="preserve">- </w:t>
      </w:r>
      <w:r w:rsidRPr="000E27C2">
        <w:rPr>
          <w:b/>
        </w:rPr>
        <w:t>Crear un técnico</w:t>
      </w:r>
    </w:p>
    <w:p w:rsidR="009A10D7" w:rsidRDefault="005524FC" w:rsidP="009A10D7">
      <w:r>
        <w:t>Para</w:t>
      </w:r>
      <w:r w:rsidR="009A10D7">
        <w:t xml:space="preserve"> crear un nuevo registro, el usuario </w:t>
      </w:r>
      <w:r>
        <w:t>deberá</w:t>
      </w:r>
      <w:r w:rsidR="009A10D7">
        <w:t xml:space="preserve"> hacer clic en el </w:t>
      </w:r>
      <w:r>
        <w:t>botón</w:t>
      </w:r>
      <w:r w:rsidR="000E27C2">
        <w:t xml:space="preserve"> "Nueva </w:t>
      </w:r>
      <w:r w:rsidR="000E27C2">
        <w:t>técnico</w:t>
      </w:r>
      <w:r w:rsidR="000E27C2">
        <w:t xml:space="preserve">” </w:t>
      </w:r>
      <w:r w:rsidR="009A10D7">
        <w:t xml:space="preserve"> el sistema desplegará una </w:t>
      </w:r>
      <w:r>
        <w:t>página</w:t>
      </w:r>
      <w:r w:rsidR="009A10D7">
        <w:t xml:space="preserve"> Web con los campos necesarios donde el usuario </w:t>
      </w:r>
      <w:r>
        <w:t>deberá</w:t>
      </w:r>
      <w:r w:rsidR="009A10D7">
        <w:t xml:space="preserve"> ingresar la </w:t>
      </w:r>
      <w:r>
        <w:t>información</w:t>
      </w:r>
      <w:r w:rsidR="009A10D7">
        <w:t xml:space="preserve"> solicitada, luego de esto deberá hacer clic en el </w:t>
      </w:r>
      <w:r>
        <w:t>botón</w:t>
      </w:r>
      <w:r w:rsidR="009A10D7">
        <w:t xml:space="preserve"> "Enviar", el sistema almacenara la </w:t>
      </w:r>
      <w:r>
        <w:t>información</w:t>
      </w:r>
      <w:r w:rsidR="009A10D7">
        <w:t xml:space="preserve"> y retornara una respuesta de </w:t>
      </w:r>
      <w:r>
        <w:t>éxito</w:t>
      </w:r>
      <w:r w:rsidR="009A10D7">
        <w:t xml:space="preserve"> o error con el mensaje asociado a la incidencia.</w:t>
      </w:r>
    </w:p>
    <w:p w:rsidR="009A10D7" w:rsidRDefault="009A10D7" w:rsidP="009A10D7">
      <w:r>
        <w:t xml:space="preserve">- </w:t>
      </w:r>
      <w:r w:rsidRPr="000E27C2">
        <w:rPr>
          <w:b/>
        </w:rPr>
        <w:t xml:space="preserve">Editar un </w:t>
      </w:r>
      <w:r w:rsidR="000E27C2" w:rsidRPr="000E27C2">
        <w:rPr>
          <w:b/>
        </w:rPr>
        <w:t>técnico</w:t>
      </w:r>
    </w:p>
    <w:p w:rsidR="009A10D7" w:rsidRDefault="005524FC" w:rsidP="009A10D7">
      <w:r>
        <w:t>Para</w:t>
      </w:r>
      <w:r w:rsidR="009A10D7">
        <w:t xml:space="preserve"> editar un registro, el usuario </w:t>
      </w:r>
      <w:r>
        <w:t>deberá</w:t>
      </w:r>
      <w:r w:rsidR="009A10D7">
        <w:t xml:space="preserve"> hacer clic en el </w:t>
      </w:r>
      <w:r>
        <w:t>botón</w:t>
      </w:r>
      <w:r w:rsidR="000E27C2">
        <w:t xml:space="preserve"> "Editar</w:t>
      </w:r>
      <w:r w:rsidR="009A10D7">
        <w:t xml:space="preserve">", el sistema desplegará una </w:t>
      </w:r>
      <w:r>
        <w:t>página</w:t>
      </w:r>
      <w:r w:rsidR="009A10D7">
        <w:t xml:space="preserve"> Web con los campos </w:t>
      </w:r>
      <w:r w:rsidR="000E27C2">
        <w:t xml:space="preserve">necesarios donde podrá  modificar  </w:t>
      </w:r>
      <w:r>
        <w:t xml:space="preserve"> </w:t>
      </w:r>
      <w:r w:rsidR="009A10D7">
        <w:t xml:space="preserve"> los datos necesarios, luego de esto deberá hacer clic en el </w:t>
      </w:r>
      <w:r>
        <w:t>botón</w:t>
      </w:r>
      <w:r w:rsidR="009A10D7">
        <w:t xml:space="preserve"> "Enviar", el sistema almacenara la </w:t>
      </w:r>
      <w:r>
        <w:t>información</w:t>
      </w:r>
      <w:r w:rsidR="009A10D7">
        <w:t xml:space="preserve"> y retornara una respuesta de </w:t>
      </w:r>
      <w:r>
        <w:t>éxito</w:t>
      </w:r>
      <w:r w:rsidR="009A10D7">
        <w:t xml:space="preserve"> o error con el mensaje asociado a la incidencia.</w:t>
      </w:r>
    </w:p>
    <w:p w:rsidR="009A10D7" w:rsidRDefault="009A10D7" w:rsidP="009A10D7">
      <w:r>
        <w:t xml:space="preserve">- </w:t>
      </w:r>
      <w:r w:rsidRPr="000E27C2">
        <w:rPr>
          <w:b/>
        </w:rPr>
        <w:t xml:space="preserve">Eliminar un </w:t>
      </w:r>
      <w:r w:rsidR="000E27C2" w:rsidRPr="000E27C2">
        <w:rPr>
          <w:b/>
        </w:rPr>
        <w:t>técnico</w:t>
      </w:r>
    </w:p>
    <w:p w:rsidR="009A10D7" w:rsidRDefault="009A10D7" w:rsidP="009A10D7">
      <w:r>
        <w:t xml:space="preserve">para eliminar un registro, el usuario </w:t>
      </w:r>
      <w:r w:rsidR="005524FC">
        <w:t>deberá</w:t>
      </w:r>
      <w:r>
        <w:t xml:space="preserve"> hacer clic en el </w:t>
      </w:r>
      <w:r w:rsidR="005524FC">
        <w:t>botón</w:t>
      </w:r>
      <w:r w:rsidR="000E27C2">
        <w:t xml:space="preserve"> "Eliminar</w:t>
      </w:r>
      <w:r>
        <w:t xml:space="preserve">", el sistema desplegará una </w:t>
      </w:r>
      <w:r w:rsidR="005524FC">
        <w:t>página</w:t>
      </w:r>
      <w:r>
        <w:t xml:space="preserve"> Web donde el usuario </w:t>
      </w:r>
      <w:r w:rsidR="005524FC">
        <w:t>deberá</w:t>
      </w:r>
      <w:r>
        <w:t xml:space="preserve"> confirmar la eliminación del registro, luego de esto deberá hacer clic en el </w:t>
      </w:r>
      <w:r w:rsidR="005524FC">
        <w:t>botón</w:t>
      </w:r>
      <w:r>
        <w:t xml:space="preserve"> "Enviar", el sistema registrará la acción y retornara una respuesta de </w:t>
      </w:r>
      <w:r w:rsidR="005524FC">
        <w:t>éxito</w:t>
      </w:r>
      <w:r>
        <w:t xml:space="preserve"> o error con el mensaje asociado a la incidencia.</w:t>
      </w:r>
    </w:p>
    <w:p w:rsidR="009A10D7" w:rsidRDefault="009A10D7" w:rsidP="009A10D7"/>
    <w:p w:rsidR="009A10D7" w:rsidRPr="005524FC" w:rsidRDefault="009A10D7" w:rsidP="009A10D7">
      <w:pPr>
        <w:pStyle w:val="Ttulo2"/>
        <w:rPr>
          <w:rFonts w:asciiTheme="minorHAnsi" w:hAnsiTheme="minorHAnsi"/>
        </w:rPr>
      </w:pPr>
      <w:bookmarkStart w:id="5" w:name="_Toc518324869"/>
      <w:r w:rsidRPr="005524FC">
        <w:rPr>
          <w:rFonts w:asciiTheme="minorHAnsi" w:hAnsiTheme="minorHAnsi"/>
        </w:rPr>
        <w:t>1.5 Responsable de equipos</w:t>
      </w:r>
      <w:bookmarkEnd w:id="5"/>
    </w:p>
    <w:p w:rsidR="009A10D7" w:rsidRDefault="009A10D7" w:rsidP="009A10D7">
      <w:r>
        <w:t xml:space="preserve">permite el ingreso de las Áreas que maneja la empresa, para acceder a la funcionalidad el usuario deberá acceder al </w:t>
      </w:r>
      <w:r w:rsidR="005524FC">
        <w:t>menú</w:t>
      </w:r>
      <w:r>
        <w:t xml:space="preserve"> principal parámetros y hacer clic en el sub-menú www, el sistema </w:t>
      </w:r>
      <w:r w:rsidR="005524FC">
        <w:t>desplegará</w:t>
      </w:r>
      <w:r>
        <w:t xml:space="preserve"> una página Web donde se visualizarán el </w:t>
      </w:r>
      <w:r w:rsidR="005524FC">
        <w:t>listado</w:t>
      </w:r>
      <w:r>
        <w:t xml:space="preserve"> de registros.</w:t>
      </w:r>
    </w:p>
    <w:p w:rsidR="009A10D7" w:rsidRDefault="009A10D7" w:rsidP="009A10D7">
      <w:r>
        <w:t>La lista ofrece las funcionalidades para crear un nuevo registro, editar o eliminar</w:t>
      </w:r>
      <w:r w:rsidR="000E27C2">
        <w:t>.</w:t>
      </w:r>
    </w:p>
    <w:p w:rsidR="009A10D7" w:rsidRDefault="009A10D7" w:rsidP="009A10D7"/>
    <w:p w:rsidR="009A10D7" w:rsidRPr="000E27C2" w:rsidRDefault="009A10D7" w:rsidP="009A10D7">
      <w:pPr>
        <w:rPr>
          <w:b/>
        </w:rPr>
      </w:pPr>
      <w:r w:rsidRPr="000E27C2">
        <w:rPr>
          <w:b/>
        </w:rPr>
        <w:t>- Crear u</w:t>
      </w:r>
      <w:r w:rsidR="000E27C2" w:rsidRPr="000E27C2">
        <w:rPr>
          <w:b/>
        </w:rPr>
        <w:t>n responsable de equipo</w:t>
      </w:r>
    </w:p>
    <w:p w:rsidR="009A10D7" w:rsidRDefault="005524FC" w:rsidP="009A10D7">
      <w:r>
        <w:t>Para</w:t>
      </w:r>
      <w:r w:rsidR="009A10D7">
        <w:t xml:space="preserve"> crear un nuevo registro, el usuario </w:t>
      </w:r>
      <w:r>
        <w:t>deberá</w:t>
      </w:r>
      <w:r w:rsidR="009A10D7">
        <w:t xml:space="preserve"> hacer clic en el </w:t>
      </w:r>
      <w:r>
        <w:t>botón</w:t>
      </w:r>
      <w:r w:rsidR="009A10D7">
        <w:t xml:space="preserve"> "Nueva </w:t>
      </w:r>
      <w:r w:rsidR="000E27C2">
        <w:t>responsable de equipo”</w:t>
      </w:r>
      <w:r w:rsidR="009A10D7">
        <w:t xml:space="preserve"> el sistema desplegará una </w:t>
      </w:r>
      <w:r>
        <w:t>página</w:t>
      </w:r>
      <w:r w:rsidR="009A10D7">
        <w:t xml:space="preserve"> Web con los campos necesarios donde el usuario </w:t>
      </w:r>
      <w:r>
        <w:t>deberá</w:t>
      </w:r>
      <w:r w:rsidR="009A10D7">
        <w:t xml:space="preserve"> ingresar la </w:t>
      </w:r>
      <w:r>
        <w:t>información</w:t>
      </w:r>
      <w:r w:rsidR="009A10D7">
        <w:t xml:space="preserve"> solicitada, luego de esto deberá hacer clic en el </w:t>
      </w:r>
      <w:r>
        <w:t>botón</w:t>
      </w:r>
      <w:r w:rsidR="009A10D7">
        <w:t xml:space="preserve"> "Enviar", el sistema almacenara la </w:t>
      </w:r>
      <w:r>
        <w:t>información</w:t>
      </w:r>
      <w:r w:rsidR="009A10D7">
        <w:t xml:space="preserve"> y retornara una respuesta de </w:t>
      </w:r>
      <w:r>
        <w:t>éxito</w:t>
      </w:r>
      <w:r w:rsidR="009A10D7">
        <w:t xml:space="preserve"> o error con el mensaje asociado a la incidencia.</w:t>
      </w:r>
    </w:p>
    <w:p w:rsidR="009A10D7" w:rsidRDefault="009A10D7" w:rsidP="009A10D7">
      <w:r>
        <w:t xml:space="preserve">- </w:t>
      </w:r>
      <w:r w:rsidRPr="000E27C2">
        <w:rPr>
          <w:b/>
        </w:rPr>
        <w:t xml:space="preserve">Editar un </w:t>
      </w:r>
      <w:r w:rsidR="000E27C2" w:rsidRPr="000E27C2">
        <w:rPr>
          <w:b/>
        </w:rPr>
        <w:t>responsable de equipo</w:t>
      </w:r>
    </w:p>
    <w:p w:rsidR="009A10D7" w:rsidRDefault="005524FC" w:rsidP="009A10D7">
      <w:r>
        <w:t>Para</w:t>
      </w:r>
      <w:r w:rsidR="009A10D7">
        <w:t xml:space="preserve"> editar un registro, el usuario </w:t>
      </w:r>
      <w:r>
        <w:t>deberá</w:t>
      </w:r>
      <w:r w:rsidR="009A10D7">
        <w:t xml:space="preserve"> hacer clic en el </w:t>
      </w:r>
      <w:r>
        <w:t>botón</w:t>
      </w:r>
      <w:r w:rsidR="007514BC">
        <w:t xml:space="preserve"> "Editar</w:t>
      </w:r>
      <w:r w:rsidR="009A10D7">
        <w:t xml:space="preserve">", el sistema desplegará una </w:t>
      </w:r>
      <w:r>
        <w:t>página</w:t>
      </w:r>
      <w:r w:rsidR="009A10D7">
        <w:t xml:space="preserve"> Web con los campos </w:t>
      </w:r>
      <w:r w:rsidR="000E27C2">
        <w:t xml:space="preserve">necesarios donde podrá  modificar  </w:t>
      </w:r>
      <w:r>
        <w:t xml:space="preserve"> </w:t>
      </w:r>
      <w:r w:rsidR="009A10D7">
        <w:t xml:space="preserve"> los datos necesarios, luego de esto deberá hacer clic en el </w:t>
      </w:r>
      <w:r>
        <w:t>botón</w:t>
      </w:r>
      <w:r w:rsidR="009A10D7">
        <w:t xml:space="preserve"> "Enviar", el sistema almacenara la </w:t>
      </w:r>
      <w:r>
        <w:t>información</w:t>
      </w:r>
      <w:r w:rsidR="009A10D7">
        <w:t xml:space="preserve"> y retornara una respuesta de </w:t>
      </w:r>
      <w:r>
        <w:t>éxito</w:t>
      </w:r>
      <w:r w:rsidR="009A10D7">
        <w:t xml:space="preserve"> o error con el mensaje asociado a la incidencia.</w:t>
      </w:r>
    </w:p>
    <w:p w:rsidR="009A10D7" w:rsidRDefault="009A10D7" w:rsidP="009A10D7">
      <w:r>
        <w:t xml:space="preserve">- </w:t>
      </w:r>
      <w:r w:rsidRPr="000E27C2">
        <w:rPr>
          <w:b/>
        </w:rPr>
        <w:t xml:space="preserve">Eliminar una </w:t>
      </w:r>
      <w:r w:rsidR="000E27C2" w:rsidRPr="000E27C2">
        <w:rPr>
          <w:b/>
        </w:rPr>
        <w:t>responsable de equipo</w:t>
      </w:r>
    </w:p>
    <w:p w:rsidR="009A10D7" w:rsidRDefault="009A10D7" w:rsidP="009A10D7">
      <w:r>
        <w:t xml:space="preserve">para eliminar un registro, el usuario </w:t>
      </w:r>
      <w:r w:rsidR="005524FC">
        <w:t>deberá</w:t>
      </w:r>
      <w:r>
        <w:t xml:space="preserve"> hacer clic en el </w:t>
      </w:r>
      <w:r w:rsidR="005524FC">
        <w:t>botón</w:t>
      </w:r>
      <w:r w:rsidR="007514BC">
        <w:t xml:space="preserve"> "Eliminar</w:t>
      </w:r>
      <w:r>
        <w:t xml:space="preserve">", el sistema desplegará una </w:t>
      </w:r>
      <w:r w:rsidR="005524FC">
        <w:t>página</w:t>
      </w:r>
      <w:r>
        <w:t xml:space="preserve"> Web donde el usuario </w:t>
      </w:r>
      <w:r w:rsidR="005524FC">
        <w:t>deberá</w:t>
      </w:r>
      <w:r>
        <w:t xml:space="preserve"> confirmar la eliminación del registro, luego de esto deberá hacer clic en el </w:t>
      </w:r>
      <w:r w:rsidR="005524FC">
        <w:t>botón</w:t>
      </w:r>
      <w:r>
        <w:t xml:space="preserve"> "Enviar", el sistema registrará la acción y retornara una respuesta de </w:t>
      </w:r>
      <w:r w:rsidR="005524FC">
        <w:t>éxito</w:t>
      </w:r>
      <w:r>
        <w:t xml:space="preserve"> o error con el mensaje asociado a la incidencia.</w:t>
      </w:r>
    </w:p>
    <w:p w:rsidR="009A10D7" w:rsidRDefault="009A10D7" w:rsidP="009A10D7"/>
    <w:p w:rsidR="009A10D7" w:rsidRPr="005524FC" w:rsidRDefault="009A10D7" w:rsidP="009A10D7">
      <w:pPr>
        <w:pStyle w:val="Ttulo2"/>
        <w:rPr>
          <w:rFonts w:asciiTheme="minorHAnsi" w:hAnsiTheme="minorHAnsi"/>
        </w:rPr>
      </w:pPr>
      <w:bookmarkStart w:id="6" w:name="_Toc518324870"/>
      <w:r w:rsidRPr="005524FC">
        <w:rPr>
          <w:rFonts w:asciiTheme="minorHAnsi" w:hAnsiTheme="minorHAnsi"/>
        </w:rPr>
        <w:t>1.6 Bodegas</w:t>
      </w:r>
      <w:bookmarkEnd w:id="6"/>
    </w:p>
    <w:p w:rsidR="009A10D7" w:rsidRDefault="009A10D7" w:rsidP="009A10D7">
      <w:r>
        <w:t xml:space="preserve">permite el ingreso de las Áreas que maneja la empresa, para acceder a la funcionalidad el usuario deberá acceder al </w:t>
      </w:r>
      <w:r w:rsidR="005524FC">
        <w:t>menú</w:t>
      </w:r>
      <w:r>
        <w:t xml:space="preserve"> principal parámetros y hacer clic en el sub-menú www, el sistema </w:t>
      </w:r>
      <w:r w:rsidR="005524FC">
        <w:t>desplegará</w:t>
      </w:r>
      <w:r>
        <w:t xml:space="preserve"> una página Web donde se visualizarán el </w:t>
      </w:r>
      <w:r w:rsidR="005524FC">
        <w:t>listado</w:t>
      </w:r>
      <w:r>
        <w:t xml:space="preserve"> de registros.</w:t>
      </w:r>
    </w:p>
    <w:p w:rsidR="009A10D7" w:rsidRDefault="009A10D7" w:rsidP="009A10D7">
      <w:r>
        <w:t>La lista ofrece las funcionalidades para crear un nuevo registro, editar o eliminar</w:t>
      </w:r>
      <w:r w:rsidR="007514BC">
        <w:t>.</w:t>
      </w:r>
    </w:p>
    <w:p w:rsidR="009A10D7" w:rsidRDefault="007514BC" w:rsidP="009A10D7">
      <w:r>
        <w:t>- Editar datos de una bodega</w:t>
      </w:r>
    </w:p>
    <w:p w:rsidR="009A10D7" w:rsidRDefault="005524FC" w:rsidP="009A10D7">
      <w:r>
        <w:t>Para</w:t>
      </w:r>
      <w:r w:rsidR="009A10D7">
        <w:t xml:space="preserve"> editar un registro, el usuario </w:t>
      </w:r>
      <w:r>
        <w:t>deberá</w:t>
      </w:r>
      <w:r w:rsidR="009A10D7">
        <w:t xml:space="preserve"> hacer clic en el </w:t>
      </w:r>
      <w:r>
        <w:t>botón</w:t>
      </w:r>
      <w:r w:rsidR="009A10D7">
        <w:t xml:space="preserve"> "Editar {entidad}", el sistema desplegará una </w:t>
      </w:r>
      <w:r>
        <w:t>página</w:t>
      </w:r>
      <w:r w:rsidR="009A10D7">
        <w:t xml:space="preserve"> Web con los campos </w:t>
      </w:r>
      <w:r w:rsidR="000E27C2">
        <w:t xml:space="preserve">necesarios donde podrá  modificar  </w:t>
      </w:r>
      <w:r>
        <w:t xml:space="preserve"> </w:t>
      </w:r>
      <w:r w:rsidR="009A10D7">
        <w:t xml:space="preserve"> los datos necesarios, luego de esto deberá hacer clic en el </w:t>
      </w:r>
      <w:r>
        <w:t>botón</w:t>
      </w:r>
      <w:r w:rsidR="009A10D7">
        <w:t xml:space="preserve"> "Enviar", el sistema almacenara la </w:t>
      </w:r>
      <w:r>
        <w:t>información</w:t>
      </w:r>
      <w:r w:rsidR="009A10D7">
        <w:t xml:space="preserve"> y retornara una respuesta de </w:t>
      </w:r>
      <w:r>
        <w:t>éxito</w:t>
      </w:r>
      <w:r w:rsidR="009A10D7">
        <w:t xml:space="preserve"> o error con el mensaje asociado a la incidencia.</w:t>
      </w:r>
    </w:p>
    <w:p w:rsidR="009A10D7" w:rsidRDefault="007514BC" w:rsidP="009A10D7">
      <w:r>
        <w:t xml:space="preserve"> </w:t>
      </w:r>
    </w:p>
    <w:p w:rsidR="009A10D7" w:rsidRDefault="009A10D7" w:rsidP="009A10D7"/>
    <w:p w:rsidR="009A10D7" w:rsidRDefault="009A10D7" w:rsidP="009A10D7"/>
    <w:p w:rsidR="007514BC" w:rsidRDefault="007514BC" w:rsidP="009A10D7"/>
    <w:p w:rsidR="009A10D7" w:rsidRDefault="007514BC" w:rsidP="007514BC">
      <w:pPr>
        <w:pStyle w:val="Ttulo1"/>
      </w:pPr>
      <w:bookmarkStart w:id="7" w:name="_Toc518324871"/>
      <w:r>
        <w:lastRenderedPageBreak/>
        <w:t xml:space="preserve">2. </w:t>
      </w:r>
      <w:r w:rsidR="009A10D7">
        <w:t>Registros</w:t>
      </w:r>
      <w:bookmarkEnd w:id="7"/>
    </w:p>
    <w:p w:rsidR="007514BC" w:rsidRPr="007514BC" w:rsidRDefault="007514BC" w:rsidP="007514BC"/>
    <w:p w:rsidR="00A83B1B" w:rsidRDefault="009A10D7" w:rsidP="009A10D7">
      <w:r>
        <w:t>(Procesos)</w:t>
      </w:r>
    </w:p>
    <w:sectPr w:rsidR="00A83B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EE1" w:rsidRDefault="009D2EE1" w:rsidP="005524FC">
      <w:pPr>
        <w:spacing w:after="0" w:line="240" w:lineRule="auto"/>
      </w:pPr>
      <w:r>
        <w:separator/>
      </w:r>
    </w:p>
  </w:endnote>
  <w:endnote w:type="continuationSeparator" w:id="0">
    <w:p w:rsidR="009D2EE1" w:rsidRDefault="009D2EE1" w:rsidP="0055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DB8" w:rsidRDefault="00701DB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DB8" w:rsidRDefault="00701DB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DB8" w:rsidRDefault="00701D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EE1" w:rsidRDefault="009D2EE1" w:rsidP="005524FC">
      <w:pPr>
        <w:spacing w:after="0" w:line="240" w:lineRule="auto"/>
      </w:pPr>
      <w:r>
        <w:separator/>
      </w:r>
    </w:p>
  </w:footnote>
  <w:footnote w:type="continuationSeparator" w:id="0">
    <w:p w:rsidR="009D2EE1" w:rsidRDefault="009D2EE1" w:rsidP="0055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DB8" w:rsidRDefault="00701DB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4FC" w:rsidRDefault="005524FC">
    <w:pPr>
      <w:pStyle w:val="Encabezado"/>
    </w:pPr>
    <w:r>
      <w:t xml:space="preserve">Sistema Gestión </w:t>
    </w:r>
    <w:r>
      <w:t>Mantenimiento</w:t>
    </w:r>
    <w:bookmarkStart w:id="8" w:name="_GoBack"/>
    <w:bookmarkEnd w:id="8"/>
    <w:r>
      <w:t xml:space="preserve"> de equipos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DB8" w:rsidRDefault="00701D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551A9"/>
    <w:multiLevelType w:val="hybridMultilevel"/>
    <w:tmpl w:val="FDECF3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B8"/>
    <w:rsid w:val="000E27C2"/>
    <w:rsid w:val="00103DAC"/>
    <w:rsid w:val="005524FC"/>
    <w:rsid w:val="00701DB8"/>
    <w:rsid w:val="007514BC"/>
    <w:rsid w:val="009A10D7"/>
    <w:rsid w:val="009D2EE1"/>
    <w:rsid w:val="00C26BB8"/>
    <w:rsid w:val="00F1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4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10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10D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A1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524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24FC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5524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24F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24F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2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4F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524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4FC"/>
  </w:style>
  <w:style w:type="paragraph" w:styleId="Piedepgina">
    <w:name w:val="footer"/>
    <w:basedOn w:val="Normal"/>
    <w:link w:val="PiedepginaCar"/>
    <w:uiPriority w:val="99"/>
    <w:unhideWhenUsed/>
    <w:rsid w:val="005524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4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4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10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10D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A1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524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24FC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5524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24F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24F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2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4F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524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4FC"/>
  </w:style>
  <w:style w:type="paragraph" w:styleId="Piedepgina">
    <w:name w:val="footer"/>
    <w:basedOn w:val="Normal"/>
    <w:link w:val="PiedepginaCar"/>
    <w:uiPriority w:val="99"/>
    <w:unhideWhenUsed/>
    <w:rsid w:val="005524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A23E4-CC13-4469-B9D6-677194803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1436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Mauricio Hernández Arredondo</dc:creator>
  <cp:keywords/>
  <dc:description/>
  <cp:lastModifiedBy>Eduardo Mauricio Hernández Arredondo</cp:lastModifiedBy>
  <cp:revision>5</cp:revision>
  <dcterms:created xsi:type="dcterms:W3CDTF">2018-07-02T21:58:00Z</dcterms:created>
  <dcterms:modified xsi:type="dcterms:W3CDTF">2018-07-03T00:05:00Z</dcterms:modified>
</cp:coreProperties>
</file>