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Ignacio Daniel Guerra Mena</w:t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1446114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1.99951171875" w:type="dxa"/>
        <w:jc w:val="left"/>
        <w:tblInd w:w="48.00003051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6.0000610351562"/>
        <w:gridCol w:w="1016.0000610351562"/>
        <w:gridCol w:w="923.9996337890625"/>
        <w:gridCol w:w="1052.0001220703125"/>
        <w:gridCol w:w="1184.000244140625"/>
        <w:gridCol w:w="1217.9998779296875"/>
        <w:gridCol w:w="2431.99951171875"/>
        <w:tblGridChange w:id="0">
          <w:tblGrid>
            <w:gridCol w:w="2156.0000610351562"/>
            <w:gridCol w:w="1016.0000610351562"/>
            <w:gridCol w:w="923.9996337890625"/>
            <w:gridCol w:w="1052.0001220703125"/>
            <w:gridCol w:w="1184.000244140625"/>
            <w:gridCol w:w="1217.9998779296875"/>
            <w:gridCol w:w="2431.99951171875"/>
          </w:tblGrid>
        </w:tblGridChange>
      </w:tblGrid>
      <w:tr>
        <w:trPr>
          <w:cantSplit w:val="0"/>
          <w:trHeight w:val="304.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7.01995849609375" w:right="209.3402099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92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20043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.4797973632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Administrar la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0" w:right="96.620178222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configuración de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97.18017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ambientes, servicios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96.90002441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aplicaciones y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100.1199340820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bases de datos en un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97.040100097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entorno empresarial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97.740173339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simulado a fin de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habilitar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96.4797973632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operatividad o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96.1999511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asegurar la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97.040100097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continuidad de los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96.90002441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sistemas que apoyan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97.739868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los procesos de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98.719787597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negocio de acuerdo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97.600097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 los estándares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96.61987304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definidos por la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.399963378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Ofrecer propuestas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0" w:right="376.61987304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solución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371.260070800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informática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10.7598876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analizando de forma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111.4602661132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integral los procesos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63.760070800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acuerdo con los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02.4002075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requerimientos de la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327.920227050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.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8.99993896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Desarrollar una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0" w:right="104.7399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solución de software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168.980102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utilizando técnicas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313.0801391601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que permitan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287.000122070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sistematizar el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388.1399536132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proceso de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363.580017089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desarrollo y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237.739868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mantenimiento,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132.740173339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asegurando el logro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241.999816894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los objetivos.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.0000762939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2.520141601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Construir modelos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0" w:right="309.0798950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datos para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359.17999267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soportar los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086669921875" w:line="240" w:lineRule="auto"/>
              <w:ind w:left="0" w:right="102.4002075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requerimientos de la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338.760070800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organización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086669921875" w:line="240" w:lineRule="auto"/>
              <w:ind w:left="0" w:right="121.3601684570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acuerdo a un diseño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086669921875" w:line="240" w:lineRule="auto"/>
              <w:ind w:left="0" w:right="138.61999511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definido y escalable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981.99951171875" w:type="dxa"/>
        <w:jc w:val="left"/>
        <w:tblInd w:w="48.00003051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6.0000610351562"/>
        <w:gridCol w:w="1016.0000610351562"/>
        <w:gridCol w:w="923.9996337890625"/>
        <w:gridCol w:w="1052.0001220703125"/>
        <w:gridCol w:w="1184.000244140625"/>
        <w:gridCol w:w="1217.9998779296875"/>
        <w:gridCol w:w="2431.99951171875"/>
        <w:tblGridChange w:id="0">
          <w:tblGrid>
            <w:gridCol w:w="2156.0000610351562"/>
            <w:gridCol w:w="1016.0000610351562"/>
            <w:gridCol w:w="923.9996337890625"/>
            <w:gridCol w:w="1052.0001220703125"/>
            <w:gridCol w:w="1184.000244140625"/>
            <w:gridCol w:w="1217.9998779296875"/>
            <w:gridCol w:w="2431.99951171875"/>
          </w:tblGrid>
        </w:tblGridChange>
      </w:tblGrid>
      <w:tr>
        <w:trPr>
          <w:cantSplit w:val="0"/>
          <w:trHeight w:val="3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.3400268554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en el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40002441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Programar consultas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0" w:right="303.339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 rutinas para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408.72009277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manipular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40.8200073242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información de una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849609375" w:line="240" w:lineRule="auto"/>
              <w:ind w:left="0" w:right="217.560119628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base de datos de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251.86004638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acuerdo con los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02.4002075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requerimientos de la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327.920227050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62011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Construir programas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0" w:right="134.660034179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 rutinas de variada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202.2000122070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complejidad para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302.6599121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dar solución a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02.4002075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requerimientos de la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849609375" w:line="240" w:lineRule="auto"/>
              <w:ind w:left="0" w:right="320.78002929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organización,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429.7399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acordes a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287.42004394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tecnologías de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99.40002441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mercado y utilizando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849609375" w:line="240" w:lineRule="auto"/>
              <w:ind w:left="0" w:right="134.540100097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buenas prácticas de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350.84014892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codificación.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.2601318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Realizar pruebas de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0" w:right="139.060058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calidad tanto de los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47.700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productos como de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350.679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los procesos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93.6801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utilizando buenas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166.6400146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prácticas definidas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255.039978027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7.739868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Implementar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0" w:right="402.5802612304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soluciones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06.6601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sistémicas integrales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153.040161132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para automatizar u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56.3403320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optimizar procesos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301.80023193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negocio de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255.01983642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acuerdo con las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196.27990722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necesidades de la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327.920227050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6802368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Resolver las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0" w:right="225.079956054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vulnerabilidades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261.600036621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sistémicas para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260.5200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asegurar que el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23.9599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software construido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163.0603027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cumple las normas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333.2598876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seguridad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0" w:right="289.0597534179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exigidas por la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438.5601806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.64025878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Gestionar proyectos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0" w:right="322.4002075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informáticos,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392.959899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ofreciendo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147.959899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alternativas para la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147.139892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toma de decisiones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62890625" w:line="240" w:lineRule="auto"/>
              <w:ind w:left="0" w:right="163.760070800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acuerdo con los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102.4002075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requerimientos de la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993408203125" w:line="240" w:lineRule="auto"/>
              <w:ind w:left="0" w:right="327.920227050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